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391" w:rsidRDefault="00403A17" w:rsidP="006F2391">
      <w:pPr>
        <w:pStyle w:val="Chapter"/>
      </w:pPr>
      <w:r w:rsidRPr="00403A17">
        <w:rPr>
          <w:noProof/>
        </w:rPr>
        <w:drawing>
          <wp:anchor distT="0" distB="0" distL="114300" distR="114300" simplePos="0" relativeHeight="251659263" behindDoc="0" locked="0" layoutInCell="1" allowOverlap="1">
            <wp:simplePos x="0" y="0"/>
            <wp:positionH relativeFrom="column">
              <wp:posOffset>-574628</wp:posOffset>
            </wp:positionH>
            <wp:positionV relativeFrom="paragraph">
              <wp:posOffset>-348018</wp:posOffset>
            </wp:positionV>
            <wp:extent cx="7096827" cy="1849272"/>
            <wp:effectExtent l="19050" t="0" r="8586" b="0"/>
            <wp:wrapNone/>
            <wp:docPr id="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srcRect l="750" r="739"/>
                    <a:stretch>
                      <a:fillRect/>
                    </a:stretch>
                  </pic:blipFill>
                  <pic:spPr bwMode="auto">
                    <a:xfrm>
                      <a:off x="0" y="0"/>
                      <a:ext cx="7097064" cy="1852654"/>
                    </a:xfrm>
                    <a:prstGeom prst="rect">
                      <a:avLst/>
                    </a:prstGeom>
                    <a:noFill/>
                    <a:ln w="9525">
                      <a:noFill/>
                      <a:miter lim="800000"/>
                      <a:headEnd/>
                      <a:tailEnd/>
                    </a:ln>
                  </pic:spPr>
                </pic:pic>
              </a:graphicData>
            </a:graphic>
          </wp:anchor>
        </w:drawing>
      </w:r>
      <w:r w:rsidR="001869B8">
        <w:t>s</w:t>
      </w:r>
    </w:p>
    <w:p w:rsidR="009B72A8" w:rsidRPr="00D55DF5" w:rsidRDefault="00941875" w:rsidP="0016301E">
      <w:pPr>
        <w:pStyle w:val="Chapter"/>
        <w:spacing w:before="2200"/>
        <w:rPr>
          <w:b/>
          <w:color w:val="00A5FF"/>
          <w:sz w:val="52"/>
          <w:szCs w:val="52"/>
        </w:rPr>
      </w:pPr>
      <w:r w:rsidRPr="00941875">
        <w:rPr>
          <w:b/>
          <w:bCs/>
          <w:noProof/>
          <w:color w:val="00A5FF"/>
        </w:rPr>
        <w:pict>
          <v:shapetype id="_x0000_t202" coordsize="21600,21600" o:spt="202" path="m,l,21600r21600,l21600,xe">
            <v:stroke joinstyle="miter"/>
            <v:path gradientshapeok="t" o:connecttype="rect"/>
          </v:shapetype>
          <v:shape id="_x0000_s1113" type="#_x0000_t202" style="position:absolute;margin-left:77.05pt;margin-top:14.65pt;width:164.55pt;height:62.85pt;z-index:251660288;mso-height-percent:200;mso-height-percent:200;mso-width-relative:margin;mso-height-relative:margin" strokecolor="white [3212]">
            <v:textbox style="mso-fit-shape-to-text:t" inset="0,0,0,0">
              <w:txbxContent>
                <w:p w:rsidR="00D10441" w:rsidRPr="00EB10CA" w:rsidRDefault="00D10441" w:rsidP="00C56012">
                  <w:pPr>
                    <w:rPr>
                      <w:rFonts w:ascii="Arial" w:hAnsi="Arial" w:cs="Arial"/>
                      <w:b/>
                      <w:szCs w:val="24"/>
                    </w:rPr>
                  </w:pPr>
                  <w:r w:rsidRPr="00EB10CA">
                    <w:rPr>
                      <w:rFonts w:ascii="Arial" w:hAnsi="Arial" w:cs="Arial"/>
                      <w:b/>
                      <w:i/>
                      <w:spacing w:val="40"/>
                      <w:position w:val="24"/>
                      <w:sz w:val="28"/>
                      <w:szCs w:val="24"/>
                    </w:rPr>
                    <w:t>CHAPTER</w:t>
                  </w:r>
                  <w:r w:rsidRPr="00EB10CA">
                    <w:rPr>
                      <w:rFonts w:ascii="Arial" w:hAnsi="Arial" w:cs="Arial"/>
                      <w:b/>
                      <w:szCs w:val="24"/>
                    </w:rPr>
                    <w:t xml:space="preserve"> </w:t>
                  </w:r>
                  <w:r w:rsidR="00E72B3D" w:rsidRPr="00FE6A03">
                    <w:rPr>
                      <w:rFonts w:ascii="Arial" w:hAnsi="Arial" w:cs="Arial"/>
                      <w:b/>
                      <w:color w:val="00A5FF"/>
                      <w:sz w:val="108"/>
                      <w:szCs w:val="108"/>
                    </w:rPr>
                    <w:t>5</w:t>
                  </w:r>
                </w:p>
              </w:txbxContent>
            </v:textbox>
          </v:shape>
        </w:pict>
      </w:r>
      <w:r w:rsidR="00E72B3D" w:rsidRPr="00E72B3D">
        <w:rPr>
          <w:b/>
          <w:color w:val="00A5FF"/>
          <w:sz w:val="52"/>
          <w:szCs w:val="52"/>
        </w:rPr>
        <w:t>Advanced SQL</w:t>
      </w:r>
    </w:p>
    <w:p w:rsidR="009B72A8" w:rsidRPr="009524E3" w:rsidRDefault="009B72A8" w:rsidP="006F2391">
      <w:pPr>
        <w:pStyle w:val="BodyText"/>
        <w:spacing w:before="1200" w:after="240"/>
        <w:rPr>
          <w:color w:val="00A5FF"/>
        </w:rPr>
      </w:pPr>
      <w:r w:rsidRPr="009524E3">
        <w:rPr>
          <w:rStyle w:val="Bold"/>
          <w:color w:val="00A5FF"/>
        </w:rPr>
        <w:t>Exercises</w:t>
      </w:r>
    </w:p>
    <w:p w:rsidR="00FE7861" w:rsidRDefault="006179F0" w:rsidP="00482D5C">
      <w:pPr>
        <w:pStyle w:val="BodyText"/>
        <w:widowControl/>
        <w:tabs>
          <w:tab w:val="right" w:pos="9360"/>
        </w:tabs>
        <w:spacing w:after="120"/>
        <w:ind w:left="1584" w:hanging="720"/>
        <w:jc w:val="both"/>
      </w:pPr>
      <w:r w:rsidRPr="006179F0">
        <w:rPr>
          <w:b/>
        </w:rPr>
        <w:t>5.1</w:t>
      </w:r>
      <w:r>
        <w:tab/>
      </w:r>
      <w:r w:rsidR="00FE7861">
        <w:t xml:space="preserve">The following example shows how difficult it is to do some simple things in SQL. Suppose you have a relation </w:t>
      </w:r>
      <w:r w:rsidR="005E0E9A" w:rsidRPr="005E0E9A">
        <w:rPr>
          <w:i/>
        </w:rPr>
        <w:t>transaction</w:t>
      </w:r>
      <w:r w:rsidR="005E0E9A" w:rsidRPr="005E0E9A">
        <w:t>(</w:t>
      </w:r>
      <w:r w:rsidR="005E0E9A" w:rsidRPr="005E0E9A">
        <w:rPr>
          <w:i/>
        </w:rPr>
        <w:t>accountno</w:t>
      </w:r>
      <w:r w:rsidR="005E0E9A" w:rsidRPr="005E0E9A">
        <w:t xml:space="preserve">, </w:t>
      </w:r>
      <w:r w:rsidR="005E0E9A" w:rsidRPr="005E0E9A">
        <w:rPr>
          <w:i/>
        </w:rPr>
        <w:t>seqno</w:t>
      </w:r>
      <w:r w:rsidR="005E0E9A" w:rsidRPr="005E0E9A">
        <w:t>,</w:t>
      </w:r>
      <w:r w:rsidR="005E0E9A">
        <w:t xml:space="preserve"> </w:t>
      </w:r>
      <w:r w:rsidR="005E0E9A" w:rsidRPr="005E0E9A">
        <w:rPr>
          <w:i/>
        </w:rPr>
        <w:t>amount</w:t>
      </w:r>
      <w:r w:rsidR="005E0E9A" w:rsidRPr="005E0E9A">
        <w:t>)</w:t>
      </w:r>
      <w:r w:rsidR="005E0E9A" w:rsidRPr="007F096A">
        <w:rPr>
          <w:position w:val="-10"/>
        </w:rPr>
        <w:t xml:space="preserve"> </w:t>
      </w:r>
      <w:r w:rsidR="00FE7861">
        <w:t>where the amount can be positive (deposit) or negative (withdrawal), and the sequence number (seqno) is unique within each account number.</w:t>
      </w:r>
      <w:r w:rsidR="005B1641">
        <w:br/>
      </w:r>
      <w:r w:rsidR="00FE7861">
        <w:t>Write a query to output every accountno which has a negative balance (the balance is the cumulative total from the earliest sequence number for the account)</w:t>
      </w:r>
      <w:r w:rsidR="00770032">
        <w:t>.</w:t>
      </w:r>
      <w:r w:rsidR="00770032">
        <w:tab/>
        <w:t>...</w:t>
      </w:r>
      <w:r w:rsidR="00FE7861">
        <w:t>8</w:t>
      </w:r>
      <w:r w:rsidR="00482D5C">
        <w:br/>
      </w:r>
      <w:r w:rsidR="00FE7861">
        <w:t>Now write the same query using SQL with OLAP extensions</w:t>
      </w:r>
      <w:r w:rsidR="00770032">
        <w:t>.</w:t>
      </w:r>
      <w:r w:rsidR="00770032">
        <w:tab/>
        <w:t>...</w:t>
      </w:r>
      <w:r w:rsidR="00FE7861">
        <w:t>3</w:t>
      </w:r>
    </w:p>
    <w:p w:rsidR="00FE7861" w:rsidRDefault="006179F0" w:rsidP="006179F0">
      <w:pPr>
        <w:pStyle w:val="BodyText"/>
        <w:widowControl/>
        <w:tabs>
          <w:tab w:val="right" w:pos="9360"/>
        </w:tabs>
        <w:spacing w:after="120"/>
        <w:ind w:left="1584" w:hanging="720"/>
        <w:jc w:val="both"/>
      </w:pPr>
      <w:r w:rsidRPr="006179F0">
        <w:rPr>
          <w:b/>
        </w:rPr>
        <w:t>5.</w:t>
      </w:r>
      <w:r w:rsidR="001A5E00">
        <w:rPr>
          <w:b/>
        </w:rPr>
        <w:t>2</w:t>
      </w:r>
      <w:r>
        <w:tab/>
      </w:r>
      <w:r w:rsidR="00FE7861">
        <w:t>Give a (small) example of a crosstab with summaries, and show how to represent the same example data, including summaries, as a normal relation</w:t>
      </w:r>
      <w:r w:rsidR="00770032">
        <w:t>.</w:t>
      </w:r>
      <w:r w:rsidR="00770032">
        <w:br/>
      </w:r>
      <w:r w:rsidR="00770032">
        <w:tab/>
        <w:t>...</w:t>
      </w:r>
      <w:r w:rsidR="00FE7861">
        <w:t>2</w:t>
      </w:r>
      <w:r w:rsidR="00BF62E9">
        <w:t xml:space="preserve"> </w:t>
      </w:r>
      <w:r w:rsidR="00FE7861">
        <w:t>+</w:t>
      </w:r>
      <w:r w:rsidR="004C0DFA">
        <w:t xml:space="preserve"> </w:t>
      </w:r>
      <w:r w:rsidR="00FE7861">
        <w:t>2</w:t>
      </w:r>
    </w:p>
    <w:p w:rsidR="00FE7861" w:rsidRDefault="006179F0" w:rsidP="00D11482">
      <w:pPr>
        <w:pStyle w:val="BodyText"/>
        <w:widowControl/>
        <w:tabs>
          <w:tab w:val="right" w:pos="9360"/>
        </w:tabs>
        <w:spacing w:after="120"/>
        <w:ind w:left="1584" w:hanging="720"/>
        <w:jc w:val="both"/>
      </w:pPr>
      <w:r w:rsidRPr="006179F0">
        <w:rPr>
          <w:b/>
        </w:rPr>
        <w:t>5.</w:t>
      </w:r>
      <w:r w:rsidR="001A5E00">
        <w:rPr>
          <w:b/>
        </w:rPr>
        <w:t>3</w:t>
      </w:r>
      <w:r>
        <w:tab/>
      </w:r>
      <w:r w:rsidR="00FE7861">
        <w:t xml:space="preserve">Write a query in basic SQL equivalent to the following query in SQL with OLAP extensions (which generates a </w:t>
      </w:r>
      <w:r w:rsidR="009B528A">
        <w:t>“</w:t>
      </w:r>
      <w:r w:rsidR="00FE7861">
        <w:t>data cube</w:t>
      </w:r>
      <w:r w:rsidR="009B528A">
        <w:t>”</w:t>
      </w:r>
      <w:r w:rsidR="00FE7861">
        <w:t>)</w:t>
      </w:r>
      <w:r w:rsidR="00BF62E9">
        <w:t>.</w:t>
      </w:r>
      <w:r w:rsidR="00D62F06">
        <w:br/>
      </w:r>
      <w:r w:rsidR="00D11482">
        <w:br/>
      </w:r>
      <w:r w:rsidR="005A750B">
        <w:rPr>
          <w:rStyle w:val="Typewriter"/>
        </w:rPr>
        <w:t xml:space="preserve">        </w:t>
      </w:r>
      <w:r w:rsidR="00FE7861" w:rsidRPr="00EF4D98">
        <w:rPr>
          <w:rStyle w:val="Typewriter"/>
        </w:rPr>
        <w:t>select r.A, r.B, sum(r.C)</w:t>
      </w:r>
      <w:r w:rsidR="00D11482">
        <w:rPr>
          <w:rStyle w:val="Typewriter"/>
        </w:rPr>
        <w:br/>
      </w:r>
      <w:r w:rsidR="005A750B">
        <w:rPr>
          <w:rStyle w:val="Typewriter"/>
        </w:rPr>
        <w:t xml:space="preserve">        </w:t>
      </w:r>
      <w:r w:rsidR="00FE7861" w:rsidRPr="00EF4D98">
        <w:rPr>
          <w:rStyle w:val="Typewriter"/>
        </w:rPr>
        <w:t>from r</w:t>
      </w:r>
      <w:r w:rsidR="00D11482">
        <w:rPr>
          <w:rStyle w:val="Typewriter"/>
        </w:rPr>
        <w:br/>
      </w:r>
      <w:r w:rsidR="005A750B">
        <w:rPr>
          <w:rStyle w:val="Typewriter"/>
        </w:rPr>
        <w:t xml:space="preserve">        </w:t>
      </w:r>
      <w:r w:rsidR="00FE7861" w:rsidRPr="00EF4D98">
        <w:rPr>
          <w:rStyle w:val="Typewriter"/>
        </w:rPr>
        <w:t>group by cube(r.A, r.B)</w:t>
      </w:r>
      <w:r w:rsidR="00D11482">
        <w:rPr>
          <w:rStyle w:val="Typewriter"/>
        </w:rPr>
        <w:br/>
      </w:r>
      <w:r w:rsidR="00D11482">
        <w:br/>
      </w:r>
      <w:r w:rsidR="00D11482">
        <w:tab/>
      </w:r>
      <w:r w:rsidR="00FE7861">
        <w:t>...3</w:t>
      </w:r>
    </w:p>
    <w:p w:rsidR="00573AB9" w:rsidRDefault="006179F0" w:rsidP="006179F0">
      <w:pPr>
        <w:pStyle w:val="BodyText"/>
        <w:widowControl/>
        <w:tabs>
          <w:tab w:val="right" w:pos="9360"/>
        </w:tabs>
        <w:spacing w:after="120"/>
        <w:ind w:left="1584" w:hanging="720"/>
        <w:jc w:val="both"/>
      </w:pPr>
      <w:r w:rsidRPr="006179F0">
        <w:rPr>
          <w:b/>
        </w:rPr>
        <w:t>5.</w:t>
      </w:r>
      <w:r w:rsidR="001A5E00">
        <w:rPr>
          <w:b/>
        </w:rPr>
        <w:t>4</w:t>
      </w:r>
      <w:r>
        <w:tab/>
      </w:r>
      <w:r w:rsidR="00FE7861">
        <w:t>SQL/OLAP</w:t>
      </w:r>
    </w:p>
    <w:p w:rsidR="00573AB9" w:rsidRDefault="009F597F" w:rsidP="00E66C89">
      <w:pPr>
        <w:pStyle w:val="BodyText"/>
        <w:widowControl/>
        <w:tabs>
          <w:tab w:val="right" w:pos="9360"/>
        </w:tabs>
        <w:spacing w:after="120"/>
        <w:ind w:left="2347" w:hanging="446"/>
        <w:jc w:val="both"/>
      </w:pPr>
      <w:r>
        <w:t>a.</w:t>
      </w:r>
      <w:r>
        <w:tab/>
      </w:r>
      <w:r w:rsidR="00FE7861" w:rsidRPr="00027E87">
        <w:rPr>
          <w:spacing w:val="2"/>
        </w:rPr>
        <w:t xml:space="preserve">Suppose I have a table </w:t>
      </w:r>
      <w:r w:rsidR="00FE7861" w:rsidRPr="00027E87">
        <w:rPr>
          <w:rStyle w:val="Italics"/>
          <w:spacing w:val="2"/>
        </w:rPr>
        <w:t>grade(rollno, course, exam, marks)</w:t>
      </w:r>
      <w:r w:rsidR="00FE7861" w:rsidRPr="00027E87">
        <w:rPr>
          <w:spacing w:val="2"/>
        </w:rPr>
        <w:t xml:space="preserve"> giving the marks of students in different exams. Assume the only exams are named </w:t>
      </w:r>
      <w:r w:rsidR="00FE7861" w:rsidRPr="00027E87">
        <w:rPr>
          <w:rStyle w:val="Typewriter"/>
          <w:spacing w:val="2"/>
        </w:rPr>
        <w:t>quiz</w:t>
      </w:r>
      <w:r w:rsidR="00FE7861" w:rsidRPr="00027E87">
        <w:rPr>
          <w:spacing w:val="2"/>
        </w:rPr>
        <w:t xml:space="preserve">, </w:t>
      </w:r>
      <w:r w:rsidR="00FE7861" w:rsidRPr="00027E87">
        <w:rPr>
          <w:rStyle w:val="Typewriter"/>
          <w:spacing w:val="2"/>
        </w:rPr>
        <w:t>midsem</w:t>
      </w:r>
      <w:r w:rsidR="00FE7861" w:rsidRPr="00027E87">
        <w:rPr>
          <w:spacing w:val="2"/>
        </w:rPr>
        <w:t xml:space="preserve"> and </w:t>
      </w:r>
      <w:r w:rsidR="00FE7861" w:rsidRPr="00027E87">
        <w:rPr>
          <w:rStyle w:val="Typewriter"/>
          <w:spacing w:val="2"/>
        </w:rPr>
        <w:t>final</w:t>
      </w:r>
      <w:r w:rsidR="00FE7861" w:rsidRPr="00027E87">
        <w:rPr>
          <w:spacing w:val="2"/>
        </w:rPr>
        <w:t xml:space="preserve">. Assume each student has taken each exam for every course they are registered for. Write an SQL query to generate a crosstab with course and rollnumbers identifying rows and exam names as columns, with each cell containing the marks </w:t>
      </w:r>
      <w:r w:rsidR="00FE7861" w:rsidRPr="00027E87">
        <w:rPr>
          <w:spacing w:val="2"/>
        </w:rPr>
        <w:lastRenderedPageBreak/>
        <w:t>for that course/student for that exam. Sort the output by rollno. You need not output summary results</w:t>
      </w:r>
      <w:r w:rsidR="00770032" w:rsidRPr="00027E87">
        <w:rPr>
          <w:spacing w:val="2"/>
        </w:rPr>
        <w:t>.</w:t>
      </w:r>
      <w:r w:rsidR="00770032" w:rsidRPr="00027E87">
        <w:rPr>
          <w:spacing w:val="2"/>
        </w:rPr>
        <w:tab/>
        <w:t>...</w:t>
      </w:r>
      <w:r w:rsidR="00FE7861" w:rsidRPr="00027E87">
        <w:rPr>
          <w:spacing w:val="2"/>
        </w:rPr>
        <w:t>7</w:t>
      </w:r>
    </w:p>
    <w:p w:rsidR="00FE7861" w:rsidRDefault="009F597F" w:rsidP="00E66C89">
      <w:pPr>
        <w:pStyle w:val="BodyText"/>
        <w:widowControl/>
        <w:tabs>
          <w:tab w:val="right" w:pos="9360"/>
        </w:tabs>
        <w:spacing w:after="120"/>
        <w:ind w:left="2347" w:hanging="446"/>
        <w:jc w:val="both"/>
      </w:pPr>
      <w:r>
        <w:t>b.</w:t>
      </w:r>
      <w:r>
        <w:tab/>
      </w:r>
      <w:r w:rsidR="00FE7861">
        <w:t>Extend the above query to output the crosstab with scaled marks, where the marks for each course/exam combination are multiplied by 50/avg-mark, where avg-mark is the average across all students for that course/exam combination. This scales the average mark for each exam to 50. Hint: use the with clause</w:t>
      </w:r>
      <w:r w:rsidR="00770032">
        <w:t>.</w:t>
      </w:r>
      <w:r w:rsidR="00770032">
        <w:tab/>
        <w:t>...</w:t>
      </w:r>
      <w:r w:rsidR="00FE7861">
        <w:t>7</w:t>
      </w:r>
    </w:p>
    <w:p w:rsidR="00573AB9" w:rsidRDefault="006179F0" w:rsidP="006179F0">
      <w:pPr>
        <w:pStyle w:val="BodyText"/>
        <w:widowControl/>
        <w:tabs>
          <w:tab w:val="right" w:pos="9360"/>
        </w:tabs>
        <w:spacing w:after="120"/>
        <w:ind w:left="1584" w:hanging="720"/>
        <w:jc w:val="both"/>
      </w:pPr>
      <w:r w:rsidRPr="006179F0">
        <w:rPr>
          <w:b/>
        </w:rPr>
        <w:t>5.</w:t>
      </w:r>
      <w:r w:rsidR="006D103C">
        <w:rPr>
          <w:b/>
        </w:rPr>
        <w:t>5</w:t>
      </w:r>
      <w:r>
        <w:tab/>
      </w:r>
      <w:r w:rsidR="00FE7861">
        <w:t xml:space="preserve">Suppose you are given a relation </w:t>
      </w:r>
      <w:r w:rsidR="004E02C9" w:rsidRPr="004E02C9">
        <w:rPr>
          <w:i/>
        </w:rPr>
        <w:t>parent</w:t>
      </w:r>
      <w:r w:rsidR="004E02C9">
        <w:t>(</w:t>
      </w:r>
      <w:r w:rsidR="004E02C9" w:rsidRPr="004E02C9">
        <w:rPr>
          <w:i/>
        </w:rPr>
        <w:t>P</w:t>
      </w:r>
      <w:r w:rsidR="004E02C9">
        <w:t>,</w:t>
      </w:r>
      <w:r w:rsidR="00E02EE0">
        <w:t xml:space="preserve"> </w:t>
      </w:r>
      <w:r w:rsidR="004E02C9" w:rsidRPr="004E02C9">
        <w:rPr>
          <w:i/>
        </w:rPr>
        <w:t>C</w:t>
      </w:r>
      <w:r w:rsidR="004E02C9">
        <w:t>)</w:t>
      </w:r>
      <w:r w:rsidR="004E02C9" w:rsidRPr="004E02C9">
        <w:t>,</w:t>
      </w:r>
      <w:r w:rsidR="004E02C9">
        <w:t xml:space="preserve"> </w:t>
      </w:r>
      <w:r w:rsidR="00FE7861">
        <w:t xml:space="preserve">where </w:t>
      </w:r>
      <w:r w:rsidR="00F50054" w:rsidRPr="00F50054">
        <w:rPr>
          <w:i/>
        </w:rPr>
        <w:t>P</w:t>
      </w:r>
      <w:r w:rsidR="00FE7861">
        <w:t xml:space="preserve"> is the name of a parent and </w:t>
      </w:r>
      <w:r w:rsidR="00F50054" w:rsidRPr="00F50054">
        <w:rPr>
          <w:i/>
        </w:rPr>
        <w:t>C</w:t>
      </w:r>
      <w:r w:rsidR="00FE7861">
        <w:t xml:space="preserve"> the name of a child of </w:t>
      </w:r>
      <w:r w:rsidR="00F50054" w:rsidRPr="00F50054">
        <w:rPr>
          <w:i/>
        </w:rPr>
        <w:t>P</w:t>
      </w:r>
      <w:r w:rsidR="00FE7861">
        <w:t>. Assume that names are unique, that is, no two people have the same name.</w:t>
      </w:r>
    </w:p>
    <w:p w:rsidR="00FE7861" w:rsidRDefault="00C40423" w:rsidP="00E66C89">
      <w:pPr>
        <w:pStyle w:val="BodyText"/>
        <w:widowControl/>
        <w:tabs>
          <w:tab w:val="right" w:pos="9360"/>
        </w:tabs>
        <w:spacing w:after="120"/>
        <w:ind w:left="2347" w:hanging="446"/>
        <w:jc w:val="both"/>
      </w:pPr>
      <w:r>
        <w:t>a.</w:t>
      </w:r>
      <w:r>
        <w:tab/>
      </w:r>
      <w:r w:rsidR="00FE7861">
        <w:t>Write a recursive SQL query to compute all descendants of each person, and record with each descendant the level of descent (1 for child, 2 for grandchild, etc.). The program should define a view</w:t>
      </w:r>
      <w:r w:rsidR="00C04924">
        <w:t xml:space="preserve"> </w:t>
      </w:r>
      <w:r w:rsidR="00C04924" w:rsidRPr="00C04924">
        <w:rPr>
          <w:i/>
        </w:rPr>
        <w:t>descendant</w:t>
      </w:r>
      <w:r w:rsidR="00C04924" w:rsidRPr="00C04924">
        <w:t>(</w:t>
      </w:r>
      <w:r w:rsidR="00C04924" w:rsidRPr="00C04924">
        <w:rPr>
          <w:i/>
        </w:rPr>
        <w:t>A,</w:t>
      </w:r>
      <w:r w:rsidR="00E032A3">
        <w:t> </w:t>
      </w:r>
      <w:r w:rsidR="00C04924" w:rsidRPr="00C04924">
        <w:rPr>
          <w:i/>
        </w:rPr>
        <w:t>D,</w:t>
      </w:r>
      <w:r w:rsidR="00E032A3">
        <w:t> </w:t>
      </w:r>
      <w:r w:rsidR="00C04924" w:rsidRPr="00C04924">
        <w:rPr>
          <w:i/>
        </w:rPr>
        <w:t>L</w:t>
      </w:r>
      <w:r w:rsidR="00C04924" w:rsidRPr="00C04924">
        <w:t>).</w:t>
      </w:r>
      <w:r w:rsidR="00FE7861">
        <w:t xml:space="preserve"> Here, </w:t>
      </w:r>
      <w:r w:rsidR="0049008B">
        <w:t xml:space="preserve"> </w:t>
      </w:r>
      <w:r w:rsidR="00727858" w:rsidRPr="00727858">
        <w:rPr>
          <w:i/>
        </w:rPr>
        <w:t>A</w:t>
      </w:r>
      <w:r w:rsidR="00FE7861">
        <w:t xml:space="preserve"> is the name of a person</w:t>
      </w:r>
      <w:r w:rsidR="00BF62E9">
        <w:t>,</w:t>
      </w:r>
      <w:r w:rsidR="00FE7861">
        <w:t xml:space="preserve"> </w:t>
      </w:r>
      <w:r w:rsidR="00704F28" w:rsidRPr="00704F28">
        <w:rPr>
          <w:i/>
        </w:rPr>
        <w:t>D</w:t>
      </w:r>
      <w:r w:rsidR="00FE7861">
        <w:t xml:space="preserve"> is the name of a descendant of </w:t>
      </w:r>
      <w:r w:rsidR="00727858" w:rsidRPr="00727858">
        <w:rPr>
          <w:i/>
        </w:rPr>
        <w:t>A</w:t>
      </w:r>
      <w:r w:rsidR="00FE7861">
        <w:t xml:space="preserve">, and </w:t>
      </w:r>
      <w:r w:rsidR="00727858" w:rsidRPr="00727858">
        <w:rPr>
          <w:i/>
        </w:rPr>
        <w:t>L</w:t>
      </w:r>
      <w:r w:rsidR="00FE7861">
        <w:t xml:space="preserve"> the level of the descendant</w:t>
      </w:r>
      <w:r w:rsidR="00770032">
        <w:t>.</w:t>
      </w:r>
      <w:r w:rsidR="00770032">
        <w:tab/>
        <w:t>...</w:t>
      </w:r>
      <w:r w:rsidR="00FE7861">
        <w:t>6</w:t>
      </w:r>
    </w:p>
    <w:p w:rsidR="00FE7861" w:rsidRDefault="00C40423" w:rsidP="00E66C89">
      <w:pPr>
        <w:pStyle w:val="BodyText"/>
        <w:widowControl/>
        <w:tabs>
          <w:tab w:val="right" w:pos="9360"/>
        </w:tabs>
        <w:spacing w:after="120"/>
        <w:ind w:left="2347" w:hanging="446"/>
        <w:jc w:val="both"/>
      </w:pPr>
      <w:r>
        <w:t>b.</w:t>
      </w:r>
      <w:r>
        <w:tab/>
      </w:r>
      <w:r w:rsidR="00FE7861">
        <w:t xml:space="preserve">Write a JDBC program using non-recursive SQL to create a relation </w:t>
      </w:r>
      <w:r w:rsidRPr="00C40423">
        <w:rPr>
          <w:position w:val="-6"/>
        </w:rPr>
        <w:object w:dxaOrig="11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14.4pt" o:ole="">
            <v:imagedata r:id="rId10" o:title=""/>
          </v:shape>
          <o:OLEObject Type="Embed" ProgID="Equation.3" ShapeID="_x0000_i1025" DrawAspect="Content" ObjectID="_1639505694" r:id="rId11"/>
        </w:object>
      </w:r>
      <w:r w:rsidR="00FE7861">
        <w:t xml:space="preserve"> defined as above.</w:t>
      </w:r>
      <w:r>
        <w:br/>
      </w:r>
      <w:r w:rsidR="00FE7861">
        <w:t xml:space="preserve">NOTE 1: </w:t>
      </w:r>
      <w:r w:rsidR="00BF62E9">
        <w:t>Y</w:t>
      </w:r>
      <w:r w:rsidR="00FE7861">
        <w:t>our program must use only constant space. For example, storing a potentially large set of names in a Java hash table is not legal.</w:t>
      </w:r>
      <w:r>
        <w:br/>
      </w:r>
      <w:r w:rsidR="00FE7861">
        <w:t>NOTE 2: Don</w:t>
      </w:r>
      <w:r w:rsidR="00D0588A">
        <w:t>’t</w:t>
      </w:r>
      <w:r w:rsidR="00FE7861">
        <w:t xml:space="preserve"> bother to give code for setting up or deleting connections, statement objects etc</w:t>
      </w:r>
      <w:r w:rsidR="00980F06">
        <w:t>.</w:t>
      </w:r>
      <w:r>
        <w:tab/>
      </w:r>
      <w:r w:rsidR="00FE7861">
        <w:t>...9</w:t>
      </w:r>
    </w:p>
    <w:p w:rsidR="00573AB9" w:rsidRDefault="006179F0" w:rsidP="00E66C89">
      <w:pPr>
        <w:pStyle w:val="BodyText"/>
        <w:widowControl/>
        <w:tabs>
          <w:tab w:val="left" w:pos="1901"/>
          <w:tab w:val="right" w:pos="9360"/>
        </w:tabs>
        <w:spacing w:after="120"/>
        <w:ind w:left="2340" w:hanging="1476"/>
        <w:jc w:val="both"/>
      </w:pPr>
      <w:r w:rsidRPr="006179F0">
        <w:rPr>
          <w:b/>
        </w:rPr>
        <w:t>5.</w:t>
      </w:r>
      <w:r w:rsidR="00F71438">
        <w:rPr>
          <w:b/>
        </w:rPr>
        <w:t>6</w:t>
      </w:r>
      <w:r w:rsidR="00E66C89">
        <w:tab/>
      </w:r>
      <w:r w:rsidR="00F71438" w:rsidRPr="00F71438">
        <w:t>a.</w:t>
      </w:r>
      <w:r>
        <w:tab/>
      </w:r>
      <w:r w:rsidR="00FE7861">
        <w:t xml:space="preserve">Give table definitions of </w:t>
      </w:r>
      <w:r w:rsidR="00D0588A" w:rsidRPr="00D0588A">
        <w:rPr>
          <w:i/>
        </w:rPr>
        <w:t>r</w:t>
      </w:r>
      <w:r w:rsidR="00D0588A">
        <w:t>(</w:t>
      </w:r>
      <w:r w:rsidR="00D0588A" w:rsidRPr="00D0588A">
        <w:rPr>
          <w:i/>
        </w:rPr>
        <w:t>A,</w:t>
      </w:r>
      <w:r w:rsidR="0049008B">
        <w:rPr>
          <w:i/>
        </w:rPr>
        <w:t xml:space="preserve"> </w:t>
      </w:r>
      <w:r w:rsidR="00D0588A" w:rsidRPr="00D0588A">
        <w:rPr>
          <w:i/>
        </w:rPr>
        <w:t>B</w:t>
      </w:r>
      <w:r w:rsidR="00D0588A">
        <w:t>)</w:t>
      </w:r>
      <w:r w:rsidR="00FE7861">
        <w:t xml:space="preserve"> and </w:t>
      </w:r>
      <w:r w:rsidR="0049008B">
        <w:rPr>
          <w:i/>
        </w:rPr>
        <w:t>s</w:t>
      </w:r>
      <w:r w:rsidR="0049008B">
        <w:t>(</w:t>
      </w:r>
      <w:r w:rsidR="0049008B" w:rsidRPr="00D0588A">
        <w:rPr>
          <w:i/>
        </w:rPr>
        <w:t>A,</w:t>
      </w:r>
      <w:r w:rsidR="0049008B">
        <w:rPr>
          <w:i/>
        </w:rPr>
        <w:t xml:space="preserve"> </w:t>
      </w:r>
      <w:r w:rsidR="0049008B" w:rsidRPr="00D0588A">
        <w:rPr>
          <w:i/>
        </w:rPr>
        <w:t>B</w:t>
      </w:r>
      <w:r w:rsidR="0049008B">
        <w:t>)</w:t>
      </w:r>
      <w:r w:rsidR="00FE7861">
        <w:t xml:space="preserve">, with all attributes of type integer, along with a check statement to ensure the constraint </w:t>
      </w:r>
      <w:r w:rsidR="00E24BE4" w:rsidRPr="00E24BE4">
        <w:rPr>
          <w:i/>
        </w:rPr>
        <w:t>s.B</w:t>
      </w:r>
      <w:r w:rsidR="00E24BE4" w:rsidRPr="00E24BE4">
        <w:t xml:space="preserve"> </w:t>
      </w:r>
      <w:r w:rsidR="006F2B34">
        <w:sym w:font="Symbol" w:char="F0CD"/>
      </w:r>
      <w:r w:rsidR="00E24BE4" w:rsidRPr="00E24BE4">
        <w:t xml:space="preserve"> </w:t>
      </w:r>
      <w:r w:rsidR="00E24BE4" w:rsidRPr="00E24BE4">
        <w:rPr>
          <w:i/>
        </w:rPr>
        <w:t>r.A</w:t>
      </w:r>
      <w:r w:rsidR="00E24BE4" w:rsidRPr="00E24BE4">
        <w:t>.</w:t>
      </w:r>
      <w:r w:rsidR="00A60474">
        <w:br/>
      </w:r>
      <w:r w:rsidR="00770032">
        <w:tab/>
        <w:t>...</w:t>
      </w:r>
      <w:r w:rsidR="00FE7861">
        <w:t>3</w:t>
      </w:r>
    </w:p>
    <w:p w:rsidR="00573AB9" w:rsidRDefault="00F71438" w:rsidP="00E66C89">
      <w:pPr>
        <w:pStyle w:val="BodyText"/>
        <w:widowControl/>
        <w:tabs>
          <w:tab w:val="right" w:pos="9360"/>
        </w:tabs>
        <w:spacing w:after="120"/>
        <w:ind w:left="2347" w:hanging="446"/>
        <w:jc w:val="both"/>
      </w:pPr>
      <w:r>
        <w:t>b.</w:t>
      </w:r>
      <w:r>
        <w:tab/>
      </w:r>
      <w:r w:rsidR="00FE7861">
        <w:t xml:space="preserve">Ensure the same constraint by specifying SQL triggers on </w:t>
      </w:r>
      <w:r w:rsidR="001B5EDC" w:rsidRPr="001B5EDC">
        <w:rPr>
          <w:i/>
        </w:rPr>
        <w:t>r</w:t>
      </w:r>
      <w:r w:rsidR="00FE7861">
        <w:t xml:space="preserve"> and </w:t>
      </w:r>
      <w:r w:rsidR="001B5EDC" w:rsidRPr="001B5EDC">
        <w:rPr>
          <w:i/>
        </w:rPr>
        <w:t>s</w:t>
      </w:r>
      <w:r w:rsidR="00FE7861">
        <w:t xml:space="preserve"> instead of check statements. Do not perform unnecessary checks</w:t>
      </w:r>
      <w:r w:rsidR="00770032">
        <w:t>.</w:t>
      </w:r>
      <w:r w:rsidR="00770032">
        <w:tab/>
        <w:t>...</w:t>
      </w:r>
      <w:r w:rsidR="00FE7861">
        <w:t>7</w:t>
      </w:r>
    </w:p>
    <w:p w:rsidR="00573AB9" w:rsidRDefault="006179F0" w:rsidP="006179F0">
      <w:pPr>
        <w:pStyle w:val="BodyText"/>
        <w:widowControl/>
        <w:tabs>
          <w:tab w:val="right" w:pos="9360"/>
        </w:tabs>
        <w:spacing w:after="120"/>
        <w:ind w:left="1584" w:hanging="720"/>
        <w:jc w:val="both"/>
      </w:pPr>
      <w:r w:rsidRPr="006179F0">
        <w:rPr>
          <w:b/>
        </w:rPr>
        <w:t>5.</w:t>
      </w:r>
      <w:r w:rsidR="002E0AAF">
        <w:rPr>
          <w:b/>
        </w:rPr>
        <w:t>7</w:t>
      </w:r>
      <w:r>
        <w:tab/>
      </w:r>
      <w:r w:rsidR="00FE7861">
        <w:t xml:space="preserve">Given the relation </w:t>
      </w:r>
      <w:r w:rsidR="00FE7861">
        <w:rPr>
          <w:rStyle w:val="Typewriter"/>
        </w:rPr>
        <w:t>person(</w:t>
      </w:r>
      <w:r w:rsidR="00FE7861">
        <w:rPr>
          <w:rStyle w:val="Typewriter"/>
          <w:u w:val="single"/>
        </w:rPr>
        <w:t>name</w:t>
      </w:r>
      <w:r w:rsidR="00FE7861">
        <w:rPr>
          <w:rStyle w:val="Typewriter"/>
        </w:rPr>
        <w:t>, sex, father, mother)</w:t>
      </w:r>
      <w:r w:rsidR="00FE7861">
        <w:t>, with name as the primary key, and sex taking on values 'M' and 'F', write recursive views in SQL to find</w:t>
      </w:r>
    </w:p>
    <w:p w:rsidR="00573AB9" w:rsidRDefault="009D1623" w:rsidP="00693816">
      <w:pPr>
        <w:pStyle w:val="BodyText"/>
        <w:widowControl/>
        <w:tabs>
          <w:tab w:val="right" w:pos="9360"/>
        </w:tabs>
        <w:spacing w:after="120"/>
        <w:ind w:left="2347" w:hanging="446"/>
        <w:jc w:val="both"/>
      </w:pPr>
      <w:r>
        <w:t>a.</w:t>
      </w:r>
      <w:r>
        <w:tab/>
      </w:r>
      <w:r w:rsidR="00CF1D3A" w:rsidRPr="00CF1D3A">
        <w:rPr>
          <w:i/>
        </w:rPr>
        <w:t>brother</w:t>
      </w:r>
      <w:r w:rsidR="00CF1D3A" w:rsidRPr="00CF1D3A">
        <w:t>(</w:t>
      </w:r>
      <w:r w:rsidR="00CF1D3A" w:rsidRPr="00CF1D3A">
        <w:rPr>
          <w:i/>
        </w:rPr>
        <w:t>x, y</w:t>
      </w:r>
      <w:r w:rsidR="00CF1D3A">
        <w:t>)</w:t>
      </w:r>
      <w:r w:rsidR="00CF1D3A" w:rsidRPr="00CF1D3A">
        <w:t>:</w:t>
      </w:r>
      <w:r w:rsidR="00FE7861">
        <w:t xml:space="preserve"> all </w:t>
      </w:r>
      <w:r w:rsidR="00CF1D3A" w:rsidRPr="00CF1D3A">
        <w:rPr>
          <w:i/>
        </w:rPr>
        <w:t>x</w:t>
      </w:r>
      <w:r w:rsidR="00FE7861">
        <w:t xml:space="preserve">, </w:t>
      </w:r>
      <w:r w:rsidR="00CF1D3A" w:rsidRPr="003C5BFF">
        <w:rPr>
          <w:i/>
        </w:rPr>
        <w:t>y</w:t>
      </w:r>
      <w:r w:rsidR="00FE7861">
        <w:t xml:space="preserve"> such that </w:t>
      </w:r>
      <w:r w:rsidR="00BE5F45" w:rsidRPr="00BE5F45">
        <w:rPr>
          <w:i/>
        </w:rPr>
        <w:t>y</w:t>
      </w:r>
      <w:r w:rsidR="00FE7861">
        <w:t xml:space="preserve"> is a brother of </w:t>
      </w:r>
      <w:r w:rsidR="00BE5F45" w:rsidRPr="00BE5F45">
        <w:rPr>
          <w:i/>
        </w:rPr>
        <w:t>x</w:t>
      </w:r>
      <w:r w:rsidR="00FE7861">
        <w:t xml:space="preserve"> (</w:t>
      </w:r>
      <w:r w:rsidR="00BE5F45" w:rsidRPr="00BE5F45">
        <w:rPr>
          <w:i/>
        </w:rPr>
        <w:t>x</w:t>
      </w:r>
      <w:r w:rsidR="00FE7861">
        <w:t xml:space="preserve"> may be female)</w:t>
      </w:r>
      <w:r w:rsidR="00770032">
        <w:t>.</w:t>
      </w:r>
      <w:r w:rsidR="0000434C">
        <w:br/>
      </w:r>
      <w:r w:rsidR="0000434C">
        <w:tab/>
      </w:r>
      <w:r w:rsidR="00770032">
        <w:t>...</w:t>
      </w:r>
      <w:r w:rsidR="00FE7861">
        <w:t>3</w:t>
      </w:r>
    </w:p>
    <w:p w:rsidR="00573AB9" w:rsidRDefault="009D1623" w:rsidP="00693816">
      <w:pPr>
        <w:pStyle w:val="BodyText"/>
        <w:widowControl/>
        <w:tabs>
          <w:tab w:val="right" w:pos="9360"/>
        </w:tabs>
        <w:spacing w:after="120"/>
        <w:ind w:left="2347" w:hanging="446"/>
        <w:jc w:val="both"/>
      </w:pPr>
      <w:r>
        <w:t>b.</w:t>
      </w:r>
      <w:r>
        <w:tab/>
      </w:r>
      <w:r w:rsidR="00642CDC" w:rsidRPr="00642CDC">
        <w:rPr>
          <w:i/>
        </w:rPr>
        <w:t>anc</w:t>
      </w:r>
      <w:r w:rsidR="00642CDC" w:rsidRPr="00642CDC">
        <w:t>(</w:t>
      </w:r>
      <w:r w:rsidR="00642CDC" w:rsidRPr="00642CDC">
        <w:rPr>
          <w:i/>
        </w:rPr>
        <w:t>x, y,</w:t>
      </w:r>
      <w:r w:rsidR="002D6A92">
        <w:rPr>
          <w:i/>
        </w:rPr>
        <w:t xml:space="preserve"> </w:t>
      </w:r>
      <w:r w:rsidR="00642CDC" w:rsidRPr="00642CDC">
        <w:rPr>
          <w:i/>
        </w:rPr>
        <w:t>h</w:t>
      </w:r>
      <w:r w:rsidR="00642CDC" w:rsidRPr="00642CDC">
        <w:t>):</w:t>
      </w:r>
      <w:r w:rsidR="00FE7861">
        <w:t xml:space="preserve"> all </w:t>
      </w:r>
      <w:r w:rsidR="00FF7376" w:rsidRPr="00FF7376">
        <w:rPr>
          <w:i/>
        </w:rPr>
        <w:t>x</w:t>
      </w:r>
      <w:r w:rsidR="00FE7861">
        <w:t xml:space="preserve">, </w:t>
      </w:r>
      <w:r w:rsidR="00FF7376" w:rsidRPr="00FF7376">
        <w:rPr>
          <w:i/>
        </w:rPr>
        <w:t>y</w:t>
      </w:r>
      <w:r w:rsidR="00FE7861">
        <w:t xml:space="preserve">, </w:t>
      </w:r>
      <w:r w:rsidR="00FF7376" w:rsidRPr="00FF7376">
        <w:rPr>
          <w:i/>
        </w:rPr>
        <w:t>h</w:t>
      </w:r>
      <w:r w:rsidR="00FE7861">
        <w:t xml:space="preserve"> such that </w:t>
      </w:r>
      <w:r w:rsidR="00FF7376" w:rsidRPr="00FF7376">
        <w:rPr>
          <w:i/>
        </w:rPr>
        <w:t>y</w:t>
      </w:r>
      <w:r w:rsidR="00FE7861">
        <w:t xml:space="preserve"> is an ancestor of </w:t>
      </w:r>
      <w:r w:rsidR="00FF7376" w:rsidRPr="00FF7376">
        <w:rPr>
          <w:i/>
        </w:rPr>
        <w:t>x</w:t>
      </w:r>
      <w:r w:rsidR="00FE7861">
        <w:t xml:space="preserve"> at level </w:t>
      </w:r>
      <w:r w:rsidR="00FF7376" w:rsidRPr="00FF7376">
        <w:rPr>
          <w:i/>
        </w:rPr>
        <w:t>h</w:t>
      </w:r>
      <w:r w:rsidR="00FE7861">
        <w:t>. E.g. parents are at level 1, grandparents at level 2, and so on</w:t>
      </w:r>
      <w:r w:rsidR="00770032">
        <w:t>.</w:t>
      </w:r>
      <w:r w:rsidR="00770032">
        <w:tab/>
        <w:t>...</w:t>
      </w:r>
      <w:r w:rsidR="00FE7861">
        <w:t>4</w:t>
      </w:r>
    </w:p>
    <w:p w:rsidR="00FE7861" w:rsidRDefault="006179F0" w:rsidP="006179F0">
      <w:pPr>
        <w:pStyle w:val="BodyText"/>
        <w:widowControl/>
        <w:tabs>
          <w:tab w:val="right" w:pos="9360"/>
        </w:tabs>
        <w:spacing w:after="120"/>
        <w:ind w:left="1584" w:hanging="720"/>
        <w:jc w:val="both"/>
      </w:pPr>
      <w:r w:rsidRPr="006179F0">
        <w:rPr>
          <w:b/>
        </w:rPr>
        <w:t>5.</w:t>
      </w:r>
      <w:r w:rsidR="005343E6">
        <w:rPr>
          <w:b/>
        </w:rPr>
        <w:t>8</w:t>
      </w:r>
      <w:r>
        <w:tab/>
      </w:r>
      <w:r w:rsidR="00FE7861">
        <w:t xml:space="preserve">Suppose you are given a relation </w:t>
      </w:r>
      <w:r w:rsidR="00225DD3" w:rsidRPr="00225DD3">
        <w:rPr>
          <w:i/>
        </w:rPr>
        <w:t>parent</w:t>
      </w:r>
      <w:r w:rsidR="00225DD3" w:rsidRPr="00225DD3">
        <w:t>(</w:t>
      </w:r>
      <w:r w:rsidR="00225DD3" w:rsidRPr="00225DD3">
        <w:rPr>
          <w:i/>
        </w:rPr>
        <w:t>X,</w:t>
      </w:r>
      <w:r w:rsidR="00225DD3">
        <w:rPr>
          <w:i/>
        </w:rPr>
        <w:t xml:space="preserve"> </w:t>
      </w:r>
      <w:r w:rsidR="00225DD3" w:rsidRPr="00225DD3">
        <w:rPr>
          <w:i/>
        </w:rPr>
        <w:t>Y</w:t>
      </w:r>
      <w:r w:rsidR="00225DD3" w:rsidRPr="00225DD3">
        <w:t>)</w:t>
      </w:r>
      <w:r w:rsidR="00FE7861">
        <w:t xml:space="preserve"> indicating that </w:t>
      </w:r>
      <w:r w:rsidR="00FD2076" w:rsidRPr="00FD2076">
        <w:rPr>
          <w:i/>
        </w:rPr>
        <w:t>X</w:t>
      </w:r>
      <w:r w:rsidR="00FE7861">
        <w:t xml:space="preserve"> is a parent of </w:t>
      </w:r>
      <w:r w:rsidR="00EB508A" w:rsidRPr="00EB508A">
        <w:rPr>
          <w:i/>
        </w:rPr>
        <w:t>Y</w:t>
      </w:r>
      <w:r w:rsidR="00FE7861">
        <w:t xml:space="preserve">. Write a recursive SQL query to find a relation </w:t>
      </w:r>
      <w:r w:rsidR="00EB508A" w:rsidRPr="00EB508A">
        <w:rPr>
          <w:i/>
        </w:rPr>
        <w:t>sg</w:t>
      </w:r>
      <w:r w:rsidR="00EB508A" w:rsidRPr="00EB508A">
        <w:t>(</w:t>
      </w:r>
      <w:r w:rsidR="00EB508A" w:rsidRPr="00EB508A">
        <w:rPr>
          <w:i/>
        </w:rPr>
        <w:t>X,</w:t>
      </w:r>
      <w:r w:rsidR="00EB508A">
        <w:rPr>
          <w:i/>
        </w:rPr>
        <w:t xml:space="preserve"> </w:t>
      </w:r>
      <w:r w:rsidR="00EB508A" w:rsidRPr="00EB508A">
        <w:rPr>
          <w:i/>
        </w:rPr>
        <w:t>Y,</w:t>
      </w:r>
      <w:r w:rsidR="00EB508A">
        <w:rPr>
          <w:i/>
        </w:rPr>
        <w:t xml:space="preserve"> </w:t>
      </w:r>
      <w:r w:rsidR="00EB508A" w:rsidRPr="00EB508A">
        <w:rPr>
          <w:i/>
        </w:rPr>
        <w:t>D</w:t>
      </w:r>
      <w:r w:rsidR="00EB508A" w:rsidRPr="00EB508A">
        <w:t>)</w:t>
      </w:r>
      <w:r w:rsidR="00EB508A">
        <w:t xml:space="preserve"> </w:t>
      </w:r>
      <w:r w:rsidR="00FE7861">
        <w:t xml:space="preserve">containing all pairs of people </w:t>
      </w:r>
      <w:r w:rsidR="00CA01AD" w:rsidRPr="00CA01AD">
        <w:rPr>
          <w:i/>
        </w:rPr>
        <w:t>X</w:t>
      </w:r>
      <w:r w:rsidR="00CA01AD">
        <w:rPr>
          <w:i/>
        </w:rPr>
        <w:t>, Y</w:t>
      </w:r>
      <w:r w:rsidR="00FE7861">
        <w:t xml:space="preserve"> who are in the same generation, along with their degree of separation </w:t>
      </w:r>
      <w:r w:rsidR="00CA01AD" w:rsidRPr="00CA01AD">
        <w:rPr>
          <w:i/>
        </w:rPr>
        <w:t>D</w:t>
      </w:r>
      <w:r w:rsidR="00FE7861">
        <w:t xml:space="preserve"> (brothers/sisters=1, first-cousin=2, etc)</w:t>
      </w:r>
      <w:r w:rsidR="00770032">
        <w:t>.</w:t>
      </w:r>
      <w:r w:rsidR="00770032">
        <w:tab/>
        <w:t>...</w:t>
      </w:r>
      <w:r w:rsidR="00FE7861">
        <w:t>8</w:t>
      </w:r>
    </w:p>
    <w:p w:rsidR="00CA01AD" w:rsidRDefault="00CA01AD">
      <w:pPr>
        <w:rPr>
          <w:b/>
          <w:szCs w:val="24"/>
        </w:rPr>
      </w:pPr>
      <w:r>
        <w:rPr>
          <w:b/>
        </w:rPr>
        <w:br w:type="page"/>
      </w:r>
    </w:p>
    <w:p w:rsidR="00573AB9" w:rsidRDefault="006179F0" w:rsidP="006179F0">
      <w:pPr>
        <w:pStyle w:val="BodyText"/>
        <w:widowControl/>
        <w:tabs>
          <w:tab w:val="right" w:pos="9360"/>
        </w:tabs>
        <w:spacing w:after="120"/>
        <w:ind w:left="1584" w:hanging="720"/>
        <w:jc w:val="both"/>
      </w:pPr>
      <w:r w:rsidRPr="006179F0">
        <w:rPr>
          <w:b/>
        </w:rPr>
        <w:lastRenderedPageBreak/>
        <w:t>5.</w:t>
      </w:r>
      <w:r w:rsidR="00D97C85">
        <w:rPr>
          <w:b/>
        </w:rPr>
        <w:t>9</w:t>
      </w:r>
      <w:r>
        <w:tab/>
      </w:r>
      <w:r w:rsidR="00FE7861">
        <w:t xml:space="preserve">Suppose you are given a relation </w:t>
      </w:r>
      <w:r w:rsidR="00CA01AD" w:rsidRPr="00CA01AD">
        <w:rPr>
          <w:i/>
        </w:rPr>
        <w:t>connection</w:t>
      </w:r>
      <w:r w:rsidR="00CA01AD">
        <w:t>(</w:t>
      </w:r>
      <w:r w:rsidR="00CA01AD">
        <w:rPr>
          <w:i/>
        </w:rPr>
        <w:t xml:space="preserve">X, Y, Dep, </w:t>
      </w:r>
      <w:r w:rsidR="00CA01AD" w:rsidRPr="00CA01AD">
        <w:rPr>
          <w:i/>
        </w:rPr>
        <w:t>Arr</w:t>
      </w:r>
      <w:r w:rsidR="00CA01AD">
        <w:t>)</w:t>
      </w:r>
      <w:r w:rsidR="00FE7861">
        <w:t xml:space="preserve">, where a tuple in the relation indicates that there is a train from </w:t>
      </w:r>
      <w:r w:rsidR="009B528A" w:rsidRPr="001B363F">
        <w:rPr>
          <w:position w:val="-4"/>
        </w:rPr>
        <w:object w:dxaOrig="279" w:dyaOrig="260">
          <v:shape id="_x0000_i1026" type="#_x0000_t75" style="width:14.4pt;height:13.15pt" o:ole="">
            <v:imagedata r:id="rId12" o:title=""/>
          </v:shape>
          <o:OLEObject Type="Embed" ProgID="Equation.3" ShapeID="_x0000_i1026" DrawAspect="Content" ObjectID="_1639505695" r:id="rId13"/>
        </w:object>
      </w:r>
      <w:r w:rsidR="00FE7861">
        <w:t xml:space="preserve"> to </w:t>
      </w:r>
      <w:r w:rsidR="009B528A" w:rsidRPr="001B363F">
        <w:rPr>
          <w:position w:val="-4"/>
        </w:rPr>
        <w:object w:dxaOrig="220" w:dyaOrig="260">
          <v:shape id="_x0000_i1027" type="#_x0000_t75" style="width:11.25pt;height:13.15pt" o:ole="">
            <v:imagedata r:id="rId14" o:title=""/>
          </v:shape>
          <o:OLEObject Type="Embed" ProgID="Equation.3" ShapeID="_x0000_i1027" DrawAspect="Content" ObjectID="_1639505696" r:id="rId15"/>
        </w:object>
      </w:r>
      <w:r w:rsidR="00FE7861">
        <w:t xml:space="preserve">, departing at time </w:t>
      </w:r>
      <w:r w:rsidR="00CA01AD" w:rsidRPr="00CA01AD">
        <w:rPr>
          <w:i/>
        </w:rPr>
        <w:t>Dep</w:t>
      </w:r>
      <w:r w:rsidR="00FE7861">
        <w:t xml:space="preserve"> and arriving at time </w:t>
      </w:r>
      <w:r w:rsidR="00CA01AD" w:rsidRPr="00CA01AD">
        <w:rPr>
          <w:i/>
        </w:rPr>
        <w:t>Arr</w:t>
      </w:r>
      <w:r w:rsidR="00FE7861">
        <w:t>.</w:t>
      </w:r>
    </w:p>
    <w:p w:rsidR="00573AB9" w:rsidRDefault="005E11CC" w:rsidP="00693816">
      <w:pPr>
        <w:pStyle w:val="BodyText"/>
        <w:widowControl/>
        <w:tabs>
          <w:tab w:val="right" w:pos="9360"/>
        </w:tabs>
        <w:spacing w:after="120"/>
        <w:ind w:left="2347" w:hanging="446"/>
        <w:jc w:val="both"/>
      </w:pPr>
      <w:r>
        <w:t>a.</w:t>
      </w:r>
      <w:r>
        <w:tab/>
      </w:r>
      <w:r w:rsidR="00FE7861">
        <w:t>Write a recursive SQL program to find all cities reachable from Mumbai, possibly via a sequence of connections. Don</w:t>
      </w:r>
      <w:r w:rsidR="00D0588A">
        <w:t>’t</w:t>
      </w:r>
      <w:r w:rsidR="00FE7861">
        <w:t xml:space="preserve"> worry about departure and arrival times</w:t>
      </w:r>
      <w:r w:rsidR="00770032">
        <w:t>.</w:t>
      </w:r>
      <w:r w:rsidR="00770032">
        <w:tab/>
        <w:t>...</w:t>
      </w:r>
      <w:r w:rsidR="00FE7861">
        <w:t>4</w:t>
      </w:r>
    </w:p>
    <w:p w:rsidR="00573AB9" w:rsidRDefault="005E11CC" w:rsidP="00693816">
      <w:pPr>
        <w:pStyle w:val="BodyText"/>
        <w:widowControl/>
        <w:tabs>
          <w:tab w:val="right" w:pos="9360"/>
        </w:tabs>
        <w:spacing w:after="120"/>
        <w:ind w:left="2347" w:hanging="446"/>
        <w:jc w:val="both"/>
      </w:pPr>
      <w:r>
        <w:t>b.</w:t>
      </w:r>
      <w:r>
        <w:tab/>
      </w:r>
      <w:r w:rsidR="00FE7861">
        <w:t xml:space="preserve">Modify the program to find cities reachable using a sequence of connections such that the stopover at any intermediate city is not more than </w:t>
      </w:r>
      <w:r w:rsidR="004E41B7">
        <w:t>3</w:t>
      </w:r>
      <w:r w:rsidR="00FE7861">
        <w:t xml:space="preserve"> hours and not less than </w:t>
      </w:r>
      <w:r w:rsidR="004E41B7">
        <w:t>1</w:t>
      </w:r>
      <w:r w:rsidR="00FE7861">
        <w:t xml:space="preserve"> hour. Don</w:t>
      </w:r>
      <w:r w:rsidR="00D0588A">
        <w:t>’t</w:t>
      </w:r>
      <w:r w:rsidR="00FE7861">
        <w:t xml:space="preserve"> worry about time wrapping around midnight</w:t>
      </w:r>
      <w:r w:rsidR="00770032">
        <w:t>.</w:t>
      </w:r>
      <w:r w:rsidR="00770032">
        <w:tab/>
        <w:t>...</w:t>
      </w:r>
      <w:r w:rsidR="00FE7861">
        <w:t>3</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0</w:t>
      </w:r>
      <w:r>
        <w:tab/>
      </w:r>
      <w:r w:rsidR="00FE7861">
        <w:t>Explain, using a simple example, the motivation for roles in SQL security</w:t>
      </w:r>
      <w:r w:rsidR="00770032">
        <w:t>.</w:t>
      </w:r>
      <w:r w:rsidR="00770032">
        <w:tab/>
        <w:t>...</w:t>
      </w:r>
      <w:r w:rsidR="00FE7861">
        <w:t>3</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1</w:t>
      </w:r>
      <w:r>
        <w:tab/>
      </w:r>
      <w:r w:rsidR="00FE7861">
        <w:t>Explain why you need a references privilege to create a foreign key</w:t>
      </w:r>
      <w:r w:rsidR="00770032">
        <w:t>.</w:t>
      </w:r>
      <w:r w:rsidR="00770032">
        <w:tab/>
        <w:t>...</w:t>
      </w:r>
      <w:r w:rsidR="00FE7861">
        <w:t>3</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2</w:t>
      </w:r>
      <w:r>
        <w:tab/>
      </w:r>
      <w:r w:rsidR="00FE7861">
        <w:t>What are authentication, authorization, non-repudiation, and non-duplicatability and why are they important in secure electronic transactions? How are these properties achieved when paper cheques are used?</w:t>
      </w:r>
      <w:r w:rsidR="009B528A">
        <w:tab/>
      </w:r>
      <w:r w:rsidR="00FE7861">
        <w:t>...3</w:t>
      </w:r>
      <w:r w:rsidR="00081BD9">
        <w:t xml:space="preserve"> </w:t>
      </w:r>
      <w:r w:rsidR="00FE7861">
        <w:t>+</w:t>
      </w:r>
      <w:r w:rsidR="00B77216">
        <w:t xml:space="preserve"> </w:t>
      </w:r>
      <w:r w:rsidR="00FE7861">
        <w:t>1</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3</w:t>
      </w:r>
      <w:r>
        <w:tab/>
      </w:r>
      <w:r w:rsidR="00FE7861">
        <w:t>Give a trigger definition that will result in a</w:t>
      </w:r>
      <w:r w:rsidR="00081BD9">
        <w:t>n</w:t>
      </w:r>
      <w:r w:rsidR="00FE7861">
        <w:t xml:space="preserve"> infinite work</w:t>
      </w:r>
      <w:r w:rsidR="00770032">
        <w:t>.</w:t>
      </w:r>
      <w:r w:rsidR="00770032">
        <w:tab/>
        <w:t>...</w:t>
      </w:r>
      <w:r w:rsidR="00FE7861">
        <w:t>3</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4</w:t>
      </w:r>
      <w:r>
        <w:tab/>
      </w:r>
      <w:r w:rsidR="00FE7861">
        <w:t xml:space="preserve">Why is a </w:t>
      </w:r>
      <w:r w:rsidR="009B528A">
        <w:t>“</w:t>
      </w:r>
      <w:r w:rsidR="00FE7861">
        <w:t>references</w:t>
      </w:r>
      <w:r w:rsidR="009B528A">
        <w:t>”</w:t>
      </w:r>
      <w:r w:rsidR="00FE7861">
        <w:t xml:space="preserve"> privilege required to declare an attribute of a relation as a foreign key referencing another relation?</w:t>
      </w:r>
      <w:r w:rsidR="009B528A">
        <w:tab/>
      </w:r>
      <w:r w:rsidR="00FE7861">
        <w:t>...2</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5</w:t>
      </w:r>
      <w:r>
        <w:tab/>
      </w:r>
      <w:r w:rsidR="00FE7861">
        <w:t xml:space="preserve">Suppose a relation </w:t>
      </w:r>
      <w:r w:rsidR="00BB47B4" w:rsidRPr="00BB47B4">
        <w:rPr>
          <w:i/>
        </w:rPr>
        <w:t>r</w:t>
      </w:r>
      <w:r w:rsidR="00FE7861">
        <w:t xml:space="preserve"> has an attribute </w:t>
      </w:r>
      <w:r w:rsidR="00FE7861">
        <w:rPr>
          <w:rStyle w:val="Typewriter"/>
        </w:rPr>
        <w:t>user-id</w:t>
      </w:r>
      <w:r w:rsidR="00FE7861">
        <w:t xml:space="preserve">. Show how to use a before trigger on a relation </w:t>
      </w:r>
      <w:r w:rsidR="00BB47B4" w:rsidRPr="00BB47B4">
        <w:rPr>
          <w:i/>
        </w:rPr>
        <w:t>r</w:t>
      </w:r>
      <w:r w:rsidR="00BB47B4" w:rsidRPr="00226BF8">
        <w:rPr>
          <w:position w:val="-4"/>
        </w:rPr>
        <w:t xml:space="preserve"> </w:t>
      </w:r>
      <w:r w:rsidR="00FE7861">
        <w:t xml:space="preserve">to ensure that the users userid (assume a global variable $uid) is either the special user id </w:t>
      </w:r>
      <w:r w:rsidR="00FE7861">
        <w:rPr>
          <w:rStyle w:val="Typewriter"/>
        </w:rPr>
        <w:t>admin</w:t>
      </w:r>
      <w:r w:rsidR="00FE7861">
        <w:t xml:space="preserve"> or matches the </w:t>
      </w:r>
      <w:r w:rsidR="00FE7861">
        <w:rPr>
          <w:rStyle w:val="Typewriter"/>
        </w:rPr>
        <w:t>user-id</w:t>
      </w:r>
      <w:r w:rsidR="00FE7861">
        <w:t xml:space="preserve"> attribute of the tuple, before allowing access to the tuple</w:t>
      </w:r>
      <w:r w:rsidR="00770032">
        <w:t>.</w:t>
      </w:r>
      <w:r w:rsidR="00770032">
        <w:tab/>
        <w:t>...</w:t>
      </w:r>
      <w:r w:rsidR="00FE7861">
        <w:t>3</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6</w:t>
      </w:r>
      <w:r>
        <w:tab/>
      </w:r>
      <w:r w:rsidR="00FE7861">
        <w:t xml:space="preserve">Give a simple example of authorization using SQL statements, which involves </w:t>
      </w:r>
      <w:r w:rsidR="00FE7861">
        <w:rPr>
          <w:rStyle w:val="Emphasized"/>
        </w:rPr>
        <w:t>roles</w:t>
      </w:r>
      <w:r w:rsidR="00FE7861">
        <w:t xml:space="preserve"> as well as the use of the </w:t>
      </w:r>
      <w:r w:rsidR="00FE7861">
        <w:rPr>
          <w:rStyle w:val="Emphasized"/>
        </w:rPr>
        <w:t>grant option</w:t>
      </w:r>
      <w:r w:rsidR="00770032">
        <w:t>.</w:t>
      </w:r>
      <w:r w:rsidR="00770032">
        <w:tab/>
        <w:t>...</w:t>
      </w:r>
      <w:r w:rsidR="00FE7861">
        <w:t>3</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7</w:t>
      </w:r>
      <w:r>
        <w:tab/>
      </w:r>
      <w:r w:rsidR="00FE7861">
        <w:t>Give an example of an application requirement of authorization which cannot be specified using SQL. (This will explain why authorization is done using application code, instead of using SQL, in most applications, including your lab projects</w:t>
      </w:r>
      <w:r w:rsidR="00586FD0">
        <w:t>.</w:t>
      </w:r>
      <w:r w:rsidR="00FE7861">
        <w:t>)</w:t>
      </w:r>
      <w:r w:rsidR="00770032">
        <w:tab/>
        <w:t>...</w:t>
      </w:r>
      <w:r w:rsidR="00FE7861">
        <w:t>2</w:t>
      </w:r>
    </w:p>
    <w:p w:rsidR="00FE7861" w:rsidRDefault="006179F0" w:rsidP="006179F0">
      <w:pPr>
        <w:pStyle w:val="BodyText"/>
        <w:widowControl/>
        <w:tabs>
          <w:tab w:val="right" w:pos="9360"/>
        </w:tabs>
        <w:spacing w:after="120"/>
        <w:ind w:left="1584" w:hanging="720"/>
        <w:jc w:val="both"/>
      </w:pPr>
      <w:r w:rsidRPr="006179F0">
        <w:rPr>
          <w:b/>
        </w:rPr>
        <w:t>5.1</w:t>
      </w:r>
      <w:r w:rsidR="001B363F">
        <w:rPr>
          <w:b/>
        </w:rPr>
        <w:t>8</w:t>
      </w:r>
      <w:r>
        <w:tab/>
      </w:r>
      <w:r w:rsidR="00FE7861">
        <w:t xml:space="preserve">Suppose relations </w:t>
      </w:r>
      <w:r w:rsidR="00C2139A" w:rsidRPr="00C2139A">
        <w:rPr>
          <w:i/>
        </w:rPr>
        <w:t>r</w:t>
      </w:r>
      <w:r w:rsidR="00FE7861">
        <w:t xml:space="preserve"> and </w:t>
      </w:r>
      <w:r w:rsidR="00C2139A" w:rsidRPr="00C2139A">
        <w:rPr>
          <w:i/>
        </w:rPr>
        <w:t>s</w:t>
      </w:r>
      <w:r w:rsidR="00FE7861">
        <w:t xml:space="preserve"> have only inserts on them (no deletes/updates). Write triggers on </w:t>
      </w:r>
      <w:r w:rsidR="00C2139A" w:rsidRPr="00C2139A">
        <w:rPr>
          <w:i/>
        </w:rPr>
        <w:t>r</w:t>
      </w:r>
      <w:r w:rsidR="00FE7861">
        <w:t xml:space="preserve"> and </w:t>
      </w:r>
      <w:r w:rsidR="00C2139A" w:rsidRPr="00C2139A">
        <w:rPr>
          <w:i/>
        </w:rPr>
        <w:t>s</w:t>
      </w:r>
      <w:r w:rsidR="00FE7861">
        <w:t xml:space="preserve"> to maintain a materialized view </w:t>
      </w:r>
      <w:r w:rsidR="00226BF8" w:rsidRPr="005652DF">
        <w:rPr>
          <w:i/>
        </w:rPr>
        <w:t>r</w:t>
      </w:r>
      <w:r w:rsidR="00226BF8">
        <w:t xml:space="preserve"> </w:t>
      </w:r>
      <w:r w:rsidR="00226BF8" w:rsidRPr="00874009">
        <w:rPr>
          <w:noProof/>
          <w:position w:val="-3"/>
        </w:rPr>
        <w:drawing>
          <wp:inline distT="0" distB="0" distL="0" distR="0">
            <wp:extent cx="107950" cy="101600"/>
            <wp:effectExtent l="19050" t="0" r="6350" b="0"/>
            <wp:docPr id="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a:srcRect/>
                    <a:stretch>
                      <a:fillRect/>
                    </a:stretch>
                  </pic:blipFill>
                  <pic:spPr bwMode="auto">
                    <a:xfrm>
                      <a:off x="0" y="0"/>
                      <a:ext cx="107950" cy="101600"/>
                    </a:xfrm>
                    <a:prstGeom prst="rect">
                      <a:avLst/>
                    </a:prstGeom>
                    <a:noFill/>
                    <a:ln w="9525">
                      <a:noFill/>
                      <a:miter lim="800000"/>
                      <a:headEnd/>
                      <a:tailEnd/>
                    </a:ln>
                  </pic:spPr>
                </pic:pic>
              </a:graphicData>
            </a:graphic>
          </wp:inline>
        </w:drawing>
      </w:r>
      <w:r w:rsidR="00226BF8">
        <w:t xml:space="preserve"> </w:t>
      </w:r>
      <w:r w:rsidR="00226BF8" w:rsidRPr="001C010C">
        <w:rPr>
          <w:i/>
        </w:rPr>
        <w:t>s</w:t>
      </w:r>
      <w:r w:rsidR="00FE7861">
        <w:t>. Also outline what will have to be done to handle deletes (no need to give actual triggers for this case)</w:t>
      </w:r>
      <w:r w:rsidR="00770032">
        <w:t>.</w:t>
      </w:r>
      <w:r w:rsidR="009834DE">
        <w:br/>
      </w:r>
      <w:r w:rsidR="00770032">
        <w:tab/>
        <w:t>...</w:t>
      </w:r>
      <w:r w:rsidR="00FE7861">
        <w:t>5 + 2</w:t>
      </w:r>
    </w:p>
    <w:p w:rsidR="00D5145B" w:rsidRDefault="00D5145B" w:rsidP="00E6376D">
      <w:pPr>
        <w:pStyle w:val="BodyText"/>
        <w:ind w:left="1080"/>
      </w:pPr>
    </w:p>
    <w:p w:rsidR="00F03B61" w:rsidRDefault="00F03B61" w:rsidP="00E6376D">
      <w:pPr>
        <w:pStyle w:val="BodyText"/>
        <w:ind w:left="1080"/>
        <w:sectPr w:rsidR="00F03B61" w:rsidSect="005E394B">
          <w:headerReference w:type="even" r:id="rId17"/>
          <w:headerReference w:type="default" r:id="rId18"/>
          <w:footerReference w:type="default" r:id="rId19"/>
          <w:footerReference w:type="first" r:id="rId20"/>
          <w:pgSz w:w="12240" w:h="15840" w:code="1"/>
          <w:pgMar w:top="1440" w:right="1440" w:bottom="1440" w:left="1440" w:header="720" w:footer="720" w:gutter="0"/>
          <w:pgNumType w:start="11"/>
          <w:cols w:space="720"/>
          <w:noEndnote/>
          <w:titlePg/>
          <w:docGrid w:linePitch="299"/>
        </w:sectPr>
      </w:pPr>
    </w:p>
    <w:p w:rsidR="00F03B61" w:rsidRDefault="00F03B61" w:rsidP="00E6376D">
      <w:pPr>
        <w:pStyle w:val="BodyText"/>
        <w:ind w:left="1080"/>
      </w:pPr>
    </w:p>
    <w:sectPr w:rsidR="00F03B61" w:rsidSect="00F03B61">
      <w:footerReference w:type="first" r:id="rId21"/>
      <w:type w:val="evenPage"/>
      <w:pgSz w:w="12240" w:h="15840" w:code="1"/>
      <w:pgMar w:top="1440" w:right="1440" w:bottom="1440" w:left="1440" w:header="720" w:footer="720" w:gutter="0"/>
      <w:pgNumType w:start="3"/>
      <w:cols w:space="720"/>
      <w:noEndnote/>
      <w:titlePg/>
      <w:docGrid w:linePitch="299"/>
    </w:sectPr>
  </w:body>
</w:document>
</file>

<file path=word/customizations.xml><?xml version="1.0" encoding="utf-8"?>
<wne:tcg xmlns:r="http://schemas.openxmlformats.org/officeDocument/2006/relationships" xmlns:wne="http://schemas.microsoft.com/office/word/2006/wordml">
  <wne:keymaps>
    <wne:keymap wne:kcmPrimary="0431">
      <wne:macro wne:macroName="PROJECT.NEWMACROS.SILBERSHATZ_EXTRACTION_LIST_NO"/>
    </wne:keymap>
    <wne:keymap wne:kcmPrimary="0432">
      <wne:macro wne:macroName="PROJECT.NEWMACROS.SILBERSHATZ_EXTRACTION_LIST_ALPHA"/>
    </wne:keymap>
    <wne:keymap wne:kcmPrimary="0433">
      <wne:macro wne:macroName="PROJECT.NEWMACROS.SILBERSHATZ_LIST_3"/>
    </wne:keymap>
    <wne:keymap wne:kcmPrimary="0434">
      <wne:macro wne:macroName="NORMAL.NEWMACROS.SILBERSHATZ_EQ_POSITION"/>
    </wne:keymap>
    <wne:keymap wne:kcmPrimary="0435">
      <wne:macro wne:macroName="PROJECT.NEWMACROS.SILBERSHATZ_EXTRACTION_LIST_EQ_POSITION"/>
    </wne:keymap>
  </wne:keymap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6CFE" w:rsidRDefault="00A96CFE" w:rsidP="0062585A">
      <w:r>
        <w:separator/>
      </w:r>
    </w:p>
  </w:endnote>
  <w:endnote w:type="continuationSeparator" w:id="0">
    <w:p w:rsidR="00A96CFE" w:rsidRDefault="00A96CFE" w:rsidP="0062585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bm10">
    <w:panose1 w:val="020B0500000000000000"/>
    <w:charset w:val="00"/>
    <w:family w:val="swiss"/>
    <w:pitch w:val="variable"/>
    <w:sig w:usb0="00000003" w:usb1="00000000" w:usb2="00000000" w:usb3="00000000" w:csb0="00000001" w:csb1="00000000"/>
  </w:font>
  <w:font w:name="cmsy10">
    <w:panose1 w:val="020B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embedRegular r:id="rId1" w:subsetted="1" w:fontKey="{AED5AD69-E77A-47CC-996A-A856D6BF14FA}"/>
    <w:embedBold r:id="rId2" w:subsetted="1" w:fontKey="{4E7E7169-84BB-4819-946F-BFEEB95D249B}"/>
    <w:embedBoldItalic r:id="rId3" w:subsetted="1" w:fontKey="{32633CA3-296B-4B21-A553-728EC07C8663}"/>
  </w:font>
  <w:font w:name="eufm10">
    <w:panose1 w:val="020B0500000000000000"/>
    <w:charset w:val="00"/>
    <w:family w:val="swiss"/>
    <w:pitch w:val="variable"/>
    <w:sig w:usb0="00000003" w:usb1="00000000" w:usb2="00000000" w:usb3="00000000" w:csb0="00000001" w:csb1="00000000"/>
  </w:font>
  <w:font w:name="cmcsc10">
    <w:panose1 w:val="020B05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embedRegular r:id="rId4" w:subsetted="1" w:fontKey="{094300E4-DF05-4B8B-AA58-D78C198D3FFB}"/>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embedRegular r:id="rId5" w:subsetted="1" w:fontKey="{C30E0881-FBA6-4A2E-894D-4C30F03A7B9D}"/>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441" w:rsidRDefault="00D10441" w:rsidP="0062585A">
    <w:pPr>
      <w:pStyle w:val="Footer"/>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16125"/>
      <w:docPartObj>
        <w:docPartGallery w:val="Page Numbers (Bottom of Page)"/>
        <w:docPartUnique/>
      </w:docPartObj>
    </w:sdtPr>
    <w:sdtEndPr>
      <w:rPr>
        <w:b/>
      </w:rPr>
    </w:sdtEndPr>
    <w:sdtContent>
      <w:p w:rsidR="00D10441" w:rsidRPr="005C3FEB" w:rsidRDefault="00941875">
        <w:pPr>
          <w:pStyle w:val="Footer"/>
          <w:jc w:val="right"/>
          <w:rPr>
            <w:b/>
          </w:rPr>
        </w:pPr>
        <w:r w:rsidRPr="005C3FEB">
          <w:rPr>
            <w:b/>
          </w:rPr>
          <w:fldChar w:fldCharType="begin"/>
        </w:r>
        <w:r w:rsidR="00D10441" w:rsidRPr="005C3FEB">
          <w:rPr>
            <w:b/>
          </w:rPr>
          <w:instrText xml:space="preserve"> PAGE   \* MERGEFORMAT </w:instrText>
        </w:r>
        <w:r w:rsidRPr="005C3FEB">
          <w:rPr>
            <w:b/>
          </w:rPr>
          <w:fldChar w:fldCharType="separate"/>
        </w:r>
        <w:r w:rsidR="00FE6A03">
          <w:rPr>
            <w:b/>
            <w:noProof/>
          </w:rPr>
          <w:t>11</w:t>
        </w:r>
        <w:r w:rsidRPr="005C3FEB">
          <w:rPr>
            <w:b/>
          </w:rPr>
          <w:fldChar w:fldCharType="end"/>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B61" w:rsidRPr="005C3FEB" w:rsidRDefault="00F03B61">
    <w:pPr>
      <w:pStyle w:val="Footer"/>
      <w:jc w:val="right"/>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6CFE" w:rsidRDefault="00A96CFE" w:rsidP="0062585A">
      <w:r>
        <w:separator/>
      </w:r>
    </w:p>
  </w:footnote>
  <w:footnote w:type="continuationSeparator" w:id="0">
    <w:p w:rsidR="00A96CFE" w:rsidRDefault="00A96CFE" w:rsidP="006258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16123"/>
      <w:docPartObj>
        <w:docPartGallery w:val="Page Numbers (Top of Page)"/>
        <w:docPartUnique/>
      </w:docPartObj>
    </w:sdtPr>
    <w:sdtEndPr>
      <w:rPr>
        <w:b/>
      </w:rPr>
    </w:sdtEndPr>
    <w:sdtContent>
      <w:p w:rsidR="00D10441" w:rsidRPr="005C3FEB" w:rsidRDefault="00941875" w:rsidP="00CD1369">
        <w:pPr>
          <w:pStyle w:val="Header"/>
          <w:tabs>
            <w:tab w:val="clear" w:pos="4513"/>
            <w:tab w:val="clear" w:pos="9026"/>
          </w:tabs>
          <w:rPr>
            <w:b/>
          </w:rPr>
        </w:pPr>
        <w:r w:rsidRPr="005C3FEB">
          <w:rPr>
            <w:b/>
          </w:rPr>
          <w:fldChar w:fldCharType="begin"/>
        </w:r>
        <w:r w:rsidR="00D10441" w:rsidRPr="005C3FEB">
          <w:rPr>
            <w:b/>
          </w:rPr>
          <w:instrText xml:space="preserve"> PAGE   \* MERGEFORMAT </w:instrText>
        </w:r>
        <w:r w:rsidRPr="005C3FEB">
          <w:rPr>
            <w:b/>
          </w:rPr>
          <w:fldChar w:fldCharType="separate"/>
        </w:r>
        <w:r w:rsidR="00FE6A03">
          <w:rPr>
            <w:b/>
            <w:noProof/>
          </w:rPr>
          <w:t>12</w:t>
        </w:r>
        <w:r w:rsidRPr="005C3FEB">
          <w:rPr>
            <w:b/>
          </w:rPr>
          <w:fldChar w:fldCharType="end"/>
        </w:r>
        <w:r w:rsidR="00D10441" w:rsidRPr="005C3FEB">
          <w:rPr>
            <w:b/>
          </w:rPr>
          <w:tab/>
          <w:t xml:space="preserve">Chapter </w:t>
        </w:r>
        <w:r w:rsidR="005E394B">
          <w:rPr>
            <w:b/>
          </w:rPr>
          <w:t>5</w:t>
        </w:r>
        <w:r w:rsidR="00D10441" w:rsidRPr="005C3FEB">
          <w:rPr>
            <w:b/>
          </w:rPr>
          <w:t> </w:t>
        </w:r>
        <w:r w:rsidR="005E394B" w:rsidRPr="005E394B">
          <w:rPr>
            <w:b/>
            <w:color w:val="00A5FF"/>
          </w:rPr>
          <w:t>Advanced SQL</w:t>
        </w: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16124"/>
      <w:docPartObj>
        <w:docPartGallery w:val="Page Numbers (Top of Page)"/>
        <w:docPartUnique/>
      </w:docPartObj>
    </w:sdtPr>
    <w:sdtContent>
      <w:p w:rsidR="00D10441" w:rsidRDefault="00D10441" w:rsidP="005C3FEB">
        <w:pPr>
          <w:pStyle w:val="Header"/>
          <w:tabs>
            <w:tab w:val="clear" w:pos="4513"/>
            <w:tab w:val="clear" w:pos="9026"/>
          </w:tabs>
          <w:jc w:val="right"/>
        </w:pPr>
        <w:r>
          <w:rPr>
            <w:b/>
            <w:color w:val="00A5FF"/>
          </w:rPr>
          <w:t>Exercises</w:t>
        </w:r>
        <w:r w:rsidRPr="005C3FEB">
          <w:rPr>
            <w:b/>
          </w:rPr>
          <w:tab/>
        </w:r>
        <w:r w:rsidR="00941875" w:rsidRPr="005C3FEB">
          <w:rPr>
            <w:b/>
          </w:rPr>
          <w:fldChar w:fldCharType="begin"/>
        </w:r>
        <w:r w:rsidRPr="005C3FEB">
          <w:rPr>
            <w:b/>
          </w:rPr>
          <w:instrText xml:space="preserve"> PAGE   \* MERGEFORMAT </w:instrText>
        </w:r>
        <w:r w:rsidR="00941875" w:rsidRPr="005C3FEB">
          <w:rPr>
            <w:b/>
          </w:rPr>
          <w:fldChar w:fldCharType="separate"/>
        </w:r>
        <w:r w:rsidR="00FE6A03">
          <w:rPr>
            <w:b/>
            <w:noProof/>
          </w:rPr>
          <w:t>13</w:t>
        </w:r>
        <w:r w:rsidR="00941875" w:rsidRPr="005C3FEB">
          <w:rPr>
            <w:b/>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4823"/>
    <w:multiLevelType w:val="multilevel"/>
    <w:tmpl w:val="00000029"/>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63517536"/>
    <w:multiLevelType w:val="hybridMultilevel"/>
    <w:tmpl w:val="C784C4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1947F71"/>
    <w:multiLevelType w:val="hybridMultilevel"/>
    <w:tmpl w:val="E72ACB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embedSystemFonts/>
  <w:saveSubsetFonts/>
  <w:bordersDoNotSurroundHeader/>
  <w:bordersDoNotSurroundFooter/>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
  <w:rsids>
    <w:rsidRoot w:val="003F6435"/>
    <w:rsid w:val="0000434C"/>
    <w:rsid w:val="00027E87"/>
    <w:rsid w:val="00040A75"/>
    <w:rsid w:val="00040EE7"/>
    <w:rsid w:val="00045BF2"/>
    <w:rsid w:val="0005769F"/>
    <w:rsid w:val="000642CB"/>
    <w:rsid w:val="00081BD9"/>
    <w:rsid w:val="00085433"/>
    <w:rsid w:val="00087714"/>
    <w:rsid w:val="000A5978"/>
    <w:rsid w:val="000B4C26"/>
    <w:rsid w:val="000C3F7B"/>
    <w:rsid w:val="000F2E8A"/>
    <w:rsid w:val="00106E85"/>
    <w:rsid w:val="00113844"/>
    <w:rsid w:val="001163E3"/>
    <w:rsid w:val="00125495"/>
    <w:rsid w:val="00131C19"/>
    <w:rsid w:val="00144CAE"/>
    <w:rsid w:val="00157E96"/>
    <w:rsid w:val="0016301E"/>
    <w:rsid w:val="001636BE"/>
    <w:rsid w:val="00172EB7"/>
    <w:rsid w:val="0018435E"/>
    <w:rsid w:val="001869B8"/>
    <w:rsid w:val="001A5E00"/>
    <w:rsid w:val="001B363F"/>
    <w:rsid w:val="001B5EDC"/>
    <w:rsid w:val="001C010C"/>
    <w:rsid w:val="001C28C5"/>
    <w:rsid w:val="001C713C"/>
    <w:rsid w:val="001D2516"/>
    <w:rsid w:val="001E6F12"/>
    <w:rsid w:val="001F4F4B"/>
    <w:rsid w:val="00220368"/>
    <w:rsid w:val="00225DD3"/>
    <w:rsid w:val="00226BF8"/>
    <w:rsid w:val="00291697"/>
    <w:rsid w:val="002B05F3"/>
    <w:rsid w:val="002C2B7E"/>
    <w:rsid w:val="002D00C0"/>
    <w:rsid w:val="002D3477"/>
    <w:rsid w:val="002D6A92"/>
    <w:rsid w:val="002E0AAF"/>
    <w:rsid w:val="002E4AD3"/>
    <w:rsid w:val="002E5AE9"/>
    <w:rsid w:val="002F6007"/>
    <w:rsid w:val="00305FCE"/>
    <w:rsid w:val="00315799"/>
    <w:rsid w:val="0031588A"/>
    <w:rsid w:val="003179A0"/>
    <w:rsid w:val="003711A2"/>
    <w:rsid w:val="0038476F"/>
    <w:rsid w:val="0038673F"/>
    <w:rsid w:val="00396B73"/>
    <w:rsid w:val="003B3C22"/>
    <w:rsid w:val="003C2851"/>
    <w:rsid w:val="003C499B"/>
    <w:rsid w:val="003C5BFF"/>
    <w:rsid w:val="003D3E8A"/>
    <w:rsid w:val="003E4C2C"/>
    <w:rsid w:val="003F5102"/>
    <w:rsid w:val="003F6435"/>
    <w:rsid w:val="00403A17"/>
    <w:rsid w:val="00406D1B"/>
    <w:rsid w:val="00411738"/>
    <w:rsid w:val="0044614E"/>
    <w:rsid w:val="0045007D"/>
    <w:rsid w:val="004538E9"/>
    <w:rsid w:val="00466B86"/>
    <w:rsid w:val="004779CF"/>
    <w:rsid w:val="00482D5C"/>
    <w:rsid w:val="0049008B"/>
    <w:rsid w:val="00490BA6"/>
    <w:rsid w:val="00497762"/>
    <w:rsid w:val="004A59EB"/>
    <w:rsid w:val="004A725D"/>
    <w:rsid w:val="004C0DFA"/>
    <w:rsid w:val="004C324F"/>
    <w:rsid w:val="004C4DEF"/>
    <w:rsid w:val="004C5EB6"/>
    <w:rsid w:val="004C5F40"/>
    <w:rsid w:val="004D40CC"/>
    <w:rsid w:val="004D6DF4"/>
    <w:rsid w:val="004E02C9"/>
    <w:rsid w:val="004E19FF"/>
    <w:rsid w:val="004E41B7"/>
    <w:rsid w:val="004F7C1F"/>
    <w:rsid w:val="005101E9"/>
    <w:rsid w:val="00511A91"/>
    <w:rsid w:val="00513099"/>
    <w:rsid w:val="005130B3"/>
    <w:rsid w:val="00530423"/>
    <w:rsid w:val="005343E6"/>
    <w:rsid w:val="00535B21"/>
    <w:rsid w:val="005426E1"/>
    <w:rsid w:val="00552BA3"/>
    <w:rsid w:val="00561E8F"/>
    <w:rsid w:val="00561EAE"/>
    <w:rsid w:val="00565291"/>
    <w:rsid w:val="005652DF"/>
    <w:rsid w:val="005714CF"/>
    <w:rsid w:val="00573AB9"/>
    <w:rsid w:val="00576B0D"/>
    <w:rsid w:val="00586FD0"/>
    <w:rsid w:val="005A43A1"/>
    <w:rsid w:val="005A6714"/>
    <w:rsid w:val="005A6D24"/>
    <w:rsid w:val="005A750B"/>
    <w:rsid w:val="005B1641"/>
    <w:rsid w:val="005C3FEB"/>
    <w:rsid w:val="005C75BF"/>
    <w:rsid w:val="005D46E1"/>
    <w:rsid w:val="005E0E9A"/>
    <w:rsid w:val="005E11CC"/>
    <w:rsid w:val="005E394B"/>
    <w:rsid w:val="0060047D"/>
    <w:rsid w:val="006179F0"/>
    <w:rsid w:val="0062585A"/>
    <w:rsid w:val="00630A22"/>
    <w:rsid w:val="00642CDC"/>
    <w:rsid w:val="00645A1D"/>
    <w:rsid w:val="00661AAB"/>
    <w:rsid w:val="00664AA7"/>
    <w:rsid w:val="00673DCE"/>
    <w:rsid w:val="006778CB"/>
    <w:rsid w:val="00693816"/>
    <w:rsid w:val="00693930"/>
    <w:rsid w:val="006A28C1"/>
    <w:rsid w:val="006B3F2E"/>
    <w:rsid w:val="006C197B"/>
    <w:rsid w:val="006D0597"/>
    <w:rsid w:val="006D103C"/>
    <w:rsid w:val="006D1751"/>
    <w:rsid w:val="006F2391"/>
    <w:rsid w:val="006F2B34"/>
    <w:rsid w:val="00704F28"/>
    <w:rsid w:val="0071420C"/>
    <w:rsid w:val="007258F4"/>
    <w:rsid w:val="00725CEB"/>
    <w:rsid w:val="00726991"/>
    <w:rsid w:val="007273A1"/>
    <w:rsid w:val="00727858"/>
    <w:rsid w:val="007329C5"/>
    <w:rsid w:val="007460CB"/>
    <w:rsid w:val="0074788A"/>
    <w:rsid w:val="00756ADB"/>
    <w:rsid w:val="00770032"/>
    <w:rsid w:val="0077055B"/>
    <w:rsid w:val="00781487"/>
    <w:rsid w:val="00790F88"/>
    <w:rsid w:val="007B0A14"/>
    <w:rsid w:val="007B0D5A"/>
    <w:rsid w:val="007D3A38"/>
    <w:rsid w:val="007E71BA"/>
    <w:rsid w:val="007F096A"/>
    <w:rsid w:val="00803B91"/>
    <w:rsid w:val="00807143"/>
    <w:rsid w:val="00820641"/>
    <w:rsid w:val="00825AAB"/>
    <w:rsid w:val="00836383"/>
    <w:rsid w:val="0084454C"/>
    <w:rsid w:val="00861CF8"/>
    <w:rsid w:val="008669DF"/>
    <w:rsid w:val="00874009"/>
    <w:rsid w:val="0087630B"/>
    <w:rsid w:val="008A3551"/>
    <w:rsid w:val="008B37E2"/>
    <w:rsid w:val="008C2C3C"/>
    <w:rsid w:val="008D1417"/>
    <w:rsid w:val="008E5758"/>
    <w:rsid w:val="008F30C1"/>
    <w:rsid w:val="008F4032"/>
    <w:rsid w:val="00900DE0"/>
    <w:rsid w:val="00907A81"/>
    <w:rsid w:val="00920567"/>
    <w:rsid w:val="009212C1"/>
    <w:rsid w:val="009269B1"/>
    <w:rsid w:val="00941875"/>
    <w:rsid w:val="00946999"/>
    <w:rsid w:val="00951F66"/>
    <w:rsid w:val="00952123"/>
    <w:rsid w:val="009524E3"/>
    <w:rsid w:val="00962379"/>
    <w:rsid w:val="00971F91"/>
    <w:rsid w:val="00977B80"/>
    <w:rsid w:val="00980F06"/>
    <w:rsid w:val="009828F6"/>
    <w:rsid w:val="009834DE"/>
    <w:rsid w:val="0099441A"/>
    <w:rsid w:val="009B1D11"/>
    <w:rsid w:val="009B528A"/>
    <w:rsid w:val="009B72A8"/>
    <w:rsid w:val="009C0822"/>
    <w:rsid w:val="009C1FE1"/>
    <w:rsid w:val="009C26DD"/>
    <w:rsid w:val="009C432B"/>
    <w:rsid w:val="009D1623"/>
    <w:rsid w:val="009E56DE"/>
    <w:rsid w:val="009F2918"/>
    <w:rsid w:val="009F597F"/>
    <w:rsid w:val="00A127C4"/>
    <w:rsid w:val="00A4231C"/>
    <w:rsid w:val="00A47688"/>
    <w:rsid w:val="00A54195"/>
    <w:rsid w:val="00A57976"/>
    <w:rsid w:val="00A60474"/>
    <w:rsid w:val="00A85371"/>
    <w:rsid w:val="00A9122F"/>
    <w:rsid w:val="00A96CFE"/>
    <w:rsid w:val="00AC6D9F"/>
    <w:rsid w:val="00AC7DD5"/>
    <w:rsid w:val="00AE44BA"/>
    <w:rsid w:val="00AE5345"/>
    <w:rsid w:val="00AF05C7"/>
    <w:rsid w:val="00B21851"/>
    <w:rsid w:val="00B22830"/>
    <w:rsid w:val="00B33E94"/>
    <w:rsid w:val="00B37AF2"/>
    <w:rsid w:val="00B5623E"/>
    <w:rsid w:val="00B60F29"/>
    <w:rsid w:val="00B72847"/>
    <w:rsid w:val="00B77216"/>
    <w:rsid w:val="00B972EB"/>
    <w:rsid w:val="00BB3A8E"/>
    <w:rsid w:val="00BB47B4"/>
    <w:rsid w:val="00BC71A9"/>
    <w:rsid w:val="00BD2F00"/>
    <w:rsid w:val="00BD417F"/>
    <w:rsid w:val="00BD4B73"/>
    <w:rsid w:val="00BE0FE9"/>
    <w:rsid w:val="00BE5F45"/>
    <w:rsid w:val="00BF354B"/>
    <w:rsid w:val="00BF62E9"/>
    <w:rsid w:val="00C00C63"/>
    <w:rsid w:val="00C04924"/>
    <w:rsid w:val="00C0592C"/>
    <w:rsid w:val="00C07E7E"/>
    <w:rsid w:val="00C15C83"/>
    <w:rsid w:val="00C2139A"/>
    <w:rsid w:val="00C2440E"/>
    <w:rsid w:val="00C40423"/>
    <w:rsid w:val="00C513B0"/>
    <w:rsid w:val="00C53B56"/>
    <w:rsid w:val="00C56012"/>
    <w:rsid w:val="00C618A9"/>
    <w:rsid w:val="00C67BB9"/>
    <w:rsid w:val="00C73517"/>
    <w:rsid w:val="00C76575"/>
    <w:rsid w:val="00C812A4"/>
    <w:rsid w:val="00C83F90"/>
    <w:rsid w:val="00CA01AD"/>
    <w:rsid w:val="00CA03C5"/>
    <w:rsid w:val="00CA2ADC"/>
    <w:rsid w:val="00CC04E0"/>
    <w:rsid w:val="00CC45A0"/>
    <w:rsid w:val="00CD1369"/>
    <w:rsid w:val="00CE5F56"/>
    <w:rsid w:val="00CF1D3A"/>
    <w:rsid w:val="00CF21B9"/>
    <w:rsid w:val="00D0588A"/>
    <w:rsid w:val="00D10441"/>
    <w:rsid w:val="00D11482"/>
    <w:rsid w:val="00D13C27"/>
    <w:rsid w:val="00D20803"/>
    <w:rsid w:val="00D27D33"/>
    <w:rsid w:val="00D36D8F"/>
    <w:rsid w:val="00D5145B"/>
    <w:rsid w:val="00D54A1F"/>
    <w:rsid w:val="00D55DF5"/>
    <w:rsid w:val="00D62F06"/>
    <w:rsid w:val="00D76377"/>
    <w:rsid w:val="00D97C85"/>
    <w:rsid w:val="00DA5F83"/>
    <w:rsid w:val="00DB29CF"/>
    <w:rsid w:val="00DC6828"/>
    <w:rsid w:val="00DD55A6"/>
    <w:rsid w:val="00DF7440"/>
    <w:rsid w:val="00E02EE0"/>
    <w:rsid w:val="00E032A3"/>
    <w:rsid w:val="00E235FD"/>
    <w:rsid w:val="00E24BE4"/>
    <w:rsid w:val="00E25647"/>
    <w:rsid w:val="00E3526C"/>
    <w:rsid w:val="00E436B5"/>
    <w:rsid w:val="00E61CC9"/>
    <w:rsid w:val="00E6376D"/>
    <w:rsid w:val="00E66C89"/>
    <w:rsid w:val="00E72B3D"/>
    <w:rsid w:val="00EA0BE2"/>
    <w:rsid w:val="00EB032C"/>
    <w:rsid w:val="00EB396C"/>
    <w:rsid w:val="00EB508A"/>
    <w:rsid w:val="00EC2E50"/>
    <w:rsid w:val="00EC3D5A"/>
    <w:rsid w:val="00EC47B4"/>
    <w:rsid w:val="00EC484B"/>
    <w:rsid w:val="00EE19D2"/>
    <w:rsid w:val="00EF4D98"/>
    <w:rsid w:val="00EF4EED"/>
    <w:rsid w:val="00F03B61"/>
    <w:rsid w:val="00F106E8"/>
    <w:rsid w:val="00F11414"/>
    <w:rsid w:val="00F115BD"/>
    <w:rsid w:val="00F12AC1"/>
    <w:rsid w:val="00F14233"/>
    <w:rsid w:val="00F50054"/>
    <w:rsid w:val="00F512FC"/>
    <w:rsid w:val="00F71438"/>
    <w:rsid w:val="00F800F7"/>
    <w:rsid w:val="00F82205"/>
    <w:rsid w:val="00F9248E"/>
    <w:rsid w:val="00FB64D1"/>
    <w:rsid w:val="00FB7A58"/>
    <w:rsid w:val="00FC6A66"/>
    <w:rsid w:val="00FD2076"/>
    <w:rsid w:val="00FE51DE"/>
    <w:rsid w:val="00FE6A03"/>
    <w:rsid w:val="00FE7861"/>
    <w:rsid w:val="00FF737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FEB"/>
    <w:rPr>
      <w:rFonts w:ascii="Times New Roman" w:hAnsi="Times New Roman"/>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535B21"/>
    <w:pPr>
      <w:widowControl w:val="0"/>
      <w:autoSpaceDE w:val="0"/>
      <w:autoSpaceDN w:val="0"/>
      <w:adjustRightInd w:val="0"/>
    </w:pPr>
    <w:rPr>
      <w:szCs w:val="24"/>
    </w:rPr>
  </w:style>
  <w:style w:type="character" w:customStyle="1" w:styleId="BodyTextChar">
    <w:name w:val="Body Text Char"/>
    <w:basedOn w:val="DefaultParagraphFont"/>
    <w:link w:val="BodyText"/>
    <w:uiPriority w:val="99"/>
    <w:semiHidden/>
    <w:rsid w:val="00535B21"/>
  </w:style>
  <w:style w:type="paragraph" w:customStyle="1" w:styleId="AnswerNote">
    <w:name w:val="AnswerNote"/>
    <w:uiPriority w:val="99"/>
    <w:rsid w:val="00535B21"/>
    <w:pPr>
      <w:widowControl w:val="0"/>
      <w:autoSpaceDE w:val="0"/>
      <w:autoSpaceDN w:val="0"/>
      <w:adjustRightInd w:val="0"/>
    </w:pPr>
    <w:rPr>
      <w:rFonts w:ascii="Times New Roman" w:hAnsi="Times New Roman"/>
      <w:sz w:val="24"/>
      <w:szCs w:val="24"/>
    </w:rPr>
  </w:style>
  <w:style w:type="character" w:customStyle="1" w:styleId="BlackboardBold">
    <w:name w:val="Blackboard Bold"/>
    <w:uiPriority w:val="99"/>
    <w:rsid w:val="00535B21"/>
    <w:rPr>
      <w:rFonts w:ascii="msbm10" w:hAnsi="msbm10" w:cs="msbm10"/>
    </w:rPr>
  </w:style>
  <w:style w:type="paragraph" w:customStyle="1" w:styleId="BodyMath">
    <w:name w:val="Body Math"/>
    <w:uiPriority w:val="99"/>
    <w:rsid w:val="00535B21"/>
    <w:pPr>
      <w:widowControl w:val="0"/>
      <w:autoSpaceDE w:val="0"/>
      <w:autoSpaceDN w:val="0"/>
      <w:adjustRightInd w:val="0"/>
    </w:pPr>
    <w:rPr>
      <w:rFonts w:ascii="Times New Roman" w:hAnsi="Times New Roman"/>
      <w:sz w:val="24"/>
      <w:szCs w:val="24"/>
    </w:rPr>
  </w:style>
  <w:style w:type="character" w:customStyle="1" w:styleId="Huge">
    <w:name w:val="Huge"/>
    <w:uiPriority w:val="99"/>
    <w:rsid w:val="00535B21"/>
    <w:rPr>
      <w:sz w:val="44"/>
      <w:szCs w:val="44"/>
    </w:rPr>
  </w:style>
  <w:style w:type="character" w:customStyle="1" w:styleId="LARGE">
    <w:name w:val="LARGE"/>
    <w:uiPriority w:val="99"/>
    <w:rsid w:val="00535B21"/>
    <w:rPr>
      <w:sz w:val="36"/>
      <w:szCs w:val="36"/>
    </w:rPr>
  </w:style>
  <w:style w:type="character" w:customStyle="1" w:styleId="Large0">
    <w:name w:val="Large"/>
    <w:uiPriority w:val="99"/>
    <w:rsid w:val="00535B21"/>
    <w:rPr>
      <w:sz w:val="32"/>
      <w:szCs w:val="32"/>
    </w:rPr>
  </w:style>
  <w:style w:type="paragraph" w:customStyle="1" w:styleId="MarginHint">
    <w:name w:val="Margin Hint"/>
    <w:uiPriority w:val="99"/>
    <w:rsid w:val="00535B21"/>
    <w:pPr>
      <w:widowControl w:val="0"/>
      <w:autoSpaceDE w:val="0"/>
      <w:autoSpaceDN w:val="0"/>
      <w:adjustRightInd w:val="0"/>
    </w:pPr>
    <w:rPr>
      <w:rFonts w:ascii="Times New Roman" w:hAnsi="Times New Roman"/>
      <w:sz w:val="24"/>
      <w:szCs w:val="24"/>
    </w:rPr>
  </w:style>
  <w:style w:type="paragraph" w:customStyle="1" w:styleId="ProblemSolvingHint">
    <w:name w:val="Problem Solving Hint"/>
    <w:uiPriority w:val="99"/>
    <w:rsid w:val="00535B21"/>
    <w:pPr>
      <w:widowControl w:val="0"/>
      <w:autoSpaceDE w:val="0"/>
      <w:autoSpaceDN w:val="0"/>
      <w:adjustRightInd w:val="0"/>
    </w:pPr>
    <w:rPr>
      <w:rFonts w:ascii="Times New Roman" w:hAnsi="Times New Roman"/>
      <w:sz w:val="24"/>
      <w:szCs w:val="24"/>
    </w:rPr>
  </w:style>
  <w:style w:type="character" w:customStyle="1" w:styleId="Deletedtext">
    <w:name w:val="Deleted text"/>
    <w:uiPriority w:val="99"/>
    <w:rsid w:val="00535B21"/>
  </w:style>
  <w:style w:type="character" w:customStyle="1" w:styleId="Addedtext">
    <w:name w:val="Added text"/>
    <w:uiPriority w:val="99"/>
    <w:rsid w:val="00535B21"/>
  </w:style>
  <w:style w:type="character" w:customStyle="1" w:styleId="Doubleunderlined">
    <w:name w:val="Double underlined"/>
    <w:uiPriority w:val="99"/>
    <w:rsid w:val="00535B21"/>
  </w:style>
  <w:style w:type="character" w:customStyle="1" w:styleId="Wavyunderlined">
    <w:name w:val="Wavy underlined"/>
    <w:uiPriority w:val="99"/>
    <w:rsid w:val="00535B21"/>
  </w:style>
  <w:style w:type="character" w:customStyle="1" w:styleId="X-edouttext">
    <w:name w:val="X-ed out text"/>
    <w:uiPriority w:val="99"/>
    <w:rsid w:val="00535B21"/>
  </w:style>
  <w:style w:type="paragraph" w:customStyle="1" w:styleId="SolutionNote">
    <w:name w:val="Solution Note"/>
    <w:uiPriority w:val="99"/>
    <w:rsid w:val="00535B21"/>
    <w:pPr>
      <w:widowControl w:val="0"/>
      <w:autoSpaceDE w:val="0"/>
      <w:autoSpaceDN w:val="0"/>
      <w:adjustRightInd w:val="0"/>
    </w:pPr>
    <w:rPr>
      <w:rFonts w:ascii="Times New Roman" w:hAnsi="Times New Roman"/>
      <w:sz w:val="24"/>
      <w:szCs w:val="24"/>
    </w:rPr>
  </w:style>
  <w:style w:type="paragraph" w:customStyle="1" w:styleId="Acknowledgement">
    <w:name w:val="Acknowledgement"/>
    <w:uiPriority w:val="99"/>
    <w:rsid w:val="00535B21"/>
    <w:pPr>
      <w:widowControl w:val="0"/>
      <w:autoSpaceDE w:val="0"/>
      <w:autoSpaceDN w:val="0"/>
      <w:adjustRightInd w:val="0"/>
    </w:pPr>
    <w:rPr>
      <w:rFonts w:ascii="Times New Roman" w:hAnsi="Times New Roman"/>
      <w:i/>
      <w:iCs/>
      <w:sz w:val="24"/>
      <w:szCs w:val="24"/>
    </w:rPr>
  </w:style>
  <w:style w:type="paragraph" w:customStyle="1" w:styleId="Algorithm">
    <w:name w:val="Algorithm"/>
    <w:uiPriority w:val="99"/>
    <w:rsid w:val="00535B21"/>
    <w:pPr>
      <w:widowControl w:val="0"/>
      <w:autoSpaceDE w:val="0"/>
      <w:autoSpaceDN w:val="0"/>
      <w:adjustRightInd w:val="0"/>
    </w:pPr>
    <w:rPr>
      <w:rFonts w:ascii="Times New Roman" w:hAnsi="Times New Roman"/>
      <w:i/>
      <w:iCs/>
      <w:sz w:val="24"/>
      <w:szCs w:val="24"/>
    </w:rPr>
  </w:style>
  <w:style w:type="paragraph" w:customStyle="1" w:styleId="Axiom">
    <w:name w:val="Axiom"/>
    <w:uiPriority w:val="99"/>
    <w:rsid w:val="00535B21"/>
    <w:pPr>
      <w:widowControl w:val="0"/>
      <w:autoSpaceDE w:val="0"/>
      <w:autoSpaceDN w:val="0"/>
      <w:adjustRightInd w:val="0"/>
    </w:pPr>
    <w:rPr>
      <w:rFonts w:ascii="Times New Roman" w:hAnsi="Times New Roman"/>
      <w:i/>
      <w:iCs/>
      <w:sz w:val="24"/>
      <w:szCs w:val="24"/>
    </w:rPr>
  </w:style>
  <w:style w:type="character" w:customStyle="1" w:styleId="Bold">
    <w:name w:val="Bold"/>
    <w:uiPriority w:val="99"/>
    <w:rsid w:val="00535B21"/>
    <w:rPr>
      <w:b/>
      <w:bCs/>
    </w:rPr>
  </w:style>
  <w:style w:type="character" w:customStyle="1" w:styleId="BoldSymbol">
    <w:name w:val="Bold Symbol"/>
    <w:uiPriority w:val="99"/>
    <w:rsid w:val="00535B21"/>
    <w:rPr>
      <w:b/>
      <w:bCs/>
    </w:rPr>
  </w:style>
  <w:style w:type="character" w:customStyle="1" w:styleId="Calligraphic">
    <w:name w:val="Calligraphic"/>
    <w:uiPriority w:val="99"/>
    <w:rsid w:val="00535B21"/>
    <w:rPr>
      <w:rFonts w:ascii="cmsy10" w:hAnsi="cmsy10" w:cs="cmsy10"/>
    </w:rPr>
  </w:style>
  <w:style w:type="paragraph" w:customStyle="1" w:styleId="Case">
    <w:name w:val="Case"/>
    <w:uiPriority w:val="99"/>
    <w:rsid w:val="00535B21"/>
    <w:pPr>
      <w:widowControl w:val="0"/>
      <w:autoSpaceDE w:val="0"/>
      <w:autoSpaceDN w:val="0"/>
      <w:adjustRightInd w:val="0"/>
    </w:pPr>
    <w:rPr>
      <w:rFonts w:ascii="Times New Roman" w:hAnsi="Times New Roman"/>
      <w:i/>
      <w:iCs/>
      <w:sz w:val="24"/>
      <w:szCs w:val="24"/>
    </w:rPr>
  </w:style>
  <w:style w:type="paragraph" w:customStyle="1" w:styleId="Centered">
    <w:name w:val="Centered"/>
    <w:uiPriority w:val="99"/>
    <w:rsid w:val="00535B21"/>
    <w:pPr>
      <w:widowControl w:val="0"/>
      <w:autoSpaceDE w:val="0"/>
      <w:autoSpaceDN w:val="0"/>
      <w:adjustRightInd w:val="0"/>
      <w:jc w:val="center"/>
    </w:pPr>
    <w:rPr>
      <w:rFonts w:ascii="Times New Roman" w:hAnsi="Times New Roman"/>
      <w:sz w:val="24"/>
      <w:szCs w:val="24"/>
    </w:rPr>
  </w:style>
  <w:style w:type="paragraph" w:customStyle="1" w:styleId="Chapter">
    <w:name w:val="Chapter"/>
    <w:uiPriority w:val="99"/>
    <w:rsid w:val="00535B21"/>
    <w:pPr>
      <w:widowControl w:val="0"/>
      <w:autoSpaceDE w:val="0"/>
      <w:autoSpaceDN w:val="0"/>
      <w:adjustRightInd w:val="0"/>
      <w:outlineLvl w:val="1"/>
    </w:pPr>
    <w:rPr>
      <w:rFonts w:ascii="Arial" w:hAnsi="Arial" w:cs="Arial"/>
      <w:sz w:val="48"/>
      <w:szCs w:val="48"/>
    </w:rPr>
  </w:style>
  <w:style w:type="paragraph" w:customStyle="1" w:styleId="Claim">
    <w:name w:val="Claim"/>
    <w:uiPriority w:val="99"/>
    <w:rsid w:val="00535B21"/>
    <w:pPr>
      <w:widowControl w:val="0"/>
      <w:autoSpaceDE w:val="0"/>
      <w:autoSpaceDN w:val="0"/>
      <w:adjustRightInd w:val="0"/>
    </w:pPr>
    <w:rPr>
      <w:rFonts w:ascii="Times New Roman" w:hAnsi="Times New Roman"/>
      <w:i/>
      <w:iCs/>
      <w:sz w:val="24"/>
      <w:szCs w:val="24"/>
    </w:rPr>
  </w:style>
  <w:style w:type="paragraph" w:customStyle="1" w:styleId="Conclusion">
    <w:name w:val="Conclus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dition">
    <w:name w:val="Condition"/>
    <w:uiPriority w:val="99"/>
    <w:rsid w:val="00535B21"/>
    <w:pPr>
      <w:widowControl w:val="0"/>
      <w:autoSpaceDE w:val="0"/>
      <w:autoSpaceDN w:val="0"/>
      <w:adjustRightInd w:val="0"/>
    </w:pPr>
    <w:rPr>
      <w:rFonts w:ascii="Times New Roman" w:hAnsi="Times New Roman"/>
      <w:i/>
      <w:iCs/>
      <w:sz w:val="24"/>
      <w:szCs w:val="24"/>
    </w:rPr>
  </w:style>
  <w:style w:type="paragraph" w:customStyle="1" w:styleId="Conjecture">
    <w:name w:val="Conjecture"/>
    <w:uiPriority w:val="99"/>
    <w:rsid w:val="00535B21"/>
    <w:pPr>
      <w:widowControl w:val="0"/>
      <w:autoSpaceDE w:val="0"/>
      <w:autoSpaceDN w:val="0"/>
      <w:adjustRightInd w:val="0"/>
    </w:pPr>
    <w:rPr>
      <w:rFonts w:ascii="Times New Roman" w:hAnsi="Times New Roman"/>
      <w:i/>
      <w:iCs/>
      <w:sz w:val="24"/>
      <w:szCs w:val="24"/>
    </w:rPr>
  </w:style>
  <w:style w:type="paragraph" w:customStyle="1" w:styleId="Corollary">
    <w:name w:val="Corollary"/>
    <w:uiPriority w:val="99"/>
    <w:rsid w:val="00535B21"/>
    <w:pPr>
      <w:widowControl w:val="0"/>
      <w:autoSpaceDE w:val="0"/>
      <w:autoSpaceDN w:val="0"/>
      <w:adjustRightInd w:val="0"/>
    </w:pPr>
    <w:rPr>
      <w:rFonts w:ascii="Times New Roman" w:hAnsi="Times New Roman"/>
      <w:i/>
      <w:iCs/>
      <w:sz w:val="24"/>
      <w:szCs w:val="24"/>
    </w:rPr>
  </w:style>
  <w:style w:type="paragraph" w:customStyle="1" w:styleId="Criterion">
    <w:name w:val="Criterion"/>
    <w:uiPriority w:val="99"/>
    <w:rsid w:val="00535B21"/>
    <w:pPr>
      <w:widowControl w:val="0"/>
      <w:autoSpaceDE w:val="0"/>
      <w:autoSpaceDN w:val="0"/>
      <w:adjustRightInd w:val="0"/>
    </w:pPr>
    <w:rPr>
      <w:rFonts w:ascii="Times New Roman" w:hAnsi="Times New Roman"/>
      <w:i/>
      <w:iCs/>
      <w:sz w:val="24"/>
      <w:szCs w:val="24"/>
    </w:rPr>
  </w:style>
  <w:style w:type="paragraph" w:customStyle="1" w:styleId="Definition">
    <w:name w:val="Definition"/>
    <w:uiPriority w:val="99"/>
    <w:rsid w:val="00535B21"/>
    <w:pPr>
      <w:widowControl w:val="0"/>
      <w:autoSpaceDE w:val="0"/>
      <w:autoSpaceDN w:val="0"/>
      <w:adjustRightInd w:val="0"/>
    </w:pPr>
    <w:rPr>
      <w:rFonts w:ascii="Times New Roman" w:hAnsi="Times New Roman"/>
      <w:i/>
      <w:iCs/>
      <w:sz w:val="24"/>
      <w:szCs w:val="24"/>
    </w:rPr>
  </w:style>
  <w:style w:type="character" w:customStyle="1" w:styleId="Emphasized">
    <w:name w:val="Emphasized"/>
    <w:uiPriority w:val="99"/>
    <w:rsid w:val="00535B21"/>
    <w:rPr>
      <w:i/>
      <w:iCs/>
    </w:rPr>
  </w:style>
  <w:style w:type="paragraph" w:customStyle="1" w:styleId="Error">
    <w:name w:val="Error"/>
    <w:uiPriority w:val="99"/>
    <w:rsid w:val="00535B21"/>
    <w:pPr>
      <w:widowControl w:val="0"/>
      <w:autoSpaceDE w:val="0"/>
      <w:autoSpaceDN w:val="0"/>
      <w:adjustRightInd w:val="0"/>
    </w:pPr>
    <w:rPr>
      <w:rFonts w:ascii="Times New Roman" w:hAnsi="Times New Roman"/>
      <w:b/>
      <w:bCs/>
      <w:sz w:val="40"/>
      <w:szCs w:val="40"/>
    </w:rPr>
  </w:style>
  <w:style w:type="paragraph" w:customStyle="1" w:styleId="Example">
    <w:name w:val="Example"/>
    <w:uiPriority w:val="99"/>
    <w:rsid w:val="00535B21"/>
    <w:pPr>
      <w:widowControl w:val="0"/>
      <w:autoSpaceDE w:val="0"/>
      <w:autoSpaceDN w:val="0"/>
      <w:adjustRightInd w:val="0"/>
    </w:pPr>
    <w:rPr>
      <w:rFonts w:ascii="Times New Roman" w:hAnsi="Times New Roman"/>
      <w:i/>
      <w:iCs/>
      <w:sz w:val="24"/>
      <w:szCs w:val="24"/>
    </w:rPr>
  </w:style>
  <w:style w:type="paragraph" w:customStyle="1" w:styleId="Exercise">
    <w:name w:val="Exercise"/>
    <w:uiPriority w:val="99"/>
    <w:rsid w:val="00535B21"/>
    <w:pPr>
      <w:widowControl w:val="0"/>
      <w:autoSpaceDE w:val="0"/>
      <w:autoSpaceDN w:val="0"/>
      <w:adjustRightInd w:val="0"/>
    </w:pPr>
    <w:rPr>
      <w:rFonts w:ascii="Times New Roman" w:hAnsi="Times New Roman"/>
      <w:i/>
      <w:iCs/>
      <w:sz w:val="24"/>
      <w:szCs w:val="24"/>
    </w:rPr>
  </w:style>
  <w:style w:type="paragraph" w:customStyle="1" w:styleId="title">
    <w:name w:val="title"/>
    <w:uiPriority w:val="99"/>
    <w:rsid w:val="00535B21"/>
    <w:pPr>
      <w:widowControl w:val="0"/>
      <w:autoSpaceDE w:val="0"/>
      <w:autoSpaceDN w:val="0"/>
      <w:adjustRightInd w:val="0"/>
    </w:pPr>
    <w:rPr>
      <w:rFonts w:ascii="Times New Roman" w:hAnsi="Times New Roman"/>
      <w:sz w:val="24"/>
      <w:szCs w:val="24"/>
    </w:rPr>
  </w:style>
  <w:style w:type="paragraph" w:customStyle="1" w:styleId="author">
    <w:name w:val="author"/>
    <w:uiPriority w:val="99"/>
    <w:rsid w:val="00535B21"/>
    <w:pPr>
      <w:widowControl w:val="0"/>
      <w:autoSpaceDE w:val="0"/>
      <w:autoSpaceDN w:val="0"/>
      <w:adjustRightInd w:val="0"/>
    </w:pPr>
    <w:rPr>
      <w:rFonts w:ascii="Times New Roman" w:hAnsi="Times New Roman"/>
      <w:sz w:val="24"/>
      <w:szCs w:val="24"/>
    </w:rPr>
  </w:style>
  <w:style w:type="paragraph" w:customStyle="1" w:styleId="Frontmatter">
    <w:name w:val="Frontmatter"/>
    <w:uiPriority w:val="99"/>
    <w:rsid w:val="00535B21"/>
    <w:pPr>
      <w:widowControl w:val="0"/>
      <w:autoSpaceDE w:val="0"/>
      <w:autoSpaceDN w:val="0"/>
      <w:adjustRightInd w:val="0"/>
    </w:pPr>
    <w:rPr>
      <w:rFonts w:ascii="Times New Roman" w:hAnsi="Times New Roman"/>
      <w:sz w:val="24"/>
      <w:szCs w:val="24"/>
    </w:rPr>
  </w:style>
  <w:style w:type="paragraph" w:customStyle="1" w:styleId="MakeTitle">
    <w:name w:val="Make Title"/>
    <w:uiPriority w:val="99"/>
    <w:rsid w:val="00535B21"/>
    <w:pPr>
      <w:widowControl w:val="0"/>
      <w:autoSpaceDE w:val="0"/>
      <w:autoSpaceDN w:val="0"/>
      <w:adjustRightInd w:val="0"/>
    </w:pPr>
    <w:rPr>
      <w:rFonts w:ascii="Times New Roman" w:hAnsi="Times New Roman"/>
      <w:sz w:val="24"/>
      <w:szCs w:val="24"/>
    </w:rPr>
  </w:style>
  <w:style w:type="paragraph" w:customStyle="1" w:styleId="MakeLOF">
    <w:name w:val="Make LOF"/>
    <w:uiPriority w:val="99"/>
    <w:rsid w:val="00535B21"/>
    <w:pPr>
      <w:widowControl w:val="0"/>
      <w:autoSpaceDE w:val="0"/>
      <w:autoSpaceDN w:val="0"/>
      <w:adjustRightInd w:val="0"/>
    </w:pPr>
    <w:rPr>
      <w:rFonts w:ascii="Times New Roman" w:hAnsi="Times New Roman"/>
      <w:sz w:val="24"/>
      <w:szCs w:val="24"/>
    </w:rPr>
  </w:style>
  <w:style w:type="paragraph" w:customStyle="1" w:styleId="MakeLOT">
    <w:name w:val="Make LOT"/>
    <w:uiPriority w:val="99"/>
    <w:rsid w:val="00535B21"/>
    <w:pPr>
      <w:widowControl w:val="0"/>
      <w:autoSpaceDE w:val="0"/>
      <w:autoSpaceDN w:val="0"/>
      <w:adjustRightInd w:val="0"/>
    </w:pPr>
    <w:rPr>
      <w:rFonts w:ascii="Times New Roman" w:hAnsi="Times New Roman"/>
      <w:sz w:val="24"/>
      <w:szCs w:val="24"/>
    </w:rPr>
  </w:style>
  <w:style w:type="paragraph" w:customStyle="1" w:styleId="MakeTOC">
    <w:name w:val="Make TOC"/>
    <w:uiPriority w:val="99"/>
    <w:rsid w:val="00535B21"/>
    <w:pPr>
      <w:widowControl w:val="0"/>
      <w:autoSpaceDE w:val="0"/>
      <w:autoSpaceDN w:val="0"/>
      <w:adjustRightInd w:val="0"/>
    </w:pPr>
    <w:rPr>
      <w:rFonts w:ascii="Times New Roman" w:hAnsi="Times New Roman"/>
      <w:sz w:val="24"/>
      <w:szCs w:val="24"/>
    </w:rPr>
  </w:style>
  <w:style w:type="paragraph" w:customStyle="1" w:styleId="address">
    <w:name w:val="address"/>
    <w:uiPriority w:val="99"/>
    <w:rsid w:val="00535B21"/>
    <w:pPr>
      <w:widowControl w:val="0"/>
      <w:autoSpaceDE w:val="0"/>
      <w:autoSpaceDN w:val="0"/>
      <w:adjustRightInd w:val="0"/>
    </w:pPr>
    <w:rPr>
      <w:rFonts w:ascii="Times New Roman" w:hAnsi="Times New Roman"/>
      <w:sz w:val="24"/>
      <w:szCs w:val="24"/>
    </w:rPr>
  </w:style>
  <w:style w:type="paragraph" w:customStyle="1" w:styleId="date">
    <w:name w:val="date"/>
    <w:uiPriority w:val="99"/>
    <w:rsid w:val="00535B21"/>
    <w:pPr>
      <w:widowControl w:val="0"/>
      <w:autoSpaceDE w:val="0"/>
      <w:autoSpaceDN w:val="0"/>
      <w:adjustRightInd w:val="0"/>
    </w:pPr>
    <w:rPr>
      <w:rFonts w:ascii="Times New Roman" w:hAnsi="Times New Roman"/>
      <w:sz w:val="24"/>
      <w:szCs w:val="24"/>
    </w:rPr>
  </w:style>
  <w:style w:type="paragraph" w:customStyle="1" w:styleId="FlushLeft">
    <w:name w:val="Flush Left"/>
    <w:uiPriority w:val="99"/>
    <w:rsid w:val="00535B21"/>
    <w:pPr>
      <w:widowControl w:val="0"/>
      <w:autoSpaceDE w:val="0"/>
      <w:autoSpaceDN w:val="0"/>
      <w:adjustRightInd w:val="0"/>
    </w:pPr>
    <w:rPr>
      <w:rFonts w:ascii="Times New Roman" w:hAnsi="Times New Roman"/>
      <w:sz w:val="24"/>
      <w:szCs w:val="24"/>
    </w:rPr>
  </w:style>
  <w:style w:type="paragraph" w:customStyle="1" w:styleId="FlushRight">
    <w:name w:val="Flush Right"/>
    <w:uiPriority w:val="99"/>
    <w:rsid w:val="00535B21"/>
    <w:pPr>
      <w:widowControl w:val="0"/>
      <w:autoSpaceDE w:val="0"/>
      <w:autoSpaceDN w:val="0"/>
      <w:adjustRightInd w:val="0"/>
    </w:pPr>
    <w:rPr>
      <w:rFonts w:ascii="Times New Roman" w:hAnsi="Times New Roman"/>
      <w:sz w:val="24"/>
      <w:szCs w:val="24"/>
    </w:rPr>
  </w:style>
  <w:style w:type="character" w:customStyle="1" w:styleId="footnotesize">
    <w:name w:val="footnotesize"/>
    <w:uiPriority w:val="99"/>
    <w:rsid w:val="00535B21"/>
    <w:rPr>
      <w:sz w:val="18"/>
      <w:szCs w:val="18"/>
    </w:rPr>
  </w:style>
  <w:style w:type="character" w:customStyle="1" w:styleId="Fraktur">
    <w:name w:val="Fraktur"/>
    <w:uiPriority w:val="99"/>
    <w:rsid w:val="00535B21"/>
    <w:rPr>
      <w:rFonts w:ascii="eufm10" w:hAnsi="eufm10" w:cs="eufm10"/>
    </w:rPr>
  </w:style>
  <w:style w:type="character" w:customStyle="1" w:styleId="huge0">
    <w:name w:val="huge"/>
    <w:uiPriority w:val="99"/>
    <w:rsid w:val="00535B21"/>
    <w:rPr>
      <w:sz w:val="40"/>
      <w:szCs w:val="40"/>
    </w:rPr>
  </w:style>
  <w:style w:type="character" w:customStyle="1" w:styleId="Italics">
    <w:name w:val="Italics"/>
    <w:uiPriority w:val="99"/>
    <w:rsid w:val="00535B21"/>
    <w:rPr>
      <w:i/>
      <w:iCs/>
    </w:rPr>
  </w:style>
  <w:style w:type="character" w:customStyle="1" w:styleId="large1">
    <w:name w:val="large"/>
    <w:uiPriority w:val="99"/>
    <w:rsid w:val="00535B21"/>
    <w:rPr>
      <w:sz w:val="28"/>
      <w:szCs w:val="28"/>
    </w:rPr>
  </w:style>
  <w:style w:type="paragraph" w:customStyle="1" w:styleId="Lemma">
    <w:name w:val="Lemma"/>
    <w:uiPriority w:val="99"/>
    <w:rsid w:val="00535B21"/>
    <w:pPr>
      <w:widowControl w:val="0"/>
      <w:autoSpaceDE w:val="0"/>
      <w:autoSpaceDN w:val="0"/>
      <w:adjustRightInd w:val="0"/>
    </w:pPr>
    <w:rPr>
      <w:rFonts w:ascii="Times New Roman" w:hAnsi="Times New Roman"/>
      <w:i/>
      <w:iCs/>
      <w:sz w:val="24"/>
      <w:szCs w:val="24"/>
    </w:rPr>
  </w:style>
  <w:style w:type="character" w:customStyle="1" w:styleId="normalsize">
    <w:name w:val="normalsize"/>
    <w:uiPriority w:val="99"/>
    <w:rsid w:val="00535B21"/>
  </w:style>
  <w:style w:type="paragraph" w:customStyle="1" w:styleId="Notation">
    <w:name w:val="Nota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ection">
    <w:name w:val="Subsubsubsection"/>
    <w:uiPriority w:val="99"/>
    <w:rsid w:val="00535B21"/>
    <w:pPr>
      <w:widowControl w:val="0"/>
      <w:autoSpaceDE w:val="0"/>
      <w:autoSpaceDN w:val="0"/>
      <w:adjustRightInd w:val="0"/>
      <w:outlineLvl w:val="5"/>
    </w:pPr>
    <w:rPr>
      <w:rFonts w:ascii="Times New Roman" w:hAnsi="Times New Roman"/>
      <w:sz w:val="24"/>
      <w:szCs w:val="24"/>
    </w:rPr>
  </w:style>
  <w:style w:type="paragraph" w:customStyle="1" w:styleId="Part">
    <w:name w:val="Part"/>
    <w:uiPriority w:val="99"/>
    <w:rsid w:val="00535B21"/>
    <w:pPr>
      <w:widowControl w:val="0"/>
      <w:autoSpaceDE w:val="0"/>
      <w:autoSpaceDN w:val="0"/>
      <w:adjustRightInd w:val="0"/>
      <w:outlineLvl w:val="0"/>
    </w:pPr>
    <w:rPr>
      <w:rFonts w:ascii="Arial" w:hAnsi="Arial" w:cs="Arial"/>
      <w:sz w:val="72"/>
      <w:szCs w:val="72"/>
    </w:rPr>
  </w:style>
  <w:style w:type="paragraph" w:customStyle="1" w:styleId="Problem">
    <w:name w:val="Problem"/>
    <w:uiPriority w:val="99"/>
    <w:rsid w:val="00535B21"/>
    <w:pPr>
      <w:widowControl w:val="0"/>
      <w:autoSpaceDE w:val="0"/>
      <w:autoSpaceDN w:val="0"/>
      <w:adjustRightInd w:val="0"/>
    </w:pPr>
    <w:rPr>
      <w:rFonts w:ascii="Times New Roman" w:hAnsi="Times New Roman"/>
      <w:i/>
      <w:iCs/>
      <w:sz w:val="24"/>
      <w:szCs w:val="24"/>
    </w:rPr>
  </w:style>
  <w:style w:type="paragraph" w:customStyle="1" w:styleId="Proposition">
    <w:name w:val="Proposition"/>
    <w:uiPriority w:val="99"/>
    <w:rsid w:val="00535B21"/>
    <w:pPr>
      <w:widowControl w:val="0"/>
      <w:autoSpaceDE w:val="0"/>
      <w:autoSpaceDN w:val="0"/>
      <w:adjustRightInd w:val="0"/>
    </w:pPr>
    <w:rPr>
      <w:rFonts w:ascii="Times New Roman" w:hAnsi="Times New Roman"/>
      <w:i/>
      <w:iCs/>
      <w:sz w:val="24"/>
      <w:szCs w:val="24"/>
    </w:rPr>
  </w:style>
  <w:style w:type="paragraph" w:customStyle="1" w:styleId="LongQuotation">
    <w:name w:val="Long Quotation"/>
    <w:uiPriority w:val="99"/>
    <w:rsid w:val="00535B21"/>
    <w:pPr>
      <w:widowControl w:val="0"/>
      <w:autoSpaceDE w:val="0"/>
      <w:autoSpaceDN w:val="0"/>
      <w:adjustRightInd w:val="0"/>
    </w:pPr>
    <w:rPr>
      <w:rFonts w:ascii="Times New Roman" w:hAnsi="Times New Roman"/>
      <w:sz w:val="24"/>
      <w:szCs w:val="24"/>
    </w:rPr>
  </w:style>
  <w:style w:type="paragraph" w:customStyle="1" w:styleId="ShortQuote">
    <w:name w:val="Short Quote"/>
    <w:uiPriority w:val="99"/>
    <w:rsid w:val="00535B21"/>
    <w:pPr>
      <w:widowControl w:val="0"/>
      <w:autoSpaceDE w:val="0"/>
      <w:autoSpaceDN w:val="0"/>
      <w:adjustRightInd w:val="0"/>
    </w:pPr>
    <w:rPr>
      <w:rFonts w:ascii="Times New Roman" w:hAnsi="Times New Roman"/>
      <w:sz w:val="24"/>
      <w:szCs w:val="24"/>
    </w:rPr>
  </w:style>
  <w:style w:type="paragraph" w:customStyle="1" w:styleId="Remark">
    <w:name w:val="Remark"/>
    <w:uiPriority w:val="99"/>
    <w:rsid w:val="00535B21"/>
    <w:pPr>
      <w:widowControl w:val="0"/>
      <w:autoSpaceDE w:val="0"/>
      <w:autoSpaceDN w:val="0"/>
      <w:adjustRightInd w:val="0"/>
    </w:pPr>
    <w:rPr>
      <w:rFonts w:ascii="Times New Roman" w:hAnsi="Times New Roman"/>
      <w:i/>
      <w:iCs/>
      <w:sz w:val="24"/>
      <w:szCs w:val="24"/>
    </w:rPr>
  </w:style>
  <w:style w:type="character" w:customStyle="1" w:styleId="Roman">
    <w:name w:val="Roman"/>
    <w:uiPriority w:val="99"/>
    <w:rsid w:val="00535B21"/>
  </w:style>
  <w:style w:type="character" w:customStyle="1" w:styleId="SmallCaps">
    <w:name w:val="Small Caps"/>
    <w:uiPriority w:val="99"/>
    <w:rsid w:val="00535B21"/>
    <w:rPr>
      <w:rFonts w:ascii="cmcsc10" w:hAnsi="cmcsc10" w:cs="cmcsc10"/>
    </w:rPr>
  </w:style>
  <w:style w:type="character" w:customStyle="1" w:styleId="scriptsize">
    <w:name w:val="scriptsize"/>
    <w:uiPriority w:val="99"/>
    <w:rsid w:val="00535B21"/>
    <w:rPr>
      <w:sz w:val="16"/>
      <w:szCs w:val="16"/>
    </w:rPr>
  </w:style>
  <w:style w:type="paragraph" w:customStyle="1" w:styleId="Section">
    <w:name w:val="Section"/>
    <w:uiPriority w:val="99"/>
    <w:rsid w:val="00535B21"/>
    <w:pPr>
      <w:widowControl w:val="0"/>
      <w:autoSpaceDE w:val="0"/>
      <w:autoSpaceDN w:val="0"/>
      <w:adjustRightInd w:val="0"/>
      <w:outlineLvl w:val="2"/>
    </w:pPr>
    <w:rPr>
      <w:rFonts w:ascii="Arial" w:hAnsi="Arial" w:cs="Arial"/>
      <w:sz w:val="36"/>
      <w:szCs w:val="36"/>
    </w:rPr>
  </w:style>
  <w:style w:type="character" w:customStyle="1" w:styleId="SansSerif">
    <w:name w:val="Sans Serif"/>
    <w:uiPriority w:val="99"/>
    <w:rsid w:val="00535B21"/>
    <w:rPr>
      <w:rFonts w:ascii="Arial" w:hAnsi="Arial" w:cs="Arial"/>
    </w:rPr>
  </w:style>
  <w:style w:type="character" w:customStyle="1" w:styleId="Slanted">
    <w:name w:val="Slanted"/>
    <w:uiPriority w:val="99"/>
    <w:rsid w:val="00535B21"/>
    <w:rPr>
      <w:i/>
      <w:iCs/>
    </w:rPr>
  </w:style>
  <w:style w:type="character" w:customStyle="1" w:styleId="small">
    <w:name w:val="small"/>
    <w:uiPriority w:val="99"/>
    <w:rsid w:val="00535B21"/>
    <w:rPr>
      <w:sz w:val="20"/>
      <w:szCs w:val="20"/>
    </w:rPr>
  </w:style>
  <w:style w:type="paragraph" w:customStyle="1" w:styleId="Solution">
    <w:name w:val="Solution"/>
    <w:uiPriority w:val="99"/>
    <w:rsid w:val="00535B21"/>
    <w:pPr>
      <w:widowControl w:val="0"/>
      <w:autoSpaceDE w:val="0"/>
      <w:autoSpaceDN w:val="0"/>
      <w:adjustRightInd w:val="0"/>
    </w:pPr>
    <w:rPr>
      <w:rFonts w:ascii="Times New Roman" w:hAnsi="Times New Roman"/>
      <w:i/>
      <w:iCs/>
      <w:sz w:val="24"/>
      <w:szCs w:val="24"/>
    </w:rPr>
  </w:style>
  <w:style w:type="paragraph" w:customStyle="1" w:styleId="Subsubsubsubsection">
    <w:name w:val="Subsubsubsubsection"/>
    <w:uiPriority w:val="99"/>
    <w:rsid w:val="00535B21"/>
    <w:pPr>
      <w:widowControl w:val="0"/>
      <w:autoSpaceDE w:val="0"/>
      <w:autoSpaceDN w:val="0"/>
      <w:adjustRightInd w:val="0"/>
      <w:outlineLvl w:val="6"/>
    </w:pPr>
    <w:rPr>
      <w:rFonts w:ascii="Times New Roman" w:hAnsi="Times New Roman"/>
      <w:sz w:val="24"/>
      <w:szCs w:val="24"/>
    </w:rPr>
  </w:style>
  <w:style w:type="paragraph" w:customStyle="1" w:styleId="Subsection">
    <w:name w:val="Subsection"/>
    <w:uiPriority w:val="99"/>
    <w:rsid w:val="00535B21"/>
    <w:pPr>
      <w:widowControl w:val="0"/>
      <w:autoSpaceDE w:val="0"/>
      <w:autoSpaceDN w:val="0"/>
      <w:adjustRightInd w:val="0"/>
      <w:outlineLvl w:val="3"/>
    </w:pPr>
    <w:rPr>
      <w:rFonts w:ascii="Times New Roman" w:hAnsi="Times New Roman"/>
      <w:sz w:val="28"/>
      <w:szCs w:val="28"/>
    </w:rPr>
  </w:style>
  <w:style w:type="paragraph" w:customStyle="1" w:styleId="Subsubsection">
    <w:name w:val="Subsubsection"/>
    <w:uiPriority w:val="99"/>
    <w:rsid w:val="00535B21"/>
    <w:pPr>
      <w:widowControl w:val="0"/>
      <w:autoSpaceDE w:val="0"/>
      <w:autoSpaceDN w:val="0"/>
      <w:adjustRightInd w:val="0"/>
      <w:outlineLvl w:val="4"/>
    </w:pPr>
    <w:rPr>
      <w:rFonts w:ascii="Times New Roman" w:hAnsi="Times New Roman"/>
      <w:sz w:val="24"/>
      <w:szCs w:val="24"/>
    </w:rPr>
  </w:style>
  <w:style w:type="paragraph" w:customStyle="1" w:styleId="Summary">
    <w:name w:val="Summary"/>
    <w:uiPriority w:val="99"/>
    <w:rsid w:val="00535B21"/>
    <w:pPr>
      <w:widowControl w:val="0"/>
      <w:autoSpaceDE w:val="0"/>
      <w:autoSpaceDN w:val="0"/>
      <w:adjustRightInd w:val="0"/>
    </w:pPr>
    <w:rPr>
      <w:rFonts w:ascii="Times New Roman" w:hAnsi="Times New Roman"/>
      <w:i/>
      <w:iCs/>
      <w:sz w:val="24"/>
      <w:szCs w:val="24"/>
    </w:rPr>
  </w:style>
  <w:style w:type="paragraph" w:customStyle="1" w:styleId="BibliographyItem">
    <w:name w:val="Bibliography Item"/>
    <w:uiPriority w:val="99"/>
    <w:rsid w:val="00535B21"/>
    <w:pPr>
      <w:widowControl w:val="0"/>
      <w:autoSpaceDE w:val="0"/>
      <w:autoSpaceDN w:val="0"/>
      <w:adjustRightInd w:val="0"/>
    </w:pPr>
    <w:rPr>
      <w:rFonts w:ascii="Times New Roman" w:hAnsi="Times New Roman"/>
      <w:sz w:val="24"/>
      <w:szCs w:val="24"/>
    </w:rPr>
  </w:style>
  <w:style w:type="paragraph" w:customStyle="1" w:styleId="Theorem">
    <w:name w:val="Theorem"/>
    <w:uiPriority w:val="99"/>
    <w:rsid w:val="00535B21"/>
    <w:pPr>
      <w:widowControl w:val="0"/>
      <w:autoSpaceDE w:val="0"/>
      <w:autoSpaceDN w:val="0"/>
      <w:adjustRightInd w:val="0"/>
    </w:pPr>
    <w:rPr>
      <w:rFonts w:ascii="Times New Roman" w:hAnsi="Times New Roman"/>
      <w:i/>
      <w:iCs/>
      <w:sz w:val="24"/>
      <w:szCs w:val="24"/>
    </w:rPr>
  </w:style>
  <w:style w:type="character" w:customStyle="1" w:styleId="tiny">
    <w:name w:val="tiny"/>
    <w:uiPriority w:val="99"/>
    <w:rsid w:val="00535B21"/>
    <w:rPr>
      <w:sz w:val="12"/>
      <w:szCs w:val="12"/>
    </w:rPr>
  </w:style>
  <w:style w:type="character" w:customStyle="1" w:styleId="Typewriter">
    <w:name w:val="Typewriter"/>
    <w:uiPriority w:val="99"/>
    <w:rsid w:val="00535B21"/>
    <w:rPr>
      <w:rFonts w:ascii="Courier New" w:hAnsi="Courier New" w:cs="Courier New"/>
    </w:rPr>
  </w:style>
  <w:style w:type="paragraph" w:customStyle="1" w:styleId="Verbatim">
    <w:name w:val="Verbatim"/>
    <w:uiPriority w:val="99"/>
    <w:rsid w:val="00535B21"/>
    <w:pPr>
      <w:widowControl w:val="0"/>
      <w:autoSpaceDE w:val="0"/>
      <w:autoSpaceDN w:val="0"/>
      <w:adjustRightInd w:val="0"/>
    </w:pPr>
    <w:rPr>
      <w:rFonts w:ascii="Courier New" w:hAnsi="Courier New" w:cs="Courier New"/>
    </w:rPr>
  </w:style>
  <w:style w:type="paragraph" w:styleId="Header">
    <w:name w:val="header"/>
    <w:basedOn w:val="Normal"/>
    <w:link w:val="HeaderChar"/>
    <w:uiPriority w:val="99"/>
    <w:unhideWhenUsed/>
    <w:rsid w:val="0062585A"/>
    <w:pPr>
      <w:tabs>
        <w:tab w:val="center" w:pos="4513"/>
        <w:tab w:val="right" w:pos="9026"/>
      </w:tabs>
    </w:pPr>
  </w:style>
  <w:style w:type="character" w:customStyle="1" w:styleId="HeaderChar">
    <w:name w:val="Header Char"/>
    <w:basedOn w:val="DefaultParagraphFont"/>
    <w:link w:val="Header"/>
    <w:uiPriority w:val="99"/>
    <w:rsid w:val="0062585A"/>
    <w:rPr>
      <w:sz w:val="22"/>
      <w:szCs w:val="22"/>
    </w:rPr>
  </w:style>
  <w:style w:type="paragraph" w:styleId="Footer">
    <w:name w:val="footer"/>
    <w:basedOn w:val="Normal"/>
    <w:link w:val="FooterChar"/>
    <w:uiPriority w:val="99"/>
    <w:unhideWhenUsed/>
    <w:rsid w:val="0062585A"/>
    <w:pPr>
      <w:tabs>
        <w:tab w:val="center" w:pos="4513"/>
        <w:tab w:val="right" w:pos="9026"/>
      </w:tabs>
    </w:pPr>
  </w:style>
  <w:style w:type="character" w:customStyle="1" w:styleId="FooterChar">
    <w:name w:val="Footer Char"/>
    <w:basedOn w:val="DefaultParagraphFont"/>
    <w:link w:val="Footer"/>
    <w:uiPriority w:val="99"/>
    <w:rsid w:val="0062585A"/>
    <w:rPr>
      <w:sz w:val="22"/>
      <w:szCs w:val="22"/>
    </w:rPr>
  </w:style>
  <w:style w:type="paragraph" w:styleId="BalloonText">
    <w:name w:val="Balloon Text"/>
    <w:basedOn w:val="Normal"/>
    <w:link w:val="BalloonTextChar"/>
    <w:uiPriority w:val="99"/>
    <w:semiHidden/>
    <w:unhideWhenUsed/>
    <w:rsid w:val="0062585A"/>
    <w:rPr>
      <w:rFonts w:ascii="Tahoma" w:hAnsi="Tahoma" w:cs="Tahoma"/>
      <w:sz w:val="16"/>
      <w:szCs w:val="16"/>
    </w:rPr>
  </w:style>
  <w:style w:type="character" w:customStyle="1" w:styleId="BalloonTextChar">
    <w:name w:val="Balloon Text Char"/>
    <w:basedOn w:val="DefaultParagraphFont"/>
    <w:link w:val="BalloonText"/>
    <w:uiPriority w:val="99"/>
    <w:semiHidden/>
    <w:rsid w:val="006258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5.emf"/><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wmf"/><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F6D3C-1516-45C4-9943-34A850F57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RLJ</dc:creator>
  <cp:lastModifiedBy>RLJ</cp:lastModifiedBy>
  <cp:revision>14</cp:revision>
  <cp:lastPrinted>2019-12-24T13:01:00Z</cp:lastPrinted>
  <dcterms:created xsi:type="dcterms:W3CDTF">2019-12-13T13:48:00Z</dcterms:created>
  <dcterms:modified xsi:type="dcterms:W3CDTF">2020-01-02T15:58:00Z</dcterms:modified>
</cp:coreProperties>
</file>