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391" w:rsidRDefault="00403A17" w:rsidP="006F2391">
      <w:pPr>
        <w:pStyle w:val="Chapter"/>
      </w:pPr>
      <w:r w:rsidRPr="00403A17">
        <w:rPr>
          <w:noProof/>
        </w:rPr>
        <w:drawing>
          <wp:anchor distT="0" distB="0" distL="114300" distR="114300" simplePos="0" relativeHeight="251659263" behindDoc="0" locked="0" layoutInCell="1" allowOverlap="1">
            <wp:simplePos x="0" y="0"/>
            <wp:positionH relativeFrom="column">
              <wp:posOffset>-574628</wp:posOffset>
            </wp:positionH>
            <wp:positionV relativeFrom="paragraph">
              <wp:posOffset>-348018</wp:posOffset>
            </wp:positionV>
            <wp:extent cx="7096827" cy="1849272"/>
            <wp:effectExtent l="19050" t="0" r="8586" b="0"/>
            <wp:wrapNone/>
            <wp:docPr id="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750" r="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064" cy="1852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69B8">
        <w:t>s</w:t>
      </w:r>
    </w:p>
    <w:p w:rsidR="009B72A8" w:rsidRPr="00D55DF5" w:rsidRDefault="004B75B2" w:rsidP="0016301E">
      <w:pPr>
        <w:pStyle w:val="Chapter"/>
        <w:spacing w:before="2200"/>
        <w:rPr>
          <w:b/>
          <w:color w:val="00A5FF"/>
          <w:sz w:val="52"/>
          <w:szCs w:val="52"/>
        </w:rPr>
      </w:pPr>
      <w:r w:rsidRPr="004B75B2">
        <w:rPr>
          <w:b/>
          <w:bCs/>
          <w:noProof/>
          <w:color w:val="00A5FF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3" type="#_x0000_t202" style="position:absolute;margin-left:77.05pt;margin-top:14.65pt;width:164.55pt;height:62.85pt;z-index:251660288;mso-height-percent:200;mso-height-percent:200;mso-width-relative:margin;mso-height-relative:margin" strokecolor="white [3212]">
            <v:textbox style="mso-fit-shape-to-text:t" inset="0,0,0,0">
              <w:txbxContent>
                <w:p w:rsidR="00D10441" w:rsidRPr="00EB10CA" w:rsidRDefault="00D10441" w:rsidP="00C56012">
                  <w:pPr>
                    <w:rPr>
                      <w:rFonts w:ascii="Arial" w:hAnsi="Arial" w:cs="Arial"/>
                      <w:b/>
                      <w:szCs w:val="24"/>
                    </w:rPr>
                  </w:pPr>
                  <w:r w:rsidRPr="00EB10CA">
                    <w:rPr>
                      <w:rFonts w:ascii="Arial" w:hAnsi="Arial" w:cs="Arial"/>
                      <w:b/>
                      <w:i/>
                      <w:spacing w:val="40"/>
                      <w:position w:val="24"/>
                      <w:sz w:val="28"/>
                      <w:szCs w:val="24"/>
                    </w:rPr>
                    <w:t>CHAPTER</w:t>
                  </w:r>
                  <w:r w:rsidRPr="00EB10CA">
                    <w:rPr>
                      <w:rFonts w:ascii="Arial" w:hAnsi="Arial" w:cs="Arial"/>
                      <w:b/>
                      <w:szCs w:val="24"/>
                    </w:rPr>
                    <w:t xml:space="preserve"> </w:t>
                  </w:r>
                  <w:r w:rsidR="00B93E86" w:rsidRPr="00827B0F">
                    <w:rPr>
                      <w:rFonts w:ascii="Arial" w:hAnsi="Arial" w:cs="Arial"/>
                      <w:b/>
                      <w:color w:val="00A5FF"/>
                      <w:sz w:val="108"/>
                      <w:szCs w:val="108"/>
                    </w:rPr>
                    <w:t>12</w:t>
                  </w:r>
                </w:p>
              </w:txbxContent>
            </v:textbox>
          </v:shape>
        </w:pict>
      </w:r>
      <w:r w:rsidR="00B93E86" w:rsidRPr="00B93E86">
        <w:rPr>
          <w:b/>
          <w:color w:val="00A5FF"/>
          <w:sz w:val="52"/>
          <w:szCs w:val="52"/>
        </w:rPr>
        <w:t xml:space="preserve">Storage Structure (Chapters 12 </w:t>
      </w:r>
      <w:r w:rsidR="005A6B69">
        <w:rPr>
          <w:b/>
          <w:color w:val="00A5FF"/>
          <w:sz w:val="52"/>
          <w:szCs w:val="52"/>
        </w:rPr>
        <w:br/>
      </w:r>
      <w:r w:rsidR="00B93E86" w:rsidRPr="00B93E86">
        <w:rPr>
          <w:b/>
          <w:color w:val="00A5FF"/>
          <w:sz w:val="52"/>
          <w:szCs w:val="52"/>
        </w:rPr>
        <w:t>and 13)</w:t>
      </w:r>
    </w:p>
    <w:p w:rsidR="009B72A8" w:rsidRPr="009524E3" w:rsidRDefault="009B72A8" w:rsidP="006F2391">
      <w:pPr>
        <w:pStyle w:val="BodyText"/>
        <w:spacing w:before="1200" w:after="240"/>
        <w:rPr>
          <w:color w:val="00A5FF"/>
        </w:rPr>
      </w:pPr>
      <w:r w:rsidRPr="009524E3">
        <w:rPr>
          <w:rStyle w:val="Bold"/>
          <w:color w:val="00A5FF"/>
        </w:rPr>
        <w:t>Exercises</w:t>
      </w:r>
    </w:p>
    <w:p w:rsidR="00F262AF" w:rsidRDefault="00600816" w:rsidP="00A11546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>
        <w:rPr>
          <w:b/>
        </w:rPr>
        <w:t>12</w:t>
      </w:r>
      <w:r w:rsidR="00A11546" w:rsidRPr="00A11546">
        <w:rPr>
          <w:b/>
        </w:rPr>
        <w:t>.1</w:t>
      </w:r>
      <w:r w:rsidR="00A11546">
        <w:tab/>
      </w:r>
      <w:r w:rsidR="00F262AF">
        <w:t>If you have data that should not be lost on disk failure, and</w:t>
      </w:r>
      <w:r w:rsidR="0018325E">
        <w:t xml:space="preserve"> </w:t>
      </w:r>
      <w:r w:rsidR="00F262AF">
        <w:t>the data is write intensive, how would you store the data?</w:t>
      </w:r>
      <w:r w:rsidR="0018325E">
        <w:tab/>
        <w:t>...</w:t>
      </w:r>
      <w:r w:rsidR="00F262AF">
        <w:t>3</w:t>
      </w:r>
    </w:p>
    <w:p w:rsidR="00F262AF" w:rsidRDefault="00600816" w:rsidP="00600816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00816">
        <w:rPr>
          <w:b/>
        </w:rPr>
        <w:t>12.</w:t>
      </w:r>
      <w:r>
        <w:rPr>
          <w:b/>
        </w:rPr>
        <w:t>2</w:t>
      </w:r>
      <w:r>
        <w:tab/>
      </w:r>
      <w:r w:rsidR="00F262AF">
        <w:t>If the slotted page architecture is used for storing tuples, can</w:t>
      </w:r>
      <w:r w:rsidR="0018325E">
        <w:t xml:space="preserve"> </w:t>
      </w:r>
      <w:r w:rsidR="00F262AF">
        <w:t>indices store pointers to actual tuples</w:t>
      </w:r>
      <w:r w:rsidR="007D407B">
        <w:t>?</w:t>
      </w:r>
      <w:r w:rsidR="00701B6A">
        <w:t xml:space="preserve"> </w:t>
      </w:r>
      <w:r w:rsidR="00F262AF">
        <w:t>If not, why not, and</w:t>
      </w:r>
      <w:r w:rsidR="0018325E">
        <w:t xml:space="preserve"> </w:t>
      </w:r>
      <w:r w:rsidR="00F262AF">
        <w:t>what do they store instead</w:t>
      </w:r>
      <w:r w:rsidR="007D407B">
        <w:t>?</w:t>
      </w:r>
      <w:r w:rsidR="0018325E">
        <w:tab/>
        <w:t>...</w:t>
      </w:r>
      <w:r w:rsidR="00F262AF">
        <w:t>2</w:t>
      </w:r>
    </w:p>
    <w:p w:rsidR="00F262AF" w:rsidRDefault="00600816" w:rsidP="00600816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00816">
        <w:rPr>
          <w:b/>
        </w:rPr>
        <w:t>12.</w:t>
      </w:r>
      <w:r>
        <w:rPr>
          <w:b/>
        </w:rPr>
        <w:t>3</w:t>
      </w:r>
      <w:r>
        <w:tab/>
      </w:r>
      <w:r w:rsidR="00F262AF">
        <w:t>Disk capacities have been growing very fast in the last few years,</w:t>
      </w:r>
      <w:r w:rsidR="0018325E">
        <w:t xml:space="preserve"> </w:t>
      </w:r>
      <w:r w:rsidR="00F262AF">
        <w:t>and cost per byte has been falling equally fast. However, access</w:t>
      </w:r>
      <w:r w:rsidR="0018325E">
        <w:t xml:space="preserve"> </w:t>
      </w:r>
      <w:r w:rsidR="00F262AF">
        <w:t>times (latency/seek) have decreased at a much slower rate.</w:t>
      </w:r>
      <w:r w:rsidR="0018325E">
        <w:t xml:space="preserve"> </w:t>
      </w:r>
      <w:r w:rsidR="00F262AF">
        <w:t>Which of RAID 1 or RAID 5 does this trend favor, and why</w:t>
      </w:r>
      <w:r w:rsidR="007D407B">
        <w:t>?</w:t>
      </w:r>
      <w:r w:rsidR="0018325E">
        <w:tab/>
        <w:t>...</w:t>
      </w:r>
      <w:r w:rsidR="00F262AF">
        <w:t>2</w:t>
      </w:r>
    </w:p>
    <w:p w:rsidR="00F262AF" w:rsidRDefault="00600816" w:rsidP="00600816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00816">
        <w:rPr>
          <w:b/>
        </w:rPr>
        <w:t>12.</w:t>
      </w:r>
      <w:r>
        <w:rPr>
          <w:b/>
        </w:rPr>
        <w:t>4</w:t>
      </w:r>
      <w:r>
        <w:tab/>
      </w:r>
      <w:r w:rsidR="00F262AF">
        <w:t>Describe one benefit of each of RAID 5 and RAID 1 (mirroring) relative to each other.</w:t>
      </w:r>
      <w:r w:rsidR="0018325E">
        <w:tab/>
        <w:t>...</w:t>
      </w:r>
      <w:r w:rsidR="00F262AF">
        <w:t>2</w:t>
      </w:r>
    </w:p>
    <w:p w:rsidR="00F262AF" w:rsidRDefault="00600816" w:rsidP="00600816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00816">
        <w:rPr>
          <w:b/>
        </w:rPr>
        <w:t>12.</w:t>
      </w:r>
      <w:r>
        <w:rPr>
          <w:b/>
        </w:rPr>
        <w:t>5</w:t>
      </w:r>
      <w:r>
        <w:tab/>
      </w:r>
      <w:r w:rsidR="00F262AF">
        <w:t>In disks in the past, the number of sectors per track was the same</w:t>
      </w:r>
      <w:r w:rsidR="0018325E">
        <w:t xml:space="preserve"> </w:t>
      </w:r>
      <w:r w:rsidR="00F262AF">
        <w:t>across all tracks. These days, disks have more sectors per</w:t>
      </w:r>
      <w:r w:rsidR="0018325E">
        <w:t xml:space="preserve"> </w:t>
      </w:r>
      <w:r w:rsidR="00F262AF">
        <w:t>track on outer tracks, and fewer sectors per track on inner</w:t>
      </w:r>
      <w:r w:rsidR="0018325E">
        <w:t xml:space="preserve"> </w:t>
      </w:r>
      <w:r w:rsidR="00F262AF">
        <w:t>tracks (since they are shorter in length).</w:t>
      </w:r>
      <w:r w:rsidR="0018325E">
        <w:t xml:space="preserve"> </w:t>
      </w:r>
      <w:r w:rsidR="00F262AF">
        <w:t>What is the impact of such a change on each of the three main</w:t>
      </w:r>
      <w:r w:rsidR="0018325E">
        <w:t xml:space="preserve"> </w:t>
      </w:r>
      <w:r w:rsidR="00F262AF">
        <w:t>indicators of disk speed</w:t>
      </w:r>
      <w:r w:rsidR="007D407B">
        <w:t>?</w:t>
      </w:r>
      <w:r w:rsidR="0018325E">
        <w:tab/>
        <w:t>...</w:t>
      </w:r>
      <w:r w:rsidR="00F262AF">
        <w:t>2</w:t>
      </w:r>
    </w:p>
    <w:p w:rsidR="00D07EEB" w:rsidRDefault="00600816" w:rsidP="00600816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00816">
        <w:rPr>
          <w:b/>
        </w:rPr>
        <w:t>12.</w:t>
      </w:r>
      <w:r>
        <w:rPr>
          <w:b/>
        </w:rPr>
        <w:t>6</w:t>
      </w:r>
      <w:r>
        <w:tab/>
      </w:r>
      <w:r w:rsidR="00F262AF">
        <w:t>Consider a RAID system with block striping (e.g. RAID 5) and a workload</w:t>
      </w:r>
      <w:r w:rsidR="0018325E">
        <w:t xml:space="preserve"> </w:t>
      </w:r>
      <w:r w:rsidR="00F262AF">
        <w:t>with many small I/Os and one long sequential read running concurrently.</w:t>
      </w:r>
    </w:p>
    <w:p w:rsidR="00D07EEB" w:rsidRDefault="00600816" w:rsidP="00762A66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F262AF">
        <w:t>How would the transfer rate for the sequential read on a RAID system</w:t>
      </w:r>
      <w:r w:rsidR="0018325E">
        <w:t xml:space="preserve"> </w:t>
      </w:r>
      <w:r w:rsidR="00F262AF">
        <w:t>with 8 disks compare with reading the data from a single dedicated</w:t>
      </w:r>
      <w:r w:rsidR="0018325E">
        <w:t xml:space="preserve"> </w:t>
      </w:r>
      <w:r w:rsidR="00F262AF">
        <w:t>disk, if one block is read at a time</w:t>
      </w:r>
      <w:r w:rsidR="007D407B">
        <w:t>?</w:t>
      </w:r>
      <w:r w:rsidR="0018325E">
        <w:tab/>
        <w:t>...</w:t>
      </w:r>
      <w:r w:rsidR="00F262AF">
        <w:t>2</w:t>
      </w:r>
    </w:p>
    <w:p w:rsidR="00D07EEB" w:rsidRDefault="00600816" w:rsidP="00762A66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F262AF">
        <w:t>Suggest how to perform the read to improve the transfer rate from</w:t>
      </w:r>
      <w:r w:rsidR="0018325E">
        <w:t xml:space="preserve"> </w:t>
      </w:r>
      <w:r w:rsidR="00F262AF">
        <w:t>the RAID system.</w:t>
      </w:r>
      <w:r w:rsidR="0018325E">
        <w:t xml:space="preserve"> </w:t>
      </w:r>
      <w:r w:rsidR="0018325E">
        <w:tab/>
        <w:t>...</w:t>
      </w:r>
      <w:r w:rsidR="00F262AF">
        <w:t>2</w:t>
      </w:r>
    </w:p>
    <w:p w:rsidR="00F262AF" w:rsidRDefault="00600816" w:rsidP="00600816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00816">
        <w:rPr>
          <w:b/>
        </w:rPr>
        <w:lastRenderedPageBreak/>
        <w:t>12.</w:t>
      </w:r>
      <w:r>
        <w:rPr>
          <w:b/>
        </w:rPr>
        <w:t>7</w:t>
      </w:r>
      <w:r>
        <w:tab/>
      </w:r>
      <w:r w:rsidR="00F262AF">
        <w:t>In a slotted page architecture, objects (tuples) are accessed indirectly</w:t>
      </w:r>
      <w:r w:rsidR="0018325E">
        <w:t xml:space="preserve"> </w:t>
      </w:r>
      <w:r w:rsidR="00F262AF">
        <w:t>via a header table at the beginning of the page. That is, a tuple</w:t>
      </w:r>
      <w:r w:rsidR="0018325E">
        <w:t xml:space="preserve"> </w:t>
      </w:r>
      <w:r w:rsidR="00F262AF">
        <w:t>id gives a page-id and an offset in the header table. Each entry</w:t>
      </w:r>
      <w:r w:rsidR="0018325E">
        <w:t xml:space="preserve"> </w:t>
      </w:r>
      <w:r w:rsidR="00F262AF">
        <w:t>in the table consists of a pointer (offset in the page) to an object.</w:t>
      </w:r>
      <w:r w:rsidR="0018325E">
        <w:t xml:space="preserve"> </w:t>
      </w:r>
      <w:r w:rsidR="00F262AF">
        <w:t>Describe the main advantage of this architecture over one where</w:t>
      </w:r>
      <w:r w:rsidR="0018325E">
        <w:t xml:space="preserve"> </w:t>
      </w:r>
      <w:r w:rsidR="00F262AF">
        <w:t>tuple-ids has a page-id and a direct offset to the tuple.</w:t>
      </w:r>
      <w:r w:rsidR="0018325E">
        <w:t xml:space="preserve"> </w:t>
      </w:r>
      <w:r w:rsidR="0018325E">
        <w:tab/>
        <w:t>...</w:t>
      </w:r>
      <w:r w:rsidR="00F262AF">
        <w:t>4</w:t>
      </w:r>
      <w:r>
        <w:br/>
      </w:r>
      <w:r w:rsidR="00F262AF">
        <w:t>With the above scheme, the table at the beginning of the page can have</w:t>
      </w:r>
      <w:r w:rsidR="0018325E">
        <w:t xml:space="preserve"> </w:t>
      </w:r>
      <w:r w:rsidR="005D5CAF">
        <w:t>“</w:t>
      </w:r>
      <w:r w:rsidR="00F262AF">
        <w:t>holes</w:t>
      </w:r>
      <w:r w:rsidR="005D5CAF">
        <w:t>”</w:t>
      </w:r>
      <w:r w:rsidR="00F262AF">
        <w:t xml:space="preserve"> corresponding to deleted tuples.</w:t>
      </w:r>
      <w:r w:rsidR="0018325E">
        <w:t xml:space="preserve"> </w:t>
      </w:r>
      <w:r w:rsidR="00F262AF">
        <w:t>Describe a small modification to the scheme, so that the table</w:t>
      </w:r>
      <w:r w:rsidR="0018325E">
        <w:t xml:space="preserve"> </w:t>
      </w:r>
      <w:r w:rsidR="00F262AF">
        <w:t>does not have to store any holes.</w:t>
      </w:r>
      <w:r w:rsidR="0018325E">
        <w:t xml:space="preserve"> </w:t>
      </w:r>
      <w:r w:rsidR="0018325E">
        <w:tab/>
        <w:t>...</w:t>
      </w:r>
      <w:r w:rsidR="00F262AF">
        <w:t>6</w:t>
      </w:r>
    </w:p>
    <w:p w:rsidR="00D07EEB" w:rsidRDefault="00600816" w:rsidP="00600816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00816">
        <w:rPr>
          <w:b/>
        </w:rPr>
        <w:t>12.</w:t>
      </w:r>
      <w:r w:rsidR="00655BE4">
        <w:rPr>
          <w:b/>
        </w:rPr>
        <w:t>8</w:t>
      </w:r>
      <w:r>
        <w:tab/>
      </w:r>
      <w:r w:rsidR="00F262AF">
        <w:t>(Buffer management)</w:t>
      </w:r>
    </w:p>
    <w:p w:rsidR="00D07EEB" w:rsidRDefault="0018325E" w:rsidP="00762A66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F262AF">
        <w:t>Standard buffer(cache) managers assume each page is of the same</w:t>
      </w:r>
      <w:r>
        <w:t xml:space="preserve"> </w:t>
      </w:r>
      <w:r w:rsidR="00F262AF">
        <w:t>size and costs the same to read.</w:t>
      </w:r>
      <w:r>
        <w:t xml:space="preserve"> </w:t>
      </w:r>
      <w:r w:rsidR="00F262AF">
        <w:t>Consider a cache manager that, instead</w:t>
      </w:r>
      <w:r>
        <w:t xml:space="preserve"> </w:t>
      </w:r>
      <w:r w:rsidR="00F262AF">
        <w:t>of LRU, uses the rate-of-reference to objects, i.e., how often</w:t>
      </w:r>
      <w:r>
        <w:t xml:space="preserve"> </w:t>
      </w:r>
      <w:r w:rsidR="00F262AF">
        <w:t>an object has been accessed in the last</w:t>
      </w:r>
      <w:r>
        <w:t xml:space="preserve"> </w:t>
      </w:r>
      <w:r w:rsidR="00774E3C" w:rsidRPr="00774E3C">
        <w:rPr>
          <w:i/>
        </w:rPr>
        <w:t>n</w:t>
      </w:r>
      <w:r>
        <w:t xml:space="preserve"> </w:t>
      </w:r>
      <w:r w:rsidR="00F262AF">
        <w:t>minutes.</w:t>
      </w:r>
      <w:r>
        <w:t xml:space="preserve"> </w:t>
      </w:r>
      <w:r w:rsidR="00F262AF">
        <w:t>Suppose you wanted to cache objects of varying sizes, and</w:t>
      </w:r>
      <w:r>
        <w:t xml:space="preserve"> </w:t>
      </w:r>
      <w:r w:rsidR="00F262AF">
        <w:t>varying read costs (e.g., web pages, whose read cost depends on</w:t>
      </w:r>
      <w:r>
        <w:t xml:space="preserve"> </w:t>
      </w:r>
      <w:r w:rsidR="00F262AF">
        <w:t>the site you are fetching from). Suggest how one may decide</w:t>
      </w:r>
      <w:r>
        <w:t xml:space="preserve"> </w:t>
      </w:r>
      <w:r w:rsidR="00F262AF">
        <w:t>which page to evict.</w:t>
      </w:r>
      <w:r>
        <w:t xml:space="preserve"> </w:t>
      </w:r>
      <w:r>
        <w:tab/>
        <w:t>...</w:t>
      </w:r>
      <w:r w:rsidR="00F262AF">
        <w:t>3</w:t>
      </w:r>
    </w:p>
    <w:sectPr w:rsidR="00D07EEB" w:rsidSect="00435D33">
      <w:headerReference w:type="even" r:id="rId10"/>
      <w:headerReference w:type="default" r:id="rId11"/>
      <w:footerReference w:type="first" r:id="rId12"/>
      <w:pgSz w:w="12240" w:h="15840" w:code="1"/>
      <w:pgMar w:top="1440" w:right="1440" w:bottom="1440" w:left="1440" w:header="720" w:footer="720" w:gutter="0"/>
      <w:pgNumType w:start="31"/>
      <w:cols w:space="720"/>
      <w:noEndnote/>
      <w:titlePg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LBERSHATZ_EXTRACTION_LIST_NO"/>
    </wne:keymap>
    <wne:keymap wne:kcmPrimary="0432">
      <wne:macro wne:macroName="PROJECT.NEWMACROS.SILBERSHATZ_EXTRACTION_LIST_ALPHA"/>
    </wne:keymap>
    <wne:keymap wne:kcmPrimary="0433">
      <wne:macro wne:macroName="PROJECT.NEWMACROS.SILBERSHATZ_LIST_3"/>
    </wne:keymap>
    <wne:keymap wne:kcmPrimary="0434">
      <wne:macro wne:macroName="NORMAL.NEWMACROS.SILBERSHATZ_EQ_POSITION"/>
    </wne:keymap>
    <wne:keymap wne:kcmPrimary="0435">
      <wne:macro wne:macroName="PROJECT.NEWMACROS.SILBERSHATZ_EXTRACTION_LIST_EQ_POSITION"/>
    </wne:keymap>
  </wne:keymap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1D9B" w:rsidRDefault="008D1D9B" w:rsidP="0062585A">
      <w:r>
        <w:separator/>
      </w:r>
    </w:p>
  </w:endnote>
  <w:endnote w:type="continuationSeparator" w:id="0">
    <w:p w:rsidR="008D1D9B" w:rsidRDefault="008D1D9B" w:rsidP="006258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b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sy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subsetted="1" w:fontKey="{A8CD08EE-AAD3-40FA-AB45-F5D1B3AC66D1}"/>
    <w:embedBold r:id="rId2" w:subsetted="1" w:fontKey="{EE0B40F9-7E04-490C-B7F0-80874D6F6245}"/>
    <w:embedBoldItalic r:id="rId3" w:subsetted="1" w:fontKey="{727D75B1-C040-42CA-8F98-E79370AF8577}"/>
  </w:font>
  <w:font w:name="euf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csc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5"/>
      <w:docPartObj>
        <w:docPartGallery w:val="Page Numbers (Bottom of Page)"/>
        <w:docPartUnique/>
      </w:docPartObj>
    </w:sdtPr>
    <w:sdtEndPr>
      <w:rPr>
        <w:b/>
      </w:rPr>
    </w:sdtEndPr>
    <w:sdtContent>
      <w:p w:rsidR="00435D33" w:rsidRPr="005C3FEB" w:rsidRDefault="004B75B2" w:rsidP="00435D33">
        <w:pPr>
          <w:pStyle w:val="Footer"/>
          <w:jc w:val="right"/>
          <w:rPr>
            <w:b/>
          </w:rPr>
        </w:pPr>
        <w:r w:rsidRPr="005C3FEB">
          <w:rPr>
            <w:b/>
          </w:rPr>
          <w:fldChar w:fldCharType="begin"/>
        </w:r>
        <w:r w:rsidR="00435D33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827B0F">
          <w:rPr>
            <w:b/>
            <w:noProof/>
          </w:rPr>
          <w:t>31</w:t>
        </w:r>
        <w:r w:rsidRPr="005C3FEB">
          <w:rPr>
            <w:b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1D9B" w:rsidRDefault="008D1D9B" w:rsidP="0062585A">
      <w:r>
        <w:separator/>
      </w:r>
    </w:p>
  </w:footnote>
  <w:footnote w:type="continuationSeparator" w:id="0">
    <w:p w:rsidR="008D1D9B" w:rsidRDefault="008D1D9B" w:rsidP="006258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57909"/>
      <w:docPartObj>
        <w:docPartGallery w:val="Page Numbers (Top of Page)"/>
        <w:docPartUnique/>
      </w:docPartObj>
    </w:sdtPr>
    <w:sdtEndPr>
      <w:rPr>
        <w:b/>
      </w:rPr>
    </w:sdtEndPr>
    <w:sdtContent>
      <w:p w:rsidR="00504044" w:rsidRPr="005C3FEB" w:rsidRDefault="004B75B2" w:rsidP="00504044">
        <w:pPr>
          <w:pStyle w:val="Header"/>
          <w:tabs>
            <w:tab w:val="clear" w:pos="4513"/>
            <w:tab w:val="clear" w:pos="9026"/>
          </w:tabs>
          <w:rPr>
            <w:b/>
          </w:rPr>
        </w:pPr>
        <w:r w:rsidRPr="005C3FEB">
          <w:rPr>
            <w:b/>
          </w:rPr>
          <w:fldChar w:fldCharType="begin"/>
        </w:r>
        <w:r w:rsidR="00504044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827B0F">
          <w:rPr>
            <w:b/>
            <w:noProof/>
          </w:rPr>
          <w:t>32</w:t>
        </w:r>
        <w:r w:rsidRPr="005C3FEB">
          <w:rPr>
            <w:b/>
          </w:rPr>
          <w:fldChar w:fldCharType="end"/>
        </w:r>
        <w:r w:rsidR="00504044" w:rsidRPr="005C3FEB">
          <w:rPr>
            <w:b/>
          </w:rPr>
          <w:tab/>
          <w:t xml:space="preserve">Chapter </w:t>
        </w:r>
        <w:r w:rsidR="00504044">
          <w:rPr>
            <w:b/>
          </w:rPr>
          <w:t>12</w:t>
        </w:r>
        <w:r w:rsidR="00504044" w:rsidRPr="005C3FEB">
          <w:rPr>
            <w:b/>
          </w:rPr>
          <w:t> </w:t>
        </w:r>
        <w:r w:rsidR="00504044" w:rsidRPr="00504044">
          <w:rPr>
            <w:b/>
            <w:color w:val="00A5FF"/>
          </w:rPr>
          <w:t>Storage Structure (Chapters 12 and 13)</w:t>
        </w:r>
      </w:p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3"/>
      <w:docPartObj>
        <w:docPartGallery w:val="Page Numbers (Top of Page)"/>
        <w:docPartUnique/>
      </w:docPartObj>
    </w:sdtPr>
    <w:sdtEndPr>
      <w:rPr>
        <w:b/>
      </w:rPr>
    </w:sdtEndPr>
    <w:sdtContent>
      <w:p w:rsidR="00435D33" w:rsidRPr="005C3FEB" w:rsidRDefault="004B75B2" w:rsidP="00435D33">
        <w:pPr>
          <w:pStyle w:val="Header"/>
          <w:tabs>
            <w:tab w:val="clear" w:pos="4513"/>
            <w:tab w:val="clear" w:pos="9026"/>
          </w:tabs>
          <w:rPr>
            <w:b/>
          </w:rPr>
        </w:pPr>
        <w:r w:rsidRPr="005C3FEB">
          <w:rPr>
            <w:b/>
          </w:rPr>
          <w:fldChar w:fldCharType="begin"/>
        </w:r>
        <w:r w:rsidR="00435D33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435D33">
          <w:rPr>
            <w:b/>
            <w:noProof/>
          </w:rPr>
          <w:t>33</w:t>
        </w:r>
        <w:r w:rsidRPr="005C3FEB">
          <w:rPr>
            <w:b/>
          </w:rPr>
          <w:fldChar w:fldCharType="end"/>
        </w:r>
        <w:r w:rsidR="00435D33" w:rsidRPr="005C3FEB">
          <w:rPr>
            <w:b/>
          </w:rPr>
          <w:tab/>
          <w:t xml:space="preserve">Chapter </w:t>
        </w:r>
        <w:r w:rsidR="00435D33">
          <w:rPr>
            <w:b/>
          </w:rPr>
          <w:t>2</w:t>
        </w:r>
        <w:r w:rsidR="00435D33" w:rsidRPr="005C3FEB">
          <w:rPr>
            <w:b/>
          </w:rPr>
          <w:t> </w:t>
        </w:r>
        <w:r w:rsidR="00435D33" w:rsidRPr="0018435E">
          <w:rPr>
            <w:b/>
            <w:color w:val="00A5FF"/>
          </w:rPr>
          <w:t>Introduction to the Relational Model</w:t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4823"/>
    <w:multiLevelType w:val="multilevel"/>
    <w:tmpl w:val="00000029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>
    <w:nsid w:val="23B6473C"/>
    <w:multiLevelType w:val="hybridMultilevel"/>
    <w:tmpl w:val="FED625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517536"/>
    <w:multiLevelType w:val="hybridMultilevel"/>
    <w:tmpl w:val="C784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7D678B"/>
    <w:multiLevelType w:val="hybridMultilevel"/>
    <w:tmpl w:val="330CE0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TrueTypeFonts/>
  <w:embedSystemFonts/>
  <w:saveSubsetFonts/>
  <w:bordersDoNotSurroundHeader/>
  <w:bordersDoNotSurroundFooter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3F6435"/>
    <w:rsid w:val="000354F2"/>
    <w:rsid w:val="00040A75"/>
    <w:rsid w:val="00040EE7"/>
    <w:rsid w:val="00045BF2"/>
    <w:rsid w:val="000642CB"/>
    <w:rsid w:val="00085433"/>
    <w:rsid w:val="00086D8C"/>
    <w:rsid w:val="00087714"/>
    <w:rsid w:val="000A5978"/>
    <w:rsid w:val="000B4C26"/>
    <w:rsid w:val="000C3F7B"/>
    <w:rsid w:val="000F2E8A"/>
    <w:rsid w:val="00106E85"/>
    <w:rsid w:val="00111B7B"/>
    <w:rsid w:val="00113844"/>
    <w:rsid w:val="001163E3"/>
    <w:rsid w:val="00125495"/>
    <w:rsid w:val="001272B5"/>
    <w:rsid w:val="00131C19"/>
    <w:rsid w:val="00144CAE"/>
    <w:rsid w:val="00157E96"/>
    <w:rsid w:val="0016301E"/>
    <w:rsid w:val="001636BE"/>
    <w:rsid w:val="001679D4"/>
    <w:rsid w:val="00172EB7"/>
    <w:rsid w:val="0018325E"/>
    <w:rsid w:val="0018435E"/>
    <w:rsid w:val="001869B8"/>
    <w:rsid w:val="001C010C"/>
    <w:rsid w:val="001C28C5"/>
    <w:rsid w:val="001C713C"/>
    <w:rsid w:val="001E37DA"/>
    <w:rsid w:val="001E6F12"/>
    <w:rsid w:val="001F4F4B"/>
    <w:rsid w:val="00207F7C"/>
    <w:rsid w:val="00220368"/>
    <w:rsid w:val="002262D0"/>
    <w:rsid w:val="00262425"/>
    <w:rsid w:val="00266D03"/>
    <w:rsid w:val="00274A91"/>
    <w:rsid w:val="002B05F3"/>
    <w:rsid w:val="002B1889"/>
    <w:rsid w:val="002C2B7E"/>
    <w:rsid w:val="002D00C0"/>
    <w:rsid w:val="002D3477"/>
    <w:rsid w:val="002E5AE9"/>
    <w:rsid w:val="002F2910"/>
    <w:rsid w:val="002F6007"/>
    <w:rsid w:val="00305FCE"/>
    <w:rsid w:val="0031588A"/>
    <w:rsid w:val="003179A0"/>
    <w:rsid w:val="00323BB9"/>
    <w:rsid w:val="003310BB"/>
    <w:rsid w:val="00365512"/>
    <w:rsid w:val="003711A2"/>
    <w:rsid w:val="00385A11"/>
    <w:rsid w:val="0038673F"/>
    <w:rsid w:val="003A692C"/>
    <w:rsid w:val="003B4A03"/>
    <w:rsid w:val="003C2851"/>
    <w:rsid w:val="003C499B"/>
    <w:rsid w:val="003D2251"/>
    <w:rsid w:val="003D3E8A"/>
    <w:rsid w:val="003E07EC"/>
    <w:rsid w:val="003E4C2C"/>
    <w:rsid w:val="003F5102"/>
    <w:rsid w:val="003F6435"/>
    <w:rsid w:val="00403A17"/>
    <w:rsid w:val="00406D1B"/>
    <w:rsid w:val="00411738"/>
    <w:rsid w:val="00435D33"/>
    <w:rsid w:val="00437714"/>
    <w:rsid w:val="0045007D"/>
    <w:rsid w:val="004538E9"/>
    <w:rsid w:val="00463504"/>
    <w:rsid w:val="00466B86"/>
    <w:rsid w:val="004779CF"/>
    <w:rsid w:val="00490BA6"/>
    <w:rsid w:val="00497762"/>
    <w:rsid w:val="004A59EB"/>
    <w:rsid w:val="004A725D"/>
    <w:rsid w:val="004A7332"/>
    <w:rsid w:val="004B75B2"/>
    <w:rsid w:val="004C4DEF"/>
    <w:rsid w:val="004C5EB6"/>
    <w:rsid w:val="004D40CC"/>
    <w:rsid w:val="004E19FF"/>
    <w:rsid w:val="004F7C1F"/>
    <w:rsid w:val="00504044"/>
    <w:rsid w:val="005101E9"/>
    <w:rsid w:val="00511948"/>
    <w:rsid w:val="00511A91"/>
    <w:rsid w:val="00513099"/>
    <w:rsid w:val="005130B3"/>
    <w:rsid w:val="005272DB"/>
    <w:rsid w:val="00530423"/>
    <w:rsid w:val="00535B21"/>
    <w:rsid w:val="005426E1"/>
    <w:rsid w:val="00552BA3"/>
    <w:rsid w:val="00561E8F"/>
    <w:rsid w:val="00561EAE"/>
    <w:rsid w:val="00565291"/>
    <w:rsid w:val="005652DF"/>
    <w:rsid w:val="005714CF"/>
    <w:rsid w:val="00576B0D"/>
    <w:rsid w:val="005879F6"/>
    <w:rsid w:val="005A43A1"/>
    <w:rsid w:val="005A6714"/>
    <w:rsid w:val="005A6B69"/>
    <w:rsid w:val="005A6D24"/>
    <w:rsid w:val="005C3FEB"/>
    <w:rsid w:val="005C75BF"/>
    <w:rsid w:val="005D5CAF"/>
    <w:rsid w:val="005F451E"/>
    <w:rsid w:val="0060047D"/>
    <w:rsid w:val="00600816"/>
    <w:rsid w:val="0061740A"/>
    <w:rsid w:val="0062585A"/>
    <w:rsid w:val="006305CC"/>
    <w:rsid w:val="00630A22"/>
    <w:rsid w:val="00645A1D"/>
    <w:rsid w:val="00655BE4"/>
    <w:rsid w:val="00661AAB"/>
    <w:rsid w:val="00664AA7"/>
    <w:rsid w:val="00673DCE"/>
    <w:rsid w:val="006778CB"/>
    <w:rsid w:val="00693930"/>
    <w:rsid w:val="0069485D"/>
    <w:rsid w:val="006A28C1"/>
    <w:rsid w:val="006B3F2E"/>
    <w:rsid w:val="006C197B"/>
    <w:rsid w:val="006D0597"/>
    <w:rsid w:val="006D1751"/>
    <w:rsid w:val="006F2391"/>
    <w:rsid w:val="006F564A"/>
    <w:rsid w:val="00701B6A"/>
    <w:rsid w:val="0071420C"/>
    <w:rsid w:val="00714719"/>
    <w:rsid w:val="00714BDB"/>
    <w:rsid w:val="007258F4"/>
    <w:rsid w:val="00725CEB"/>
    <w:rsid w:val="00726991"/>
    <w:rsid w:val="007273A1"/>
    <w:rsid w:val="007329C5"/>
    <w:rsid w:val="007418E5"/>
    <w:rsid w:val="0074788A"/>
    <w:rsid w:val="00756ADB"/>
    <w:rsid w:val="00762A66"/>
    <w:rsid w:val="0077055B"/>
    <w:rsid w:val="00774E3C"/>
    <w:rsid w:val="00790F88"/>
    <w:rsid w:val="007B0A14"/>
    <w:rsid w:val="007B0D5A"/>
    <w:rsid w:val="007D3A38"/>
    <w:rsid w:val="007D407B"/>
    <w:rsid w:val="007E39A7"/>
    <w:rsid w:val="00803B91"/>
    <w:rsid w:val="00807143"/>
    <w:rsid w:val="00825AAB"/>
    <w:rsid w:val="00827B0F"/>
    <w:rsid w:val="00836383"/>
    <w:rsid w:val="0084454C"/>
    <w:rsid w:val="00861CF8"/>
    <w:rsid w:val="008669DF"/>
    <w:rsid w:val="00874009"/>
    <w:rsid w:val="0087630B"/>
    <w:rsid w:val="008A3551"/>
    <w:rsid w:val="008B37E2"/>
    <w:rsid w:val="008C2C3C"/>
    <w:rsid w:val="008D1417"/>
    <w:rsid w:val="008D1D9B"/>
    <w:rsid w:val="008E4BA8"/>
    <w:rsid w:val="008E5758"/>
    <w:rsid w:val="008F4032"/>
    <w:rsid w:val="00900DE0"/>
    <w:rsid w:val="00907A81"/>
    <w:rsid w:val="00920567"/>
    <w:rsid w:val="009212C1"/>
    <w:rsid w:val="009269B1"/>
    <w:rsid w:val="00946999"/>
    <w:rsid w:val="00951F66"/>
    <w:rsid w:val="00952123"/>
    <w:rsid w:val="009524E3"/>
    <w:rsid w:val="00962379"/>
    <w:rsid w:val="00971F91"/>
    <w:rsid w:val="00977B80"/>
    <w:rsid w:val="009828F6"/>
    <w:rsid w:val="0099441A"/>
    <w:rsid w:val="009A764E"/>
    <w:rsid w:val="009B1D11"/>
    <w:rsid w:val="009B72A8"/>
    <w:rsid w:val="009C0822"/>
    <w:rsid w:val="009C1FE1"/>
    <w:rsid w:val="009C26DD"/>
    <w:rsid w:val="009C3BCF"/>
    <w:rsid w:val="009C432B"/>
    <w:rsid w:val="009E56DE"/>
    <w:rsid w:val="009F2918"/>
    <w:rsid w:val="00A11546"/>
    <w:rsid w:val="00A127C4"/>
    <w:rsid w:val="00A3558E"/>
    <w:rsid w:val="00A4231C"/>
    <w:rsid w:val="00A47688"/>
    <w:rsid w:val="00A54195"/>
    <w:rsid w:val="00A85371"/>
    <w:rsid w:val="00A9122F"/>
    <w:rsid w:val="00A92750"/>
    <w:rsid w:val="00AA77A2"/>
    <w:rsid w:val="00AC6D9F"/>
    <w:rsid w:val="00AD201B"/>
    <w:rsid w:val="00AE44BA"/>
    <w:rsid w:val="00AE4656"/>
    <w:rsid w:val="00AE5345"/>
    <w:rsid w:val="00AF05C7"/>
    <w:rsid w:val="00B21851"/>
    <w:rsid w:val="00B22830"/>
    <w:rsid w:val="00B33E94"/>
    <w:rsid w:val="00B5623E"/>
    <w:rsid w:val="00B60F29"/>
    <w:rsid w:val="00B654D7"/>
    <w:rsid w:val="00B72847"/>
    <w:rsid w:val="00B93E86"/>
    <w:rsid w:val="00BB3A8E"/>
    <w:rsid w:val="00BC71A9"/>
    <w:rsid w:val="00BD2F00"/>
    <w:rsid w:val="00BD417F"/>
    <w:rsid w:val="00BD4B73"/>
    <w:rsid w:val="00BE0FE9"/>
    <w:rsid w:val="00C00C63"/>
    <w:rsid w:val="00C0592C"/>
    <w:rsid w:val="00C07E7E"/>
    <w:rsid w:val="00C13673"/>
    <w:rsid w:val="00C22192"/>
    <w:rsid w:val="00C2440E"/>
    <w:rsid w:val="00C35331"/>
    <w:rsid w:val="00C513B0"/>
    <w:rsid w:val="00C54480"/>
    <w:rsid w:val="00C56012"/>
    <w:rsid w:val="00C618A9"/>
    <w:rsid w:val="00C67BB9"/>
    <w:rsid w:val="00C73517"/>
    <w:rsid w:val="00C76575"/>
    <w:rsid w:val="00C83F90"/>
    <w:rsid w:val="00CA03C5"/>
    <w:rsid w:val="00CA2ADC"/>
    <w:rsid w:val="00CB2840"/>
    <w:rsid w:val="00CC04E0"/>
    <w:rsid w:val="00CC45A0"/>
    <w:rsid w:val="00CD1369"/>
    <w:rsid w:val="00CE5F56"/>
    <w:rsid w:val="00CF0314"/>
    <w:rsid w:val="00CF21B9"/>
    <w:rsid w:val="00D07EEB"/>
    <w:rsid w:val="00D10441"/>
    <w:rsid w:val="00D13C27"/>
    <w:rsid w:val="00D20803"/>
    <w:rsid w:val="00D27D33"/>
    <w:rsid w:val="00D359B7"/>
    <w:rsid w:val="00D36D8F"/>
    <w:rsid w:val="00D500C3"/>
    <w:rsid w:val="00D5145B"/>
    <w:rsid w:val="00D54A1F"/>
    <w:rsid w:val="00D55DF5"/>
    <w:rsid w:val="00D76377"/>
    <w:rsid w:val="00D931EA"/>
    <w:rsid w:val="00DA5F83"/>
    <w:rsid w:val="00DB29CF"/>
    <w:rsid w:val="00DC6828"/>
    <w:rsid w:val="00DD55A6"/>
    <w:rsid w:val="00DE7CDC"/>
    <w:rsid w:val="00DF7440"/>
    <w:rsid w:val="00E3526C"/>
    <w:rsid w:val="00E436B5"/>
    <w:rsid w:val="00E61CC9"/>
    <w:rsid w:val="00E6376D"/>
    <w:rsid w:val="00E74039"/>
    <w:rsid w:val="00EA0BE2"/>
    <w:rsid w:val="00EB396C"/>
    <w:rsid w:val="00EC2E50"/>
    <w:rsid w:val="00EC3D5A"/>
    <w:rsid w:val="00EC47B4"/>
    <w:rsid w:val="00EC484B"/>
    <w:rsid w:val="00EE19D2"/>
    <w:rsid w:val="00EE3957"/>
    <w:rsid w:val="00EE66CF"/>
    <w:rsid w:val="00EF4EED"/>
    <w:rsid w:val="00F03B61"/>
    <w:rsid w:val="00F04021"/>
    <w:rsid w:val="00F106E8"/>
    <w:rsid w:val="00F11414"/>
    <w:rsid w:val="00F115BD"/>
    <w:rsid w:val="00F14233"/>
    <w:rsid w:val="00F262AF"/>
    <w:rsid w:val="00F3313A"/>
    <w:rsid w:val="00F52567"/>
    <w:rsid w:val="00F82205"/>
    <w:rsid w:val="00F9248E"/>
    <w:rsid w:val="00FA268D"/>
    <w:rsid w:val="00FB7A58"/>
    <w:rsid w:val="00FC6A66"/>
    <w:rsid w:val="00FE51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FEB"/>
    <w:rPr>
      <w:rFonts w:ascii="Times New Roman" w:hAnsi="Times New Roman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535B21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35B21"/>
  </w:style>
  <w:style w:type="paragraph" w:customStyle="1" w:styleId="AnswerNote">
    <w:name w:val="Answer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BlackboardBold">
    <w:name w:val="Blackboard Bold"/>
    <w:uiPriority w:val="99"/>
    <w:rsid w:val="00535B21"/>
    <w:rPr>
      <w:rFonts w:ascii="msbm10" w:hAnsi="msbm10" w:cs="msbm10"/>
    </w:rPr>
  </w:style>
  <w:style w:type="paragraph" w:customStyle="1" w:styleId="BodyMath">
    <w:name w:val="Body Math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Huge">
    <w:name w:val="Huge"/>
    <w:uiPriority w:val="99"/>
    <w:rsid w:val="00535B21"/>
    <w:rPr>
      <w:sz w:val="44"/>
      <w:szCs w:val="44"/>
    </w:rPr>
  </w:style>
  <w:style w:type="character" w:customStyle="1" w:styleId="LARGE">
    <w:name w:val="LARGE"/>
    <w:uiPriority w:val="99"/>
    <w:rsid w:val="00535B21"/>
    <w:rPr>
      <w:sz w:val="36"/>
      <w:szCs w:val="36"/>
    </w:rPr>
  </w:style>
  <w:style w:type="character" w:customStyle="1" w:styleId="Large0">
    <w:name w:val="Large"/>
    <w:uiPriority w:val="99"/>
    <w:rsid w:val="00535B21"/>
    <w:rPr>
      <w:sz w:val="32"/>
      <w:szCs w:val="32"/>
    </w:rPr>
  </w:style>
  <w:style w:type="paragraph" w:customStyle="1" w:styleId="MarginHint">
    <w:name w:val="Margin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ProblemSolvingHint">
    <w:name w:val="Problem Solving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Deletedtext">
    <w:name w:val="Deleted text"/>
    <w:uiPriority w:val="99"/>
    <w:rsid w:val="00535B21"/>
  </w:style>
  <w:style w:type="character" w:customStyle="1" w:styleId="Addedtext">
    <w:name w:val="Added text"/>
    <w:uiPriority w:val="99"/>
    <w:rsid w:val="00535B21"/>
  </w:style>
  <w:style w:type="character" w:customStyle="1" w:styleId="Doubleunderlined">
    <w:name w:val="Double underlined"/>
    <w:uiPriority w:val="99"/>
    <w:rsid w:val="00535B21"/>
  </w:style>
  <w:style w:type="character" w:customStyle="1" w:styleId="Wavyunderlined">
    <w:name w:val="Wavy underlined"/>
    <w:uiPriority w:val="99"/>
    <w:rsid w:val="00535B21"/>
  </w:style>
  <w:style w:type="character" w:customStyle="1" w:styleId="X-edouttext">
    <w:name w:val="X-ed out text"/>
    <w:uiPriority w:val="99"/>
    <w:rsid w:val="00535B21"/>
  </w:style>
  <w:style w:type="paragraph" w:customStyle="1" w:styleId="SolutionNote">
    <w:name w:val="Solution 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cknowledgement">
    <w:name w:val="Acknowledgeme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lgorithm">
    <w:name w:val="Algorith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xiom">
    <w:name w:val="Axio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Bold">
    <w:name w:val="Bold"/>
    <w:uiPriority w:val="99"/>
    <w:rsid w:val="00535B21"/>
    <w:rPr>
      <w:b/>
      <w:bCs/>
    </w:rPr>
  </w:style>
  <w:style w:type="character" w:customStyle="1" w:styleId="BoldSymbol">
    <w:name w:val="Bold Symbol"/>
    <w:uiPriority w:val="99"/>
    <w:rsid w:val="00535B21"/>
    <w:rPr>
      <w:b/>
      <w:bCs/>
    </w:rPr>
  </w:style>
  <w:style w:type="character" w:customStyle="1" w:styleId="Calligraphic">
    <w:name w:val="Calligraphic"/>
    <w:uiPriority w:val="99"/>
    <w:rsid w:val="00535B21"/>
    <w:rPr>
      <w:rFonts w:ascii="cmsy10" w:hAnsi="cmsy10" w:cs="cmsy10"/>
    </w:rPr>
  </w:style>
  <w:style w:type="paragraph" w:customStyle="1" w:styleId="Case">
    <w:name w:val="Ca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entered">
    <w:name w:val="Centered"/>
    <w:uiPriority w:val="99"/>
    <w:rsid w:val="00535B21"/>
    <w:pPr>
      <w:widowControl w:val="0"/>
      <w:autoSpaceDE w:val="0"/>
      <w:autoSpaceDN w:val="0"/>
      <w:adjustRightInd w:val="0"/>
      <w:jc w:val="center"/>
    </w:pPr>
    <w:rPr>
      <w:rFonts w:ascii="Times New Roman" w:hAnsi="Times New Roman"/>
      <w:sz w:val="24"/>
      <w:szCs w:val="24"/>
    </w:rPr>
  </w:style>
  <w:style w:type="paragraph" w:customStyle="1" w:styleId="Chapter">
    <w:name w:val="Chapter"/>
    <w:uiPriority w:val="99"/>
    <w:rsid w:val="00535B21"/>
    <w:pPr>
      <w:widowControl w:val="0"/>
      <w:autoSpaceDE w:val="0"/>
      <w:autoSpaceDN w:val="0"/>
      <w:adjustRightInd w:val="0"/>
      <w:outlineLvl w:val="1"/>
    </w:pPr>
    <w:rPr>
      <w:rFonts w:ascii="Arial" w:hAnsi="Arial" w:cs="Arial"/>
      <w:sz w:val="48"/>
      <w:szCs w:val="48"/>
    </w:rPr>
  </w:style>
  <w:style w:type="paragraph" w:customStyle="1" w:styleId="Claim">
    <w:name w:val="Clai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clusion">
    <w:name w:val="Conclus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dition">
    <w:name w:val="Cond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jecture">
    <w:name w:val="Conjectur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rollary">
    <w:name w:val="Coroll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riterion">
    <w:name w:val="Criter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Definition">
    <w:name w:val="Defin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Emphasized">
    <w:name w:val="Emphasized"/>
    <w:uiPriority w:val="99"/>
    <w:rsid w:val="00535B21"/>
    <w:rPr>
      <w:i/>
      <w:iCs/>
    </w:rPr>
  </w:style>
  <w:style w:type="paragraph" w:customStyle="1" w:styleId="Error">
    <w:name w:val="Err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b/>
      <w:bCs/>
      <w:sz w:val="40"/>
      <w:szCs w:val="40"/>
    </w:rPr>
  </w:style>
  <w:style w:type="paragraph" w:customStyle="1" w:styleId="Example">
    <w:name w:val="Examp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Exercise">
    <w:name w:val="Exerci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title">
    <w:name w:val="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uthor">
    <w:name w:val="auth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rontmatter">
    <w:name w:val="Frontmatte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itle">
    <w:name w:val="Make 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F">
    <w:name w:val="Make LOF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T">
    <w:name w:val="Make LO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OC">
    <w:name w:val="Make TOC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ddress">
    <w:name w:val="address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date">
    <w:name w:val="da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Left">
    <w:name w:val="Flush Lef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Right">
    <w:name w:val="Flush Righ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footnotesize">
    <w:name w:val="footnotesize"/>
    <w:uiPriority w:val="99"/>
    <w:rsid w:val="00535B21"/>
    <w:rPr>
      <w:sz w:val="18"/>
      <w:szCs w:val="18"/>
    </w:rPr>
  </w:style>
  <w:style w:type="character" w:customStyle="1" w:styleId="Fraktur">
    <w:name w:val="Fraktur"/>
    <w:uiPriority w:val="99"/>
    <w:rsid w:val="00535B21"/>
    <w:rPr>
      <w:rFonts w:ascii="eufm10" w:hAnsi="eufm10" w:cs="eufm10"/>
    </w:rPr>
  </w:style>
  <w:style w:type="character" w:customStyle="1" w:styleId="huge0">
    <w:name w:val="huge"/>
    <w:uiPriority w:val="99"/>
    <w:rsid w:val="00535B21"/>
    <w:rPr>
      <w:sz w:val="40"/>
      <w:szCs w:val="40"/>
    </w:rPr>
  </w:style>
  <w:style w:type="character" w:customStyle="1" w:styleId="Italics">
    <w:name w:val="Italics"/>
    <w:uiPriority w:val="99"/>
    <w:rsid w:val="00535B21"/>
    <w:rPr>
      <w:i/>
      <w:iCs/>
    </w:rPr>
  </w:style>
  <w:style w:type="character" w:customStyle="1" w:styleId="large1">
    <w:name w:val="large"/>
    <w:uiPriority w:val="99"/>
    <w:rsid w:val="00535B21"/>
    <w:rPr>
      <w:sz w:val="28"/>
      <w:szCs w:val="28"/>
    </w:rPr>
  </w:style>
  <w:style w:type="paragraph" w:customStyle="1" w:styleId="Lemma">
    <w:name w:val="Lemma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normalsize">
    <w:name w:val="normalsize"/>
    <w:uiPriority w:val="99"/>
    <w:rsid w:val="00535B21"/>
  </w:style>
  <w:style w:type="paragraph" w:customStyle="1" w:styleId="Notation">
    <w:name w:val="N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ection">
    <w:name w:val="Subsubsubsection"/>
    <w:uiPriority w:val="99"/>
    <w:rsid w:val="00535B21"/>
    <w:pPr>
      <w:widowControl w:val="0"/>
      <w:autoSpaceDE w:val="0"/>
      <w:autoSpaceDN w:val="0"/>
      <w:adjustRightInd w:val="0"/>
      <w:outlineLvl w:val="5"/>
    </w:pPr>
    <w:rPr>
      <w:rFonts w:ascii="Times New Roman" w:hAnsi="Times New Roman"/>
      <w:sz w:val="24"/>
      <w:szCs w:val="24"/>
    </w:rPr>
  </w:style>
  <w:style w:type="paragraph" w:customStyle="1" w:styleId="Part">
    <w:name w:val="Part"/>
    <w:uiPriority w:val="99"/>
    <w:rsid w:val="00535B21"/>
    <w:pPr>
      <w:widowControl w:val="0"/>
      <w:autoSpaceDE w:val="0"/>
      <w:autoSpaceDN w:val="0"/>
      <w:adjustRightInd w:val="0"/>
      <w:outlineLvl w:val="0"/>
    </w:pPr>
    <w:rPr>
      <w:rFonts w:ascii="Arial" w:hAnsi="Arial" w:cs="Arial"/>
      <w:sz w:val="72"/>
      <w:szCs w:val="72"/>
    </w:rPr>
  </w:style>
  <w:style w:type="paragraph" w:customStyle="1" w:styleId="Problem">
    <w:name w:val="Probl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Proposition">
    <w:name w:val="Propos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LongQuotation">
    <w:name w:val="Long Qu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ShortQuote">
    <w:name w:val="Short Qu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Remark">
    <w:name w:val="Remark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Roman">
    <w:name w:val="Roman"/>
    <w:uiPriority w:val="99"/>
    <w:rsid w:val="00535B21"/>
  </w:style>
  <w:style w:type="character" w:customStyle="1" w:styleId="SmallCaps">
    <w:name w:val="Small Caps"/>
    <w:uiPriority w:val="99"/>
    <w:rsid w:val="00535B21"/>
    <w:rPr>
      <w:rFonts w:ascii="cmcsc10" w:hAnsi="cmcsc10" w:cs="cmcsc10"/>
    </w:rPr>
  </w:style>
  <w:style w:type="character" w:customStyle="1" w:styleId="scriptsize">
    <w:name w:val="scriptsize"/>
    <w:uiPriority w:val="99"/>
    <w:rsid w:val="00535B21"/>
    <w:rPr>
      <w:sz w:val="16"/>
      <w:szCs w:val="16"/>
    </w:rPr>
  </w:style>
  <w:style w:type="paragraph" w:customStyle="1" w:styleId="Section">
    <w:name w:val="Section"/>
    <w:uiPriority w:val="99"/>
    <w:rsid w:val="00535B21"/>
    <w:pPr>
      <w:widowControl w:val="0"/>
      <w:autoSpaceDE w:val="0"/>
      <w:autoSpaceDN w:val="0"/>
      <w:adjustRightInd w:val="0"/>
      <w:outlineLvl w:val="2"/>
    </w:pPr>
    <w:rPr>
      <w:rFonts w:ascii="Arial" w:hAnsi="Arial" w:cs="Arial"/>
      <w:sz w:val="36"/>
      <w:szCs w:val="36"/>
    </w:rPr>
  </w:style>
  <w:style w:type="character" w:customStyle="1" w:styleId="SansSerif">
    <w:name w:val="Sans Serif"/>
    <w:uiPriority w:val="99"/>
    <w:rsid w:val="00535B21"/>
    <w:rPr>
      <w:rFonts w:ascii="Arial" w:hAnsi="Arial" w:cs="Arial"/>
    </w:rPr>
  </w:style>
  <w:style w:type="character" w:customStyle="1" w:styleId="Slanted">
    <w:name w:val="Slanted"/>
    <w:uiPriority w:val="99"/>
    <w:rsid w:val="00535B21"/>
    <w:rPr>
      <w:i/>
      <w:iCs/>
    </w:rPr>
  </w:style>
  <w:style w:type="character" w:customStyle="1" w:styleId="small">
    <w:name w:val="small"/>
    <w:uiPriority w:val="99"/>
    <w:rsid w:val="00535B21"/>
    <w:rPr>
      <w:sz w:val="20"/>
      <w:szCs w:val="20"/>
    </w:rPr>
  </w:style>
  <w:style w:type="paragraph" w:customStyle="1" w:styleId="Solution">
    <w:name w:val="Solu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ubsection">
    <w:name w:val="Subsubsubsubsection"/>
    <w:uiPriority w:val="99"/>
    <w:rsid w:val="00535B21"/>
    <w:pPr>
      <w:widowControl w:val="0"/>
      <w:autoSpaceDE w:val="0"/>
      <w:autoSpaceDN w:val="0"/>
      <w:adjustRightInd w:val="0"/>
      <w:outlineLvl w:val="6"/>
    </w:pPr>
    <w:rPr>
      <w:rFonts w:ascii="Times New Roman" w:hAnsi="Times New Roman"/>
      <w:sz w:val="24"/>
      <w:szCs w:val="24"/>
    </w:rPr>
  </w:style>
  <w:style w:type="paragraph" w:customStyle="1" w:styleId="Subsection">
    <w:name w:val="Subsection"/>
    <w:uiPriority w:val="99"/>
    <w:rsid w:val="00535B21"/>
    <w:pPr>
      <w:widowControl w:val="0"/>
      <w:autoSpaceDE w:val="0"/>
      <w:autoSpaceDN w:val="0"/>
      <w:adjustRightInd w:val="0"/>
      <w:outlineLvl w:val="3"/>
    </w:pPr>
    <w:rPr>
      <w:rFonts w:ascii="Times New Roman" w:hAnsi="Times New Roman"/>
      <w:sz w:val="28"/>
      <w:szCs w:val="28"/>
    </w:rPr>
  </w:style>
  <w:style w:type="paragraph" w:customStyle="1" w:styleId="Subsubsection">
    <w:name w:val="Subsubsection"/>
    <w:uiPriority w:val="99"/>
    <w:rsid w:val="00535B21"/>
    <w:pPr>
      <w:widowControl w:val="0"/>
      <w:autoSpaceDE w:val="0"/>
      <w:autoSpaceDN w:val="0"/>
      <w:adjustRightInd w:val="0"/>
      <w:outlineLvl w:val="4"/>
    </w:pPr>
    <w:rPr>
      <w:rFonts w:ascii="Times New Roman" w:hAnsi="Times New Roman"/>
      <w:sz w:val="24"/>
      <w:szCs w:val="24"/>
    </w:rPr>
  </w:style>
  <w:style w:type="paragraph" w:customStyle="1" w:styleId="Summary">
    <w:name w:val="Summ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BibliographyItem">
    <w:name w:val="Bibliography It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Theorem">
    <w:name w:val="Theor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tiny">
    <w:name w:val="tiny"/>
    <w:uiPriority w:val="99"/>
    <w:rsid w:val="00535B21"/>
    <w:rPr>
      <w:sz w:val="12"/>
      <w:szCs w:val="12"/>
    </w:rPr>
  </w:style>
  <w:style w:type="character" w:customStyle="1" w:styleId="Typewriter">
    <w:name w:val="Typewriter"/>
    <w:uiPriority w:val="99"/>
    <w:rsid w:val="00535B21"/>
    <w:rPr>
      <w:rFonts w:ascii="Courier New" w:hAnsi="Courier New" w:cs="Courier New"/>
    </w:rPr>
  </w:style>
  <w:style w:type="paragraph" w:customStyle="1" w:styleId="Verbatim">
    <w:name w:val="Verbatim"/>
    <w:uiPriority w:val="99"/>
    <w:rsid w:val="00535B2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8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85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8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8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083E6E-F950-4E3D-A448-3EE1F1A88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RLJ</dc:creator>
  <cp:lastModifiedBy>RLJ</cp:lastModifiedBy>
  <cp:revision>4</cp:revision>
  <cp:lastPrinted>2019-12-10T13:23:00Z</cp:lastPrinted>
  <dcterms:created xsi:type="dcterms:W3CDTF">2019-12-13T15:05:00Z</dcterms:created>
  <dcterms:modified xsi:type="dcterms:W3CDTF">2020-01-02T16:00:00Z</dcterms:modified>
</cp:coreProperties>
</file>