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How Kindness Changes Your Brain</w:t>
      </w:r>
    </w:p>
    <w:p>
      <w:pPr>
        <w:jc w:val="center"/>
      </w:pPr>
      <w:r>
        <w:rPr>
          <w:color w:val="555577"/>
          <w:sz w:val="22"/>
        </w:rPr>
        <w:t>Topic: Psychology &amp; Wellbeing | Level: B2 | ~6 min</w:t>
      </w:r>
    </w:p>
    <w:p/>
    <w:p>
      <w:r>
        <w:rPr>
          <w:i/>
          <w:color w:val="2E86AB"/>
          <w:sz w:val="20"/>
        </w:rPr>
        <w:t>💡 Shadowing tip: This talk has warm, gentle tone. Practice speaking with a soft, friendly voice.</w:t>
      </w:r>
    </w:p>
    <w:p/>
    <w:p>
      <w:pPr>
        <w:pStyle w:val="Heading2"/>
      </w:pPr>
      <w:r>
        <w:rPr>
          <w:color w:val="2E86AB"/>
        </w:rPr>
        <w:t>OPENING</w:t>
      </w:r>
    </w:p>
    <w:p>
      <w:pPr>
        <w:spacing w:after="160"/>
      </w:pPr>
      <w:r>
        <w:rPr>
          <w:sz w:val="24"/>
        </w:rPr>
        <w:t>A few years ago, I was having a terrible day.</w:t>
      </w:r>
    </w:p>
    <w:p>
      <w:pPr>
        <w:spacing w:after="160"/>
      </w:pPr>
      <w:r>
        <w:rPr>
          <w:sz w:val="24"/>
        </w:rPr>
        <w:t>My train was late. I spilled coffee on my shirt. I missed an important meeting. By noon, I felt like the universe was personally against me.</w:t>
      </w:r>
    </w:p>
    <w:p>
      <w:pPr>
        <w:spacing w:after="160"/>
      </w:pPr>
      <w:r>
        <w:rPr>
          <w:sz w:val="24"/>
        </w:rPr>
        <w:t>Then a stranger held the door open for me. She smiled and said, "Hope your day gets better."</w:t>
      </w:r>
    </w:p>
    <w:p>
      <w:pPr>
        <w:spacing w:after="160"/>
      </w:pPr>
      <w:r>
        <w:rPr>
          <w:sz w:val="24"/>
        </w:rPr>
        <w:t>That was it. Ten words from someone I had never met.</w:t>
      </w:r>
    </w:p>
    <w:p>
      <w:pPr>
        <w:spacing w:after="160"/>
      </w:pPr>
      <w:r>
        <w:rPr>
          <w:sz w:val="24"/>
        </w:rPr>
        <w:t>But for the rest of that afternoon, I felt lighter. And I started wondering: why does kindness feel so powerful — even when it comes from a stranger?</w:t>
      </w:r>
    </w:p>
    <w:p/>
    <w:p>
      <w:pPr>
        <w:pStyle w:val="Heading2"/>
      </w:pPr>
      <w:r>
        <w:rPr>
          <w:color w:val="2E86AB"/>
        </w:rPr>
        <w:t>THE SCIENCE OF KINDNESS</w:t>
      </w:r>
    </w:p>
    <w:p>
      <w:pPr>
        <w:spacing w:after="160"/>
      </w:pPr>
      <w:r>
        <w:rPr>
          <w:sz w:val="24"/>
        </w:rPr>
        <w:t>It turns out, kindness is not just nice. It is neurological.</w:t>
      </w:r>
    </w:p>
    <w:p>
      <w:pPr>
        <w:spacing w:after="160"/>
      </w:pPr>
      <w:r>
        <w:rPr>
          <w:sz w:val="24"/>
        </w:rPr>
        <w:t>When you do something kind for someone else, your brain releases oxytocin — sometimes called the "love hormone." It also releases serotonin and dopamine, the same chemicals involved in happiness and reward.</w:t>
      </w:r>
    </w:p>
    <w:p>
      <w:pPr>
        <w:spacing w:after="160"/>
      </w:pPr>
      <w:r>
        <w:rPr>
          <w:sz w:val="24"/>
        </w:rPr>
        <w:t>But here is the fascinating part: the kindness effect works in three directions. The person who gives kindness feels it. The person who receives it feels it. And even people who simply witness an act of kindness experience a boost in their own well-being.</w:t>
      </w:r>
    </w:p>
    <w:p>
      <w:pPr>
        <w:spacing w:after="160"/>
      </w:pPr>
      <w:r>
        <w:rPr>
          <w:sz w:val="24"/>
        </w:rPr>
        <w:t>Scientists call this "elevation." Witnessing goodness literally lifts us up.</w:t>
      </w:r>
    </w:p>
    <w:p/>
    <w:p>
      <w:pPr>
        <w:pStyle w:val="Heading2"/>
      </w:pPr>
      <w:r>
        <w:rPr>
          <w:color w:val="2E86AB"/>
        </w:rPr>
        <w:t>THE RIPPLE EFFECT</w:t>
      </w:r>
    </w:p>
    <w:p>
      <w:pPr>
        <w:spacing w:after="160"/>
      </w:pPr>
      <w:r>
        <w:rPr>
          <w:sz w:val="24"/>
        </w:rPr>
        <w:t>Kindness also spreads.</w:t>
      </w:r>
    </w:p>
    <w:p>
      <w:pPr>
        <w:spacing w:after="160"/>
      </w:pPr>
      <w:r>
        <w:rPr>
          <w:sz w:val="24"/>
        </w:rPr>
        <w:t>A study from the University of California found that when people receive a kind act, they are significantly more likely to be kind to someone else — often someone completely different. Researchers call this "paying it forward."</w:t>
      </w:r>
    </w:p>
    <w:p>
      <w:pPr>
        <w:spacing w:after="160"/>
      </w:pPr>
      <w:r>
        <w:rPr>
          <w:sz w:val="24"/>
        </w:rPr>
        <w:t>One act of kindness can trigger a chain reaction. A stranger's smile leads to a held door. A held door leads to a "thank you." A "thank you" leads to a better conversation. And slowly, the mood of an entire community shifts.</w:t>
      </w:r>
    </w:p>
    <w:p/>
    <w:p>
      <w:pPr>
        <w:pStyle w:val="Heading2"/>
      </w:pPr>
      <w:r>
        <w:rPr>
          <w:color w:val="2E86AB"/>
        </w:rPr>
        <w:t>WHAT STOPS US</w:t>
      </w:r>
    </w:p>
    <w:p>
      <w:pPr>
        <w:spacing w:after="160"/>
      </w:pPr>
      <w:r>
        <w:rPr>
          <w:sz w:val="24"/>
        </w:rPr>
        <w:t>So if kindness feels good and spreads easily, why don't we do it more?</w:t>
      </w:r>
    </w:p>
    <w:p>
      <w:pPr>
        <w:spacing w:after="160"/>
      </w:pPr>
      <w:r>
        <w:rPr>
          <w:sz w:val="24"/>
        </w:rPr>
        <w:t>Often, we are simply too distracted. We are looking at our phones. We are thinking about our to-do lists. We miss the opportunities for connection that are right in front of us.</w:t>
      </w:r>
    </w:p>
    <w:p>
      <w:pPr>
        <w:spacing w:after="160"/>
      </w:pPr>
      <w:r>
        <w:rPr>
          <w:sz w:val="24"/>
        </w:rPr>
        <w:t>Sometimes we feel too rushed. We tell ourselves, "I'll help next time." But next time never comes.</w:t>
      </w:r>
    </w:p>
    <w:p>
      <w:pPr>
        <w:spacing w:after="160"/>
      </w:pPr>
      <w:r>
        <w:rPr>
          <w:sz w:val="24"/>
        </w:rPr>
        <w:t>And sometimes, honestly, we feel that kindness makes us look weak. In a competitive world, vulnerability can feel dangerous.</w:t>
      </w:r>
    </w:p>
    <w:p>
      <w:pPr>
        <w:spacing w:after="160"/>
      </w:pPr>
      <w:r>
        <w:rPr>
          <w:sz w:val="24"/>
        </w:rPr>
        <w:t>But research consistently shows the opposite: kind people are seen as stronger, more trustworthy, and more capable — not weaker.</w:t>
      </w:r>
    </w:p>
    <w:p/>
    <w:p>
      <w:pPr>
        <w:pStyle w:val="Heading2"/>
      </w:pPr>
      <w:r>
        <w:rPr>
          <w:color w:val="2E86AB"/>
        </w:rPr>
        <w:t>CLOSING</w:t>
      </w:r>
    </w:p>
    <w:p>
      <w:pPr>
        <w:spacing w:after="160"/>
      </w:pPr>
      <w:r>
        <w:rPr>
          <w:sz w:val="24"/>
        </w:rPr>
        <w:t>I want to give you a very small challenge.</w:t>
      </w:r>
    </w:p>
    <w:p>
      <w:pPr>
        <w:spacing w:after="160"/>
      </w:pPr>
      <w:r>
        <w:rPr>
          <w:sz w:val="24"/>
        </w:rPr>
        <w:t>In the next 24 hours, do one act of kindness that costs you nothing but attention. Hold the door. Give a genuine compliment. Put your phone down and listen — really listen — to someone who needs to talk.</w:t>
      </w:r>
    </w:p>
    <w:p>
      <w:pPr>
        <w:spacing w:after="160"/>
      </w:pPr>
      <w:r>
        <w:rPr>
          <w:sz w:val="24"/>
        </w:rPr>
        <w:t>Notice how you feel afterward.</w:t>
      </w:r>
    </w:p>
    <w:p>
      <w:pPr>
        <w:spacing w:after="160"/>
      </w:pPr>
      <w:r>
        <w:rPr>
          <w:sz w:val="24"/>
        </w:rPr>
        <w:t>Because kindness is not just good for the world. It is good for you. It rewires your brain. It strengthens your immune system. It lowers your blood pressure.</w:t>
      </w:r>
    </w:p>
    <w:p>
      <w:pPr>
        <w:spacing w:after="160"/>
      </w:pPr>
      <w:r>
        <w:rPr>
          <w:sz w:val="24"/>
        </w:rPr>
        <w:t>In a world that often feels divided and difficult, kindness is not weakness.</w:t>
      </w:r>
    </w:p>
    <w:p>
      <w:pPr>
        <w:spacing w:after="160"/>
      </w:pPr>
      <w:r>
        <w:rPr>
          <w:sz w:val="24"/>
        </w:rPr>
        <w:t>It might just be the bravest thing you can do.</w:t>
      </w:r>
    </w:p>
    <w:p>
      <w:pPr>
        <w:spacing w:after="160"/>
      </w:pPr>
      <w:r>
        <w:rPr>
          <w:sz w:val="24"/>
        </w:rPr>
        <w:t>Thank you.</w:t>
      </w:r>
    </w:p>
    <w:p/>
    <w:p/>
    <w:p>
      <w:pPr>
        <w:jc w:val="center"/>
      </w:pPr>
      <w:r>
        <w:rPr>
          <w:color w:val="AAAAAA"/>
          <w:sz w:val="20"/>
        </w:rPr>
        <w:t>— End of Script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