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C57A3" w14:textId="77777777" w:rsidR="006F54F2" w:rsidRDefault="00EF1944" w:rsidP="00EF1944">
      <w:pPr>
        <w:jc w:val="center"/>
        <w:rPr>
          <w:b/>
          <w:sz w:val="52"/>
          <w:szCs w:val="52"/>
        </w:rPr>
      </w:pPr>
      <w:r w:rsidRPr="00DB38C4">
        <w:rPr>
          <w:rFonts w:hint="eastAsia"/>
          <w:b/>
          <w:sz w:val="52"/>
          <w:szCs w:val="52"/>
        </w:rPr>
        <w:t>奖惩制度</w:t>
      </w:r>
    </w:p>
    <w:p w14:paraId="36FADBC3" w14:textId="77777777" w:rsidR="00DB38C4" w:rsidRPr="00D82010" w:rsidRDefault="00DB38C4" w:rsidP="00DB38C4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   </w:t>
      </w:r>
      <w:r w:rsidRPr="00D82010">
        <w:rPr>
          <w:rFonts w:hint="eastAsia"/>
          <w:sz w:val="32"/>
          <w:szCs w:val="32"/>
        </w:rPr>
        <w:t>为提高工作积极性，本公司今日起决定实施每月与年终奖励制度。</w:t>
      </w:r>
    </w:p>
    <w:p w14:paraId="50CDA6A0" w14:textId="77777777" w:rsidR="00DB38C4" w:rsidRPr="0051161A" w:rsidRDefault="00DB38C4" w:rsidP="00DB38C4">
      <w:pPr>
        <w:jc w:val="left"/>
        <w:rPr>
          <w:b/>
          <w:sz w:val="34"/>
          <w:szCs w:val="34"/>
          <w:u w:val="single"/>
        </w:rPr>
      </w:pPr>
      <w:r w:rsidRPr="0051161A">
        <w:rPr>
          <w:rFonts w:hint="eastAsia"/>
          <w:b/>
          <w:sz w:val="34"/>
          <w:szCs w:val="34"/>
          <w:u w:val="single"/>
        </w:rPr>
        <w:t>每月奖励，奖励规则如下：</w:t>
      </w:r>
    </w:p>
    <w:p w14:paraId="2D4EAC5E" w14:textId="78BADE38" w:rsidR="00D82010" w:rsidRPr="0051161A" w:rsidRDefault="002253DC" w:rsidP="00D82010">
      <w:pPr>
        <w:pStyle w:val="a3"/>
        <w:numPr>
          <w:ilvl w:val="0"/>
          <w:numId w:val="1"/>
        </w:numPr>
        <w:ind w:firstLineChars="0"/>
        <w:jc w:val="left"/>
        <w:rPr>
          <w:sz w:val="34"/>
          <w:szCs w:val="34"/>
        </w:rPr>
      </w:pPr>
      <w:r>
        <w:rPr>
          <w:rFonts w:hint="eastAsia"/>
          <w:sz w:val="34"/>
          <w:szCs w:val="34"/>
        </w:rPr>
        <w:t>月流水达到四</w:t>
      </w:r>
      <w:r w:rsidR="00D82010" w:rsidRPr="0051161A">
        <w:rPr>
          <w:rFonts w:hint="eastAsia"/>
          <w:sz w:val="34"/>
          <w:szCs w:val="34"/>
        </w:rPr>
        <w:t>十万，每月每人提成</w:t>
      </w:r>
      <w:r w:rsidR="00D82010" w:rsidRPr="0051161A">
        <w:rPr>
          <w:rFonts w:hint="eastAsia"/>
          <w:sz w:val="34"/>
          <w:szCs w:val="34"/>
        </w:rPr>
        <w:t>500</w:t>
      </w:r>
      <w:r w:rsidR="00D82010" w:rsidRPr="0051161A">
        <w:rPr>
          <w:rFonts w:hint="eastAsia"/>
          <w:sz w:val="34"/>
          <w:szCs w:val="34"/>
        </w:rPr>
        <w:t>元</w:t>
      </w:r>
    </w:p>
    <w:p w14:paraId="7C7E1958" w14:textId="1059C29B" w:rsidR="00DB38C4" w:rsidRPr="0051161A" w:rsidRDefault="00DB38C4" w:rsidP="00DB38C4">
      <w:pPr>
        <w:pStyle w:val="a3"/>
        <w:numPr>
          <w:ilvl w:val="0"/>
          <w:numId w:val="1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月流水达到五十万，每月每人提成</w:t>
      </w:r>
      <w:r w:rsidRPr="0051161A">
        <w:rPr>
          <w:rFonts w:hint="eastAsia"/>
          <w:sz w:val="34"/>
          <w:szCs w:val="34"/>
        </w:rPr>
        <w:t>1200</w:t>
      </w:r>
      <w:r w:rsidRPr="0051161A">
        <w:rPr>
          <w:rFonts w:hint="eastAsia"/>
          <w:sz w:val="34"/>
          <w:szCs w:val="34"/>
        </w:rPr>
        <w:t>元</w:t>
      </w:r>
    </w:p>
    <w:p w14:paraId="0C9F4147" w14:textId="77777777" w:rsidR="00DB38C4" w:rsidRPr="0051161A" w:rsidRDefault="00DB38C4" w:rsidP="00DB38C4">
      <w:pPr>
        <w:pStyle w:val="a3"/>
        <w:numPr>
          <w:ilvl w:val="0"/>
          <w:numId w:val="1"/>
        </w:numPr>
        <w:ind w:firstLineChars="0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每月如果流水达到六十万元，月每人提成</w:t>
      </w:r>
      <w:r w:rsidRPr="0051161A">
        <w:rPr>
          <w:rFonts w:hint="eastAsia"/>
          <w:sz w:val="34"/>
          <w:szCs w:val="34"/>
        </w:rPr>
        <w:t>2000</w:t>
      </w:r>
      <w:r w:rsidRPr="0051161A">
        <w:rPr>
          <w:rFonts w:hint="eastAsia"/>
          <w:sz w:val="34"/>
          <w:szCs w:val="34"/>
        </w:rPr>
        <w:t>元。依次类推，流水达到七十万奖</w:t>
      </w:r>
      <w:r w:rsidRPr="0051161A">
        <w:rPr>
          <w:rFonts w:hint="eastAsia"/>
          <w:sz w:val="34"/>
          <w:szCs w:val="34"/>
        </w:rPr>
        <w:t>3000</w:t>
      </w:r>
      <w:r w:rsidRPr="0051161A">
        <w:rPr>
          <w:rFonts w:hint="eastAsia"/>
          <w:sz w:val="34"/>
          <w:szCs w:val="34"/>
        </w:rPr>
        <w:t>，不封顶</w:t>
      </w:r>
    </w:p>
    <w:p w14:paraId="54980175" w14:textId="77777777" w:rsidR="00DB38C4" w:rsidRPr="0051161A" w:rsidRDefault="00DB38C4" w:rsidP="00DB38C4">
      <w:pPr>
        <w:jc w:val="left"/>
        <w:rPr>
          <w:b/>
          <w:sz w:val="34"/>
          <w:szCs w:val="34"/>
          <w:u w:val="single"/>
        </w:rPr>
      </w:pPr>
      <w:r w:rsidRPr="0051161A">
        <w:rPr>
          <w:rFonts w:hint="eastAsia"/>
          <w:b/>
          <w:sz w:val="34"/>
          <w:szCs w:val="34"/>
          <w:u w:val="single"/>
        </w:rPr>
        <w:t>年终奖励，奖励规则如下：</w:t>
      </w:r>
    </w:p>
    <w:p w14:paraId="667CB5FA" w14:textId="3D39523D" w:rsidR="00DB38C4" w:rsidRPr="0051161A" w:rsidRDefault="00DB38C4" w:rsidP="00DB38C4">
      <w:pPr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1</w:t>
      </w:r>
      <w:r w:rsidR="00D82010" w:rsidRPr="0051161A">
        <w:rPr>
          <w:rFonts w:hint="eastAsia"/>
          <w:sz w:val="34"/>
          <w:szCs w:val="34"/>
        </w:rPr>
        <w:t>、上班日期到过年放假，如果总流水达到五</w:t>
      </w:r>
      <w:bookmarkStart w:id="0" w:name="_GoBack"/>
      <w:bookmarkEnd w:id="0"/>
      <w:r w:rsidR="00D82010" w:rsidRPr="0051161A">
        <w:rPr>
          <w:rFonts w:hint="eastAsia"/>
          <w:sz w:val="34"/>
          <w:szCs w:val="34"/>
        </w:rPr>
        <w:t>百万</w:t>
      </w:r>
      <w:r w:rsidRPr="0051161A">
        <w:rPr>
          <w:rFonts w:hint="eastAsia"/>
          <w:sz w:val="34"/>
          <w:szCs w:val="34"/>
        </w:rPr>
        <w:t>，每人另外奖励一万元整。流水达到六百万，奖励两万元。以此类推，不封顶。</w:t>
      </w:r>
    </w:p>
    <w:p w14:paraId="595E14CE" w14:textId="77777777" w:rsidR="00DB38C4" w:rsidRPr="0051161A" w:rsidRDefault="00DB38C4" w:rsidP="00DB38C4">
      <w:pPr>
        <w:jc w:val="left"/>
        <w:rPr>
          <w:sz w:val="34"/>
          <w:szCs w:val="34"/>
          <w:u w:val="single"/>
        </w:rPr>
      </w:pPr>
      <w:r w:rsidRPr="0051161A">
        <w:rPr>
          <w:rFonts w:hint="eastAsia"/>
          <w:sz w:val="34"/>
          <w:szCs w:val="34"/>
          <w:u w:val="single"/>
        </w:rPr>
        <w:t>惩罚制度：</w:t>
      </w:r>
    </w:p>
    <w:p w14:paraId="09510CA3" w14:textId="77777777" w:rsidR="00DB38C4" w:rsidRPr="0051161A" w:rsidRDefault="00DB38C4" w:rsidP="00DB38C4">
      <w:pPr>
        <w:pStyle w:val="a3"/>
        <w:numPr>
          <w:ilvl w:val="0"/>
          <w:numId w:val="2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按时上下班，不迟到早退。</w:t>
      </w:r>
    </w:p>
    <w:p w14:paraId="055E8EFA" w14:textId="77777777" w:rsidR="00DB38C4" w:rsidRPr="0051161A" w:rsidRDefault="00DB38C4" w:rsidP="00DB38C4">
      <w:pPr>
        <w:pStyle w:val="a3"/>
        <w:numPr>
          <w:ilvl w:val="0"/>
          <w:numId w:val="2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上班期间，不准玩手机及其他与工作无关事宜，除了店里事务。</w:t>
      </w:r>
    </w:p>
    <w:p w14:paraId="179FC46B" w14:textId="77777777" w:rsidR="00DB38C4" w:rsidRPr="0051161A" w:rsidRDefault="00DB38C4" w:rsidP="00DB38C4">
      <w:pPr>
        <w:pStyle w:val="a3"/>
        <w:numPr>
          <w:ilvl w:val="0"/>
          <w:numId w:val="2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祝大家好运，一起努力。</w:t>
      </w:r>
    </w:p>
    <w:p w14:paraId="673F0E2B" w14:textId="77777777" w:rsidR="00DB38C4" w:rsidRPr="00D82010" w:rsidRDefault="00DB38C4" w:rsidP="00DB38C4">
      <w:pPr>
        <w:pStyle w:val="a3"/>
        <w:ind w:left="720" w:firstLineChars="0" w:firstLine="0"/>
        <w:jc w:val="left"/>
        <w:rPr>
          <w:sz w:val="32"/>
          <w:szCs w:val="32"/>
        </w:rPr>
      </w:pPr>
    </w:p>
    <w:p w14:paraId="790F6487" w14:textId="77777777" w:rsidR="00DB38C4" w:rsidRPr="00DB38C4" w:rsidRDefault="00DB38C4" w:rsidP="00DB38C4">
      <w:pPr>
        <w:jc w:val="left"/>
        <w:rPr>
          <w:sz w:val="40"/>
          <w:szCs w:val="40"/>
        </w:rPr>
      </w:pPr>
    </w:p>
    <w:sectPr w:rsidR="00DB38C4" w:rsidRPr="00DB38C4" w:rsidSect="006F54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A19"/>
    <w:multiLevelType w:val="hybridMultilevel"/>
    <w:tmpl w:val="9CACF316"/>
    <w:lvl w:ilvl="0" w:tplc="870EBFE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190AE9"/>
    <w:multiLevelType w:val="hybridMultilevel"/>
    <w:tmpl w:val="3536B812"/>
    <w:lvl w:ilvl="0" w:tplc="2524527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44"/>
    <w:rsid w:val="00124151"/>
    <w:rsid w:val="00202B47"/>
    <w:rsid w:val="002253DC"/>
    <w:rsid w:val="0051161A"/>
    <w:rsid w:val="006F54F2"/>
    <w:rsid w:val="00D82010"/>
    <w:rsid w:val="00DB38C4"/>
    <w:rsid w:val="00E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D2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yajuan</dc:creator>
  <cp:keywords/>
  <dc:description/>
  <cp:lastModifiedBy>wu yajuan</cp:lastModifiedBy>
  <cp:revision>18</cp:revision>
  <dcterms:created xsi:type="dcterms:W3CDTF">2015-04-18T08:42:00Z</dcterms:created>
  <dcterms:modified xsi:type="dcterms:W3CDTF">2015-04-18T09:08:00Z</dcterms:modified>
</cp:coreProperties>
</file>