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D13" w:rsidRDefault="005D6D13" w:rsidP="005D6D13">
      <w:pPr>
        <w:jc w:val="center"/>
        <w:rPr>
          <w:rFonts w:ascii="宋体" w:hAnsi="宋体"/>
          <w:b/>
          <w:bCs/>
          <w:color w:val="000000"/>
          <w:spacing w:val="-20"/>
          <w:sz w:val="72"/>
          <w:szCs w:val="72"/>
        </w:rPr>
      </w:pPr>
      <w:r>
        <w:rPr>
          <w:rFonts w:hint="eastAsia"/>
          <w:b/>
          <w:bCs/>
          <w:color w:val="000000"/>
          <w:sz w:val="72"/>
          <w:szCs w:val="72"/>
        </w:rPr>
        <w:t>上海第二工业大学</w:t>
      </w:r>
    </w:p>
    <w:p w:rsidR="005D6D13" w:rsidRDefault="005D6D13" w:rsidP="005D6D13">
      <w:pPr>
        <w:jc w:val="center"/>
        <w:rPr>
          <w:rFonts w:ascii="宋体" w:hAnsi="宋体"/>
          <w:b/>
          <w:bCs/>
          <w:color w:val="000000"/>
          <w:spacing w:val="-20"/>
          <w:sz w:val="72"/>
          <w:szCs w:val="72"/>
        </w:rPr>
      </w:pPr>
      <w:r>
        <w:rPr>
          <w:rFonts w:ascii="宋体" w:hAnsi="宋体" w:hint="eastAsia"/>
          <w:b/>
          <w:bCs/>
          <w:color w:val="000000"/>
          <w:spacing w:val="-20"/>
          <w:sz w:val="72"/>
          <w:szCs w:val="72"/>
        </w:rPr>
        <w:t>本科毕业设计（</w:t>
      </w:r>
      <w:r>
        <w:rPr>
          <w:rFonts w:ascii="宋体" w:hAnsi="宋体" w:hint="eastAsia"/>
          <w:b/>
          <w:bCs/>
          <w:color w:val="000000"/>
          <w:spacing w:val="-160"/>
          <w:sz w:val="72"/>
          <w:szCs w:val="72"/>
        </w:rPr>
        <w:t xml:space="preserve"> </w:t>
      </w:r>
      <w:r>
        <w:rPr>
          <w:rFonts w:ascii="宋体" w:hAnsi="宋体" w:hint="eastAsia"/>
          <w:b/>
          <w:bCs/>
          <w:color w:val="000000"/>
          <w:spacing w:val="-20"/>
          <w:sz w:val="72"/>
          <w:szCs w:val="72"/>
        </w:rPr>
        <w:t>论文</w:t>
      </w:r>
      <w:r>
        <w:rPr>
          <w:rFonts w:ascii="宋体" w:hAnsi="宋体" w:hint="eastAsia"/>
          <w:b/>
          <w:bCs/>
          <w:color w:val="000000"/>
          <w:spacing w:val="-140"/>
          <w:sz w:val="72"/>
          <w:szCs w:val="72"/>
        </w:rPr>
        <w:t xml:space="preserve"> </w:t>
      </w:r>
      <w:r>
        <w:rPr>
          <w:rFonts w:ascii="宋体" w:hAnsi="宋体" w:hint="eastAsia"/>
          <w:b/>
          <w:bCs/>
          <w:color w:val="000000"/>
          <w:spacing w:val="-20"/>
          <w:sz w:val="72"/>
          <w:szCs w:val="72"/>
        </w:rPr>
        <w:t>）</w:t>
      </w:r>
    </w:p>
    <w:p w:rsidR="005D6D13" w:rsidRDefault="005D6D13" w:rsidP="005D6D13">
      <w:pPr>
        <w:jc w:val="center"/>
        <w:rPr>
          <w:rFonts w:ascii="宋体" w:hAnsi="宋体"/>
          <w:b/>
          <w:bCs/>
          <w:color w:val="000000"/>
          <w:spacing w:val="-20"/>
          <w:sz w:val="72"/>
          <w:szCs w:val="72"/>
        </w:rPr>
      </w:pPr>
      <w:r>
        <w:rPr>
          <w:rFonts w:ascii="宋体" w:hAnsi="宋体" w:hint="eastAsia"/>
          <w:b/>
          <w:bCs/>
          <w:color w:val="000000"/>
          <w:spacing w:val="-20"/>
          <w:sz w:val="72"/>
          <w:szCs w:val="72"/>
        </w:rPr>
        <w:t>学生手册</w:t>
      </w:r>
    </w:p>
    <w:p w:rsidR="005D6D13" w:rsidRDefault="005D6D13" w:rsidP="005D6D13">
      <w:pPr>
        <w:spacing w:line="800" w:lineRule="exact"/>
        <w:ind w:firstLineChars="167" w:firstLine="939"/>
        <w:jc w:val="center"/>
        <w:rPr>
          <w:rFonts w:ascii="宋体" w:hAnsi="宋体"/>
          <w:b/>
          <w:bCs/>
          <w:color w:val="000000"/>
          <w:spacing w:val="-20"/>
          <w:sz w:val="60"/>
          <w:szCs w:val="60"/>
        </w:rPr>
      </w:pPr>
    </w:p>
    <w:p w:rsidR="005D6D13" w:rsidRDefault="005D6D13" w:rsidP="005D6D13">
      <w:pPr>
        <w:spacing w:line="800" w:lineRule="exact"/>
        <w:ind w:firstLineChars="167" w:firstLine="939"/>
        <w:jc w:val="center"/>
        <w:rPr>
          <w:rFonts w:ascii="宋体" w:hAnsi="宋体"/>
          <w:b/>
          <w:bCs/>
          <w:color w:val="000000"/>
          <w:spacing w:val="-20"/>
          <w:sz w:val="60"/>
          <w:szCs w:val="60"/>
        </w:rPr>
      </w:pPr>
    </w:p>
    <w:p w:rsidR="005D6D13" w:rsidRDefault="005D6D13" w:rsidP="005D6D13">
      <w:pPr>
        <w:ind w:firstLineChars="167" w:firstLine="536"/>
        <w:rPr>
          <w:b/>
          <w:bCs/>
          <w:color w:val="000000"/>
          <w:sz w:val="32"/>
        </w:rPr>
      </w:pPr>
    </w:p>
    <w:p w:rsidR="005D6D13" w:rsidRPr="00881734" w:rsidRDefault="005D6D13" w:rsidP="00D36E9B">
      <w:pPr>
        <w:ind w:leftChars="600" w:left="2860" w:rightChars="600" w:right="1260" w:hangingChars="500" w:hanging="1600"/>
        <w:rPr>
          <w:rFonts w:ascii="仿宋_GB2312" w:eastAsia="仿宋_GB2312"/>
          <w:color w:val="000000"/>
          <w:sz w:val="32"/>
          <w:szCs w:val="32"/>
        </w:rPr>
      </w:pPr>
      <w:bookmarkStart w:id="0" w:name="_GoBack"/>
      <w:bookmarkEnd w:id="0"/>
      <w:r w:rsidRPr="00881734">
        <w:rPr>
          <w:rFonts w:ascii="仿宋_GB2312" w:eastAsia="仿宋_GB2312" w:hint="eastAsia"/>
          <w:color w:val="000000"/>
          <w:sz w:val="32"/>
          <w:szCs w:val="32"/>
        </w:rPr>
        <w:t>题　　目：</w:t>
      </w:r>
      <w:r w:rsidRPr="00881734">
        <w:rPr>
          <w:rFonts w:ascii="仿宋_GB2312" w:eastAsia="仿宋_GB2312" w:hint="eastAsia"/>
          <w:color w:val="000000"/>
          <w:sz w:val="32"/>
          <w:szCs w:val="32"/>
          <w:u w:val="single"/>
        </w:rPr>
        <w:t>基于Excel的毕业设计信息管理系统开发</w:t>
      </w:r>
    </w:p>
    <w:p w:rsidR="005D6D13" w:rsidRPr="00881734" w:rsidRDefault="005D6D13" w:rsidP="005D6D1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学生姓名：</w:t>
      </w:r>
      <w:r w:rsidRPr="00881734">
        <w:rPr>
          <w:rFonts w:ascii="仿宋_GB2312" w:eastAsia="仿宋_GB2312" w:hint="eastAsia"/>
          <w:color w:val="000000"/>
          <w:sz w:val="32"/>
          <w:szCs w:val="32"/>
          <w:u w:val="single"/>
        </w:rPr>
        <w:t xml:space="preserve">　　　　</w:t>
      </w:r>
      <w:r w:rsidR="001E269A">
        <w:rPr>
          <w:rFonts w:ascii="仿宋_GB2312" w:eastAsia="仿宋_GB2312" w:hint="eastAsia"/>
          <w:color w:val="000000"/>
          <w:sz w:val="32"/>
          <w:szCs w:val="32"/>
          <w:u w:val="single"/>
        </w:rPr>
        <w:t xml:space="preserve"> </w:t>
      </w:r>
      <w:r w:rsidRPr="00881734">
        <w:rPr>
          <w:rFonts w:ascii="仿宋_GB2312" w:eastAsia="仿宋_GB2312" w:hint="eastAsia"/>
          <w:color w:val="000000"/>
          <w:sz w:val="32"/>
          <w:szCs w:val="32"/>
          <w:u w:val="single"/>
        </w:rPr>
        <w:t xml:space="preserve">苗卫伟            </w:t>
      </w:r>
    </w:p>
    <w:p w:rsidR="005D6D13" w:rsidRPr="00881734" w:rsidRDefault="005D6D13" w:rsidP="005D6D1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学    号：</w:t>
      </w:r>
      <w:r w:rsidRPr="00881734">
        <w:rPr>
          <w:rFonts w:ascii="仿宋_GB2312" w:eastAsia="仿宋_GB2312" w:hint="eastAsia"/>
          <w:color w:val="000000"/>
          <w:sz w:val="32"/>
          <w:szCs w:val="32"/>
          <w:u w:val="single"/>
        </w:rPr>
        <w:t xml:space="preserve">　　  2013</w:t>
      </w:r>
      <w:r w:rsidRPr="00881734">
        <w:rPr>
          <w:rFonts w:ascii="仿宋_GB2312" w:eastAsia="仿宋_GB2312"/>
          <w:color w:val="000000"/>
          <w:sz w:val="32"/>
          <w:szCs w:val="32"/>
          <w:u w:val="single"/>
        </w:rPr>
        <w:t>4</w:t>
      </w:r>
      <w:r w:rsidRPr="00881734">
        <w:rPr>
          <w:rFonts w:ascii="仿宋_GB2312" w:eastAsia="仿宋_GB2312" w:hint="eastAsia"/>
          <w:color w:val="000000"/>
          <w:sz w:val="32"/>
          <w:szCs w:val="32"/>
          <w:u w:val="single"/>
        </w:rPr>
        <w:t>8</w:t>
      </w:r>
      <w:r w:rsidRPr="00881734">
        <w:rPr>
          <w:rFonts w:ascii="仿宋_GB2312" w:eastAsia="仿宋_GB2312"/>
          <w:color w:val="000000"/>
          <w:sz w:val="32"/>
          <w:szCs w:val="32"/>
          <w:u w:val="single"/>
        </w:rPr>
        <w:t xml:space="preserve">32535         </w:t>
      </w:r>
    </w:p>
    <w:p w:rsidR="005D6D13" w:rsidRPr="00881734" w:rsidRDefault="005D6D13" w:rsidP="005D6D1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学院</w:t>
      </w:r>
      <w:r w:rsidRPr="00881734">
        <w:rPr>
          <w:rFonts w:ascii="仿宋_GB2312" w:eastAsia="仿宋_GB2312"/>
          <w:color w:val="000000"/>
          <w:sz w:val="32"/>
          <w:szCs w:val="32"/>
        </w:rPr>
        <w:t>名称</w:t>
      </w:r>
      <w:r w:rsidRPr="00881734">
        <w:rPr>
          <w:rFonts w:ascii="仿宋_GB2312" w:eastAsia="仿宋_GB2312" w:hint="eastAsia"/>
          <w:color w:val="000000"/>
          <w:sz w:val="32"/>
          <w:szCs w:val="32"/>
        </w:rPr>
        <w:t>：</w:t>
      </w:r>
      <w:r w:rsidRPr="00881734">
        <w:rPr>
          <w:rFonts w:ascii="仿宋_GB2312" w:eastAsia="仿宋_GB2312" w:hint="eastAsia"/>
          <w:color w:val="000000"/>
          <w:sz w:val="32"/>
          <w:szCs w:val="32"/>
          <w:u w:val="single"/>
        </w:rPr>
        <w:t xml:space="preserve">　　　　工学部            </w:t>
      </w:r>
    </w:p>
    <w:p w:rsidR="005D6D13" w:rsidRPr="00881734" w:rsidRDefault="005D6D13" w:rsidP="005D6D1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专业班级：</w:t>
      </w:r>
      <w:r w:rsidRPr="00881734">
        <w:rPr>
          <w:rFonts w:ascii="仿宋_GB2312" w:eastAsia="仿宋_GB2312" w:hint="eastAsia"/>
          <w:color w:val="000000"/>
          <w:sz w:val="32"/>
          <w:szCs w:val="32"/>
          <w:u w:val="single"/>
        </w:rPr>
        <w:t xml:space="preserve">　　　 1</w:t>
      </w:r>
      <w:r w:rsidRPr="00881734">
        <w:rPr>
          <w:rFonts w:ascii="仿宋_GB2312" w:eastAsia="仿宋_GB2312"/>
          <w:color w:val="000000"/>
          <w:sz w:val="32"/>
          <w:szCs w:val="32"/>
          <w:u w:val="single"/>
        </w:rPr>
        <w:t>3</w:t>
      </w:r>
      <w:r w:rsidRPr="00881734">
        <w:rPr>
          <w:rFonts w:ascii="仿宋_GB2312" w:eastAsia="仿宋_GB2312" w:hint="eastAsia"/>
          <w:color w:val="000000"/>
          <w:sz w:val="32"/>
          <w:szCs w:val="32"/>
          <w:u w:val="single"/>
        </w:rPr>
        <w:t>计科A</w:t>
      </w:r>
      <w:r w:rsidRPr="00881734">
        <w:rPr>
          <w:rFonts w:ascii="仿宋_GB2312" w:eastAsia="仿宋_GB2312"/>
          <w:color w:val="000000"/>
          <w:sz w:val="32"/>
          <w:szCs w:val="32"/>
          <w:u w:val="single"/>
        </w:rPr>
        <w:t xml:space="preserve">2           </w:t>
      </w:r>
    </w:p>
    <w:p w:rsidR="005D6D13" w:rsidRPr="00881734" w:rsidRDefault="005D6D13" w:rsidP="005D6D13">
      <w:pPr>
        <w:ind w:leftChars="600" w:left="2860" w:rightChars="600" w:right="1260" w:hangingChars="500" w:hanging="1600"/>
        <w:jc w:val="left"/>
        <w:rPr>
          <w:rFonts w:ascii="仿宋_GB2312" w:eastAsia="仿宋_GB2312"/>
          <w:color w:val="000000"/>
          <w:sz w:val="32"/>
          <w:szCs w:val="32"/>
          <w:u w:val="single"/>
        </w:rPr>
      </w:pPr>
      <w:r w:rsidRPr="00881734">
        <w:rPr>
          <w:rFonts w:ascii="仿宋_GB2312" w:eastAsia="仿宋_GB2312" w:hint="eastAsia"/>
          <w:color w:val="000000"/>
          <w:sz w:val="32"/>
          <w:szCs w:val="32"/>
        </w:rPr>
        <w:t>指导教师：</w:t>
      </w:r>
      <w:r w:rsidRPr="00881734">
        <w:rPr>
          <w:rFonts w:ascii="仿宋_GB2312" w:eastAsia="仿宋_GB2312" w:hint="eastAsia"/>
          <w:color w:val="000000"/>
          <w:sz w:val="32"/>
          <w:szCs w:val="32"/>
          <w:u w:val="single"/>
        </w:rPr>
        <w:t xml:space="preserve">　　　 </w:t>
      </w:r>
      <w:r w:rsidR="00B93DCE" w:rsidRPr="00881734">
        <w:rPr>
          <w:rFonts w:ascii="仿宋_GB2312" w:eastAsia="仿宋_GB2312"/>
          <w:color w:val="000000"/>
          <w:sz w:val="32"/>
          <w:szCs w:val="32"/>
          <w:u w:val="single"/>
        </w:rPr>
        <w:t xml:space="preserve"> </w:t>
      </w:r>
      <w:r w:rsidR="001E269A">
        <w:rPr>
          <w:rFonts w:ascii="仿宋_GB2312" w:eastAsia="仿宋_GB2312"/>
          <w:color w:val="000000"/>
          <w:sz w:val="32"/>
          <w:szCs w:val="32"/>
          <w:u w:val="single"/>
        </w:rPr>
        <w:t xml:space="preserve"> </w:t>
      </w:r>
      <w:r w:rsidRPr="00881734">
        <w:rPr>
          <w:rFonts w:ascii="仿宋_GB2312" w:eastAsia="仿宋_GB2312" w:hint="eastAsia"/>
          <w:color w:val="000000"/>
          <w:sz w:val="32"/>
          <w:szCs w:val="32"/>
          <w:u w:val="single"/>
        </w:rPr>
        <w:t xml:space="preserve">石林祥            </w:t>
      </w:r>
    </w:p>
    <w:p w:rsidR="005D6D13" w:rsidRDefault="005D6D13" w:rsidP="005D6D13">
      <w:pPr>
        <w:ind w:firstLineChars="167" w:firstLine="536"/>
        <w:jc w:val="center"/>
        <w:rPr>
          <w:b/>
          <w:bCs/>
          <w:color w:val="000000"/>
          <w:sz w:val="32"/>
        </w:rPr>
      </w:pPr>
    </w:p>
    <w:p w:rsidR="005D6D13" w:rsidRDefault="005D6D13" w:rsidP="005D6D13">
      <w:pPr>
        <w:ind w:firstLineChars="167" w:firstLine="536"/>
        <w:jc w:val="center"/>
        <w:rPr>
          <w:b/>
          <w:bCs/>
          <w:color w:val="000000"/>
          <w:sz w:val="32"/>
        </w:rPr>
      </w:pPr>
    </w:p>
    <w:p w:rsidR="005D6D13" w:rsidRDefault="005D6D13" w:rsidP="005D6D13">
      <w:pPr>
        <w:ind w:firstLineChars="167" w:firstLine="536"/>
        <w:jc w:val="center"/>
        <w:rPr>
          <w:b/>
          <w:bCs/>
          <w:color w:val="000000"/>
          <w:sz w:val="32"/>
        </w:rPr>
      </w:pPr>
    </w:p>
    <w:p w:rsidR="005D6D13" w:rsidRDefault="005D6D13" w:rsidP="005D6D13">
      <w:pPr>
        <w:ind w:firstLineChars="167" w:firstLine="536"/>
        <w:jc w:val="center"/>
        <w:rPr>
          <w:b/>
          <w:bCs/>
          <w:color w:val="000000"/>
          <w:sz w:val="32"/>
        </w:rPr>
      </w:pPr>
    </w:p>
    <w:p w:rsidR="005D6D13" w:rsidRDefault="005D6D13" w:rsidP="005D6D13">
      <w:pPr>
        <w:jc w:val="center"/>
        <w:rPr>
          <w:rFonts w:ascii="仿宋_GB2312" w:eastAsia="仿宋_GB2312"/>
          <w:bCs/>
          <w:color w:val="000000"/>
          <w:sz w:val="28"/>
          <w:szCs w:val="28"/>
        </w:rPr>
      </w:pPr>
      <w:r>
        <w:rPr>
          <w:rFonts w:ascii="仿宋_GB2312" w:eastAsia="仿宋_GB2312" w:hint="eastAsia"/>
          <w:bCs/>
          <w:color w:val="000000"/>
          <w:sz w:val="28"/>
          <w:szCs w:val="28"/>
        </w:rPr>
        <w:t>开始日期：　201</w:t>
      </w:r>
      <w:r>
        <w:rPr>
          <w:rFonts w:ascii="仿宋_GB2312" w:eastAsia="仿宋_GB2312"/>
          <w:bCs/>
          <w:color w:val="000000"/>
          <w:sz w:val="28"/>
          <w:szCs w:val="28"/>
        </w:rPr>
        <w:t>6</w:t>
      </w:r>
      <w:r>
        <w:rPr>
          <w:rFonts w:ascii="仿宋_GB2312" w:eastAsia="仿宋_GB2312" w:hint="eastAsia"/>
          <w:bCs/>
          <w:color w:val="000000"/>
          <w:sz w:val="28"/>
          <w:szCs w:val="28"/>
        </w:rPr>
        <w:t>年   11月   15日</w:t>
      </w:r>
    </w:p>
    <w:p w:rsidR="005D6D13" w:rsidRDefault="005D6D13" w:rsidP="005D6D13">
      <w:pPr>
        <w:spacing w:line="300" w:lineRule="auto"/>
        <w:jc w:val="center"/>
        <w:rPr>
          <w:rFonts w:ascii="仿宋_GB2312" w:eastAsia="仿宋_GB2312"/>
          <w:bCs/>
          <w:color w:val="000000"/>
          <w:sz w:val="28"/>
          <w:szCs w:val="28"/>
        </w:rPr>
      </w:pPr>
      <w:r>
        <w:rPr>
          <w:rFonts w:ascii="仿宋_GB2312" w:eastAsia="仿宋_GB2312" w:hint="eastAsia"/>
          <w:bCs/>
          <w:color w:val="000000"/>
          <w:sz w:val="28"/>
          <w:szCs w:val="28"/>
        </w:rPr>
        <w:t>完成日期：  201</w:t>
      </w:r>
      <w:r>
        <w:rPr>
          <w:rFonts w:ascii="仿宋_GB2312" w:eastAsia="仿宋_GB2312"/>
          <w:bCs/>
          <w:color w:val="000000"/>
          <w:sz w:val="28"/>
          <w:szCs w:val="28"/>
        </w:rPr>
        <w:t>7</w:t>
      </w:r>
      <w:r>
        <w:rPr>
          <w:rFonts w:ascii="仿宋_GB2312" w:eastAsia="仿宋_GB2312" w:hint="eastAsia"/>
          <w:bCs/>
          <w:color w:val="000000"/>
          <w:sz w:val="28"/>
          <w:szCs w:val="28"/>
        </w:rPr>
        <w:t>年   05月   2</w:t>
      </w:r>
      <w:r w:rsidR="00175122">
        <w:rPr>
          <w:rFonts w:ascii="仿宋_GB2312" w:eastAsia="仿宋_GB2312"/>
          <w:bCs/>
          <w:color w:val="000000"/>
          <w:sz w:val="28"/>
          <w:szCs w:val="28"/>
        </w:rPr>
        <w:t>0</w:t>
      </w:r>
      <w:r>
        <w:rPr>
          <w:rFonts w:ascii="仿宋_GB2312" w:eastAsia="仿宋_GB2312" w:hint="eastAsia"/>
          <w:bCs/>
          <w:color w:val="000000"/>
          <w:sz w:val="28"/>
          <w:szCs w:val="28"/>
        </w:rPr>
        <w:t>日</w:t>
      </w:r>
    </w:p>
    <w:p w:rsidR="00CB11D9" w:rsidRPr="00294353" w:rsidRDefault="005D6D13" w:rsidP="00CB11D9">
      <w:pPr>
        <w:rPr>
          <w:rFonts w:eastAsia="仿宋_GB2312"/>
          <w:sz w:val="36"/>
        </w:rPr>
      </w:pPr>
      <w:r>
        <w:rPr>
          <w:rFonts w:eastAsia="仿宋_GB2312"/>
          <w:sz w:val="36"/>
        </w:rPr>
        <w:br w:type="page"/>
      </w:r>
      <w:bookmarkStart w:id="1" w:name="_Toc408509895"/>
      <w:bookmarkStart w:id="2" w:name="_Toc470444557"/>
      <w:bookmarkStart w:id="3" w:name="_Toc470445346"/>
    </w:p>
    <w:p w:rsidR="005D6D13" w:rsidRPr="007642C5" w:rsidRDefault="005D6D13" w:rsidP="00CB11D9">
      <w:pPr>
        <w:pStyle w:val="1"/>
        <w:numPr>
          <w:ilvl w:val="0"/>
          <w:numId w:val="14"/>
        </w:numPr>
        <w:jc w:val="center"/>
        <w:rPr>
          <w:sz w:val="28"/>
          <w:szCs w:val="28"/>
        </w:rPr>
      </w:pPr>
      <w:r w:rsidRPr="007642C5">
        <w:rPr>
          <w:rFonts w:hint="eastAsia"/>
          <w:sz w:val="28"/>
          <w:szCs w:val="28"/>
        </w:rPr>
        <w:t>毕业设计（论文）任务书</w:t>
      </w:r>
      <w:bookmarkEnd w:id="1"/>
      <w:bookmarkEnd w:id="2"/>
      <w:bookmarkEnd w:id="3"/>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2385"/>
        <w:gridCol w:w="1215"/>
        <w:gridCol w:w="3720"/>
      </w:tblGrid>
      <w:tr w:rsidR="005D6D13" w:rsidTr="00B960E3">
        <w:trPr>
          <w:cantSplit/>
          <w:trHeight w:val="462"/>
        </w:trPr>
        <w:tc>
          <w:tcPr>
            <w:tcW w:w="1260" w:type="dxa"/>
            <w:vAlign w:val="center"/>
          </w:tcPr>
          <w:p w:rsidR="005D6D13" w:rsidRDefault="005D6D13" w:rsidP="00B960E3">
            <w:pPr>
              <w:jc w:val="center"/>
              <w:rPr>
                <w:color w:val="000000"/>
                <w:szCs w:val="21"/>
              </w:rPr>
            </w:pPr>
            <w:r>
              <w:rPr>
                <w:rFonts w:hint="eastAsia"/>
                <w:color w:val="000000"/>
                <w:szCs w:val="21"/>
              </w:rPr>
              <w:t>题　目</w:t>
            </w:r>
          </w:p>
        </w:tc>
        <w:tc>
          <w:tcPr>
            <w:tcW w:w="7320" w:type="dxa"/>
            <w:gridSpan w:val="3"/>
            <w:vAlign w:val="center"/>
          </w:tcPr>
          <w:p w:rsidR="005D6D13" w:rsidRDefault="005D6D13" w:rsidP="00B960E3">
            <w:pPr>
              <w:spacing w:line="300" w:lineRule="auto"/>
              <w:ind w:firstLineChars="167" w:firstLine="351"/>
              <w:rPr>
                <w:color w:val="000000"/>
                <w:szCs w:val="21"/>
              </w:rPr>
            </w:pPr>
            <w:r w:rsidRPr="00F31851">
              <w:rPr>
                <w:rFonts w:hint="eastAsia"/>
                <w:color w:val="000000"/>
                <w:szCs w:val="21"/>
              </w:rPr>
              <w:t>基于</w:t>
            </w:r>
            <w:r w:rsidRPr="00F31851">
              <w:rPr>
                <w:rFonts w:hint="eastAsia"/>
                <w:color w:val="000000"/>
                <w:szCs w:val="21"/>
              </w:rPr>
              <w:t>Excel</w:t>
            </w:r>
            <w:r w:rsidRPr="00F31851">
              <w:rPr>
                <w:rFonts w:hint="eastAsia"/>
                <w:color w:val="000000"/>
                <w:szCs w:val="21"/>
              </w:rPr>
              <w:t>的毕业设计信息管理系统开发</w:t>
            </w:r>
          </w:p>
        </w:tc>
      </w:tr>
      <w:tr w:rsidR="005D6D13" w:rsidTr="000331F2">
        <w:trPr>
          <w:cantSplit/>
          <w:trHeight w:val="460"/>
        </w:trPr>
        <w:tc>
          <w:tcPr>
            <w:tcW w:w="1260" w:type="dxa"/>
            <w:vAlign w:val="center"/>
          </w:tcPr>
          <w:p w:rsidR="005D6D13" w:rsidRDefault="005D6D13" w:rsidP="00B960E3">
            <w:pPr>
              <w:jc w:val="center"/>
              <w:rPr>
                <w:color w:val="000000"/>
                <w:szCs w:val="21"/>
              </w:rPr>
            </w:pPr>
            <w:r>
              <w:rPr>
                <w:rFonts w:hint="eastAsia"/>
                <w:color w:val="000000"/>
                <w:szCs w:val="21"/>
              </w:rPr>
              <w:t>姓　名</w:t>
            </w:r>
          </w:p>
        </w:tc>
        <w:tc>
          <w:tcPr>
            <w:tcW w:w="2385" w:type="dxa"/>
            <w:vAlign w:val="center"/>
          </w:tcPr>
          <w:p w:rsidR="005D6D13" w:rsidRDefault="005D6D13" w:rsidP="00B960E3">
            <w:pPr>
              <w:spacing w:line="300" w:lineRule="auto"/>
              <w:ind w:firstLineChars="167" w:firstLine="351"/>
              <w:rPr>
                <w:color w:val="000000"/>
                <w:szCs w:val="21"/>
              </w:rPr>
            </w:pPr>
            <w:r>
              <w:rPr>
                <w:rFonts w:hint="eastAsia"/>
                <w:color w:val="000000"/>
                <w:szCs w:val="21"/>
              </w:rPr>
              <w:t>苗卫伟</w:t>
            </w:r>
          </w:p>
        </w:tc>
        <w:tc>
          <w:tcPr>
            <w:tcW w:w="1215" w:type="dxa"/>
            <w:vAlign w:val="center"/>
          </w:tcPr>
          <w:p w:rsidR="005D6D13" w:rsidRDefault="005D6D13" w:rsidP="00B960E3">
            <w:pPr>
              <w:spacing w:line="300" w:lineRule="auto"/>
              <w:rPr>
                <w:color w:val="000000"/>
                <w:szCs w:val="21"/>
              </w:rPr>
            </w:pPr>
            <w:r>
              <w:rPr>
                <w:rFonts w:hint="eastAsia"/>
                <w:color w:val="000000"/>
                <w:szCs w:val="21"/>
              </w:rPr>
              <w:t>学　　号</w:t>
            </w:r>
          </w:p>
        </w:tc>
        <w:tc>
          <w:tcPr>
            <w:tcW w:w="3720" w:type="dxa"/>
            <w:vAlign w:val="center"/>
          </w:tcPr>
          <w:p w:rsidR="005D6D13" w:rsidRDefault="005D6D13" w:rsidP="00B960E3">
            <w:pPr>
              <w:spacing w:line="300" w:lineRule="auto"/>
              <w:ind w:firstLineChars="167" w:firstLine="351"/>
              <w:rPr>
                <w:color w:val="000000"/>
                <w:szCs w:val="21"/>
              </w:rPr>
            </w:pPr>
            <w:r>
              <w:rPr>
                <w:color w:val="000000"/>
                <w:szCs w:val="21"/>
              </w:rPr>
              <w:t>20134832535</w:t>
            </w:r>
          </w:p>
        </w:tc>
      </w:tr>
      <w:tr w:rsidR="005D6D13" w:rsidTr="00B960E3">
        <w:trPr>
          <w:cantSplit/>
          <w:trHeight w:val="462"/>
        </w:trPr>
        <w:tc>
          <w:tcPr>
            <w:tcW w:w="1260" w:type="dxa"/>
            <w:vAlign w:val="center"/>
          </w:tcPr>
          <w:p w:rsidR="005D6D13" w:rsidRDefault="005D6D13" w:rsidP="00B960E3">
            <w:pPr>
              <w:rPr>
                <w:color w:val="000000"/>
                <w:szCs w:val="21"/>
              </w:rPr>
            </w:pPr>
            <w:r>
              <w:rPr>
                <w:color w:val="000000"/>
                <w:szCs w:val="21"/>
              </w:rPr>
              <w:t>题目类型</w:t>
            </w:r>
          </w:p>
        </w:tc>
        <w:tc>
          <w:tcPr>
            <w:tcW w:w="7320" w:type="dxa"/>
            <w:gridSpan w:val="3"/>
            <w:vAlign w:val="center"/>
          </w:tcPr>
          <w:p w:rsidR="005D6D13" w:rsidRDefault="005D6D13" w:rsidP="00B960E3">
            <w:pPr>
              <w:widowControl/>
              <w:jc w:val="left"/>
              <w:rPr>
                <w:kern w:val="0"/>
                <w:sz w:val="24"/>
              </w:rPr>
            </w:pPr>
            <w:r>
              <w:rPr>
                <w:rFonts w:ascii="宋体" w:hAnsi="宋体" w:cs="宋体" w:hint="eastAsia"/>
                <w:kern w:val="0"/>
                <w:sz w:val="22"/>
                <w:szCs w:val="22"/>
              </w:rPr>
              <w:t>模拟课题（ ）实践课题（</w:t>
            </w:r>
            <w:r>
              <w:rPr>
                <w:rFonts w:ascii="Arial" w:hAnsi="Arial" w:cs="Arial"/>
                <w:color w:val="FF0000"/>
                <w:kern w:val="0"/>
                <w:sz w:val="22"/>
                <w:szCs w:val="22"/>
              </w:rPr>
              <w:t>√</w:t>
            </w:r>
            <w:r>
              <w:rPr>
                <w:rFonts w:ascii="宋体" w:hAnsi="宋体" w:cs="宋体" w:hint="eastAsia"/>
                <w:kern w:val="0"/>
                <w:sz w:val="22"/>
                <w:szCs w:val="22"/>
              </w:rPr>
              <w:t>）实验课题（ ）科研课题（ ）其他（</w:t>
            </w:r>
            <w:r w:rsidR="001927CD">
              <w:rPr>
                <w:rFonts w:ascii="宋体" w:hAnsi="宋体" w:cs="宋体" w:hint="eastAsia"/>
                <w:kern w:val="0"/>
                <w:sz w:val="22"/>
                <w:szCs w:val="22"/>
              </w:rPr>
              <w:t xml:space="preserve"> </w:t>
            </w:r>
            <w:r>
              <w:rPr>
                <w:rFonts w:ascii="宋体" w:hAnsi="宋体" w:cs="宋体" w:hint="eastAsia"/>
                <w:kern w:val="0"/>
                <w:sz w:val="22"/>
                <w:szCs w:val="22"/>
              </w:rPr>
              <w:t>）</w:t>
            </w:r>
            <w:r>
              <w:rPr>
                <w:kern w:val="0"/>
                <w:sz w:val="24"/>
              </w:rPr>
              <w:t xml:space="preserve"> </w:t>
            </w:r>
          </w:p>
        </w:tc>
      </w:tr>
      <w:tr w:rsidR="005D6D13" w:rsidTr="00B960E3">
        <w:trPr>
          <w:trHeight w:val="755"/>
        </w:trPr>
        <w:tc>
          <w:tcPr>
            <w:tcW w:w="8580" w:type="dxa"/>
            <w:gridSpan w:val="4"/>
          </w:tcPr>
          <w:p w:rsidR="0006633A" w:rsidRPr="0006633A" w:rsidRDefault="005D6D13" w:rsidP="0006633A">
            <w:pPr>
              <w:numPr>
                <w:ilvl w:val="0"/>
                <w:numId w:val="4"/>
              </w:numPr>
              <w:rPr>
                <w:color w:val="000000"/>
                <w:szCs w:val="21"/>
              </w:rPr>
            </w:pPr>
            <w:r>
              <w:rPr>
                <w:rFonts w:hint="eastAsia"/>
                <w:color w:val="000000"/>
                <w:szCs w:val="21"/>
              </w:rPr>
              <w:t>课题主要研究（设计）内容：</w:t>
            </w:r>
            <w:r>
              <w:rPr>
                <w:rFonts w:hint="eastAsia"/>
                <w:color w:val="000000"/>
                <w:szCs w:val="21"/>
              </w:rPr>
              <w:t xml:space="preserve"> </w:t>
            </w:r>
          </w:p>
          <w:p w:rsidR="0034070F" w:rsidRPr="00C708AE" w:rsidRDefault="00DA6A97" w:rsidP="00C708AE">
            <w:pPr>
              <w:numPr>
                <w:ilvl w:val="0"/>
                <w:numId w:val="2"/>
              </w:numPr>
              <w:tabs>
                <w:tab w:val="num" w:pos="840"/>
              </w:tabs>
              <w:spacing w:line="480" w:lineRule="exact"/>
              <w:rPr>
                <w:rFonts w:ascii="宋体" w:hAnsi="宋体"/>
                <w:szCs w:val="21"/>
              </w:rPr>
            </w:pPr>
            <w:r w:rsidRPr="00C708AE">
              <w:rPr>
                <w:rFonts w:ascii="宋体" w:hAnsi="宋体" w:hint="eastAsia"/>
                <w:szCs w:val="21"/>
              </w:rPr>
              <w:t>毕业设计开题</w:t>
            </w:r>
            <w:r w:rsidR="00AB77AE">
              <w:rPr>
                <w:rFonts w:ascii="宋体" w:hAnsi="宋体" w:hint="eastAsia"/>
                <w:szCs w:val="21"/>
              </w:rPr>
              <w:t>和</w:t>
            </w:r>
            <w:r w:rsidR="00AB77AE" w:rsidRPr="00C708AE">
              <w:rPr>
                <w:rFonts w:ascii="宋体" w:hAnsi="宋体" w:hint="eastAsia"/>
                <w:szCs w:val="21"/>
              </w:rPr>
              <w:t>毕业设计中期答辩管理</w:t>
            </w:r>
          </w:p>
          <w:p w:rsidR="00593E3C" w:rsidRPr="00C708AE" w:rsidRDefault="0034070F" w:rsidP="00C708AE">
            <w:pPr>
              <w:numPr>
                <w:ilvl w:val="0"/>
                <w:numId w:val="2"/>
              </w:numPr>
              <w:tabs>
                <w:tab w:val="num" w:pos="840"/>
              </w:tabs>
              <w:spacing w:line="480" w:lineRule="exact"/>
              <w:rPr>
                <w:rFonts w:ascii="宋体" w:hAnsi="宋体"/>
                <w:szCs w:val="21"/>
              </w:rPr>
            </w:pPr>
            <w:r w:rsidRPr="00C708AE">
              <w:rPr>
                <w:rFonts w:ascii="宋体" w:hAnsi="宋体" w:hint="eastAsia"/>
                <w:szCs w:val="21"/>
              </w:rPr>
              <w:t>毕业设计最终答辩及</w:t>
            </w:r>
            <w:r w:rsidR="005C015A" w:rsidRPr="00C708AE">
              <w:rPr>
                <w:rFonts w:ascii="宋体" w:hAnsi="宋体" w:hint="eastAsia"/>
                <w:szCs w:val="21"/>
              </w:rPr>
              <w:t>结题</w:t>
            </w:r>
            <w:r w:rsidRPr="00C708AE">
              <w:rPr>
                <w:rFonts w:ascii="宋体" w:hAnsi="宋体" w:hint="eastAsia"/>
                <w:szCs w:val="21"/>
              </w:rPr>
              <w:t>管理</w:t>
            </w:r>
            <w:r w:rsidR="00AB77AE">
              <w:rPr>
                <w:rFonts w:ascii="宋体" w:hAnsi="宋体" w:hint="eastAsia"/>
                <w:szCs w:val="21"/>
              </w:rPr>
              <w:t>及毕业设计成绩分析</w:t>
            </w:r>
          </w:p>
          <w:p w:rsidR="005D6D13" w:rsidRPr="00C708AE" w:rsidRDefault="005D6D13" w:rsidP="00C708AE">
            <w:pPr>
              <w:numPr>
                <w:ilvl w:val="0"/>
                <w:numId w:val="2"/>
              </w:numPr>
              <w:tabs>
                <w:tab w:val="num" w:pos="840"/>
              </w:tabs>
              <w:spacing w:line="480" w:lineRule="exact"/>
              <w:rPr>
                <w:rFonts w:ascii="宋体" w:hAnsi="宋体"/>
                <w:szCs w:val="21"/>
              </w:rPr>
            </w:pPr>
            <w:r w:rsidRPr="00C708AE">
              <w:rPr>
                <w:rFonts w:ascii="宋体" w:hAnsi="宋体" w:hint="eastAsia"/>
                <w:szCs w:val="21"/>
              </w:rPr>
              <w:t>系统</w:t>
            </w:r>
            <w:r w:rsidR="000331F2">
              <w:rPr>
                <w:rFonts w:ascii="宋体" w:hAnsi="宋体" w:hint="eastAsia"/>
                <w:szCs w:val="21"/>
              </w:rPr>
              <w:t>架构</w:t>
            </w:r>
            <w:r w:rsidRPr="00C708AE">
              <w:rPr>
                <w:rFonts w:ascii="宋体" w:hAnsi="宋体" w:hint="eastAsia"/>
                <w:szCs w:val="21"/>
              </w:rPr>
              <w:t>的设计</w:t>
            </w:r>
          </w:p>
          <w:p w:rsidR="005D6D13" w:rsidRPr="0030694B" w:rsidRDefault="005D6D13" w:rsidP="0030694B">
            <w:pPr>
              <w:numPr>
                <w:ilvl w:val="0"/>
                <w:numId w:val="2"/>
              </w:numPr>
              <w:tabs>
                <w:tab w:val="num" w:pos="840"/>
              </w:tabs>
              <w:spacing w:line="480" w:lineRule="exact"/>
              <w:rPr>
                <w:rFonts w:ascii="宋体" w:hAnsi="宋体"/>
                <w:szCs w:val="21"/>
              </w:rPr>
            </w:pPr>
            <w:r w:rsidRPr="00C708AE">
              <w:rPr>
                <w:rFonts w:ascii="宋体" w:hAnsi="宋体" w:hint="eastAsia"/>
                <w:szCs w:val="21"/>
              </w:rPr>
              <w:t>Excel交互</w:t>
            </w:r>
            <w:r w:rsidR="0030694B">
              <w:rPr>
                <w:rFonts w:ascii="宋体" w:hAnsi="宋体" w:hint="eastAsia"/>
                <w:szCs w:val="21"/>
              </w:rPr>
              <w:t>和</w:t>
            </w:r>
            <w:r w:rsidR="0030694B" w:rsidRPr="00C708AE">
              <w:rPr>
                <w:rFonts w:ascii="宋体" w:hAnsi="宋体" w:hint="eastAsia"/>
                <w:szCs w:val="21"/>
              </w:rPr>
              <w:t>展示</w:t>
            </w:r>
            <w:r w:rsidRPr="00C708AE">
              <w:rPr>
                <w:rFonts w:ascii="宋体" w:hAnsi="宋体" w:hint="eastAsia"/>
                <w:szCs w:val="21"/>
              </w:rPr>
              <w:t>界面的设计</w:t>
            </w:r>
          </w:p>
        </w:tc>
      </w:tr>
      <w:tr w:rsidR="005D6D13" w:rsidTr="000331F2">
        <w:trPr>
          <w:trHeight w:val="557"/>
        </w:trPr>
        <w:tc>
          <w:tcPr>
            <w:tcW w:w="8580" w:type="dxa"/>
            <w:gridSpan w:val="4"/>
          </w:tcPr>
          <w:p w:rsidR="005D6D13" w:rsidRDefault="005D6D13" w:rsidP="00B960E3">
            <w:pPr>
              <w:ind w:firstLineChars="167" w:firstLine="351"/>
              <w:rPr>
                <w:color w:val="000000"/>
                <w:szCs w:val="21"/>
              </w:rPr>
            </w:pPr>
            <w:r>
              <w:rPr>
                <w:rFonts w:hint="eastAsia"/>
                <w:color w:val="000000"/>
                <w:szCs w:val="21"/>
              </w:rPr>
              <w:t>二、工作进度要求（分阶段提出具体时间要求）：</w:t>
            </w:r>
          </w:p>
          <w:p w:rsidR="005D6D13" w:rsidRDefault="005D6D13" w:rsidP="00B960E3">
            <w:pPr>
              <w:spacing w:line="480" w:lineRule="exact"/>
              <w:ind w:firstLineChars="200" w:firstLine="420"/>
              <w:rPr>
                <w:bCs/>
                <w:szCs w:val="21"/>
              </w:rPr>
            </w:pPr>
            <w:r>
              <w:rPr>
                <w:rFonts w:hint="eastAsia"/>
                <w:bCs/>
                <w:szCs w:val="21"/>
              </w:rPr>
              <w:t>第</w:t>
            </w:r>
            <w:r>
              <w:rPr>
                <w:bCs/>
                <w:szCs w:val="21"/>
              </w:rPr>
              <w:t>1</w:t>
            </w:r>
            <w:r>
              <w:rPr>
                <w:rFonts w:hint="eastAsia"/>
                <w:bCs/>
                <w:szCs w:val="21"/>
              </w:rPr>
              <w:t>阶段（</w:t>
            </w:r>
            <w:r>
              <w:rPr>
                <w:bCs/>
                <w:szCs w:val="21"/>
              </w:rPr>
              <w:t>2016</w:t>
            </w:r>
            <w:r>
              <w:rPr>
                <w:rFonts w:hint="eastAsia"/>
                <w:bCs/>
                <w:szCs w:val="21"/>
              </w:rPr>
              <w:t>年</w:t>
            </w:r>
            <w:r>
              <w:rPr>
                <w:bCs/>
                <w:szCs w:val="21"/>
              </w:rPr>
              <w:t>11</w:t>
            </w:r>
            <w:r>
              <w:rPr>
                <w:rFonts w:hint="eastAsia"/>
                <w:bCs/>
                <w:szCs w:val="21"/>
              </w:rPr>
              <w:t>月</w:t>
            </w:r>
            <w:r>
              <w:rPr>
                <w:bCs/>
                <w:szCs w:val="21"/>
              </w:rPr>
              <w:t>10</w:t>
            </w:r>
            <w:r>
              <w:rPr>
                <w:rFonts w:hint="eastAsia"/>
                <w:bCs/>
                <w:szCs w:val="21"/>
              </w:rPr>
              <w:t>日</w:t>
            </w:r>
            <w:r>
              <w:rPr>
                <w:bCs/>
                <w:szCs w:val="21"/>
              </w:rPr>
              <w:t>~2016</w:t>
            </w:r>
            <w:r>
              <w:rPr>
                <w:rFonts w:hint="eastAsia"/>
                <w:bCs/>
                <w:szCs w:val="21"/>
              </w:rPr>
              <w:t>年</w:t>
            </w:r>
            <w:r>
              <w:rPr>
                <w:bCs/>
                <w:szCs w:val="21"/>
              </w:rPr>
              <w:t>1</w:t>
            </w:r>
            <w:r>
              <w:rPr>
                <w:rFonts w:hint="eastAsia"/>
                <w:bCs/>
                <w:szCs w:val="21"/>
              </w:rPr>
              <w:t>1</w:t>
            </w:r>
            <w:r>
              <w:rPr>
                <w:rFonts w:hint="eastAsia"/>
                <w:bCs/>
                <w:szCs w:val="21"/>
              </w:rPr>
              <w:t>月</w:t>
            </w:r>
            <w:r>
              <w:rPr>
                <w:rFonts w:hint="eastAsia"/>
                <w:bCs/>
                <w:szCs w:val="21"/>
              </w:rPr>
              <w:t>30</w:t>
            </w:r>
            <w:r>
              <w:rPr>
                <w:rFonts w:hint="eastAsia"/>
                <w:bCs/>
                <w:szCs w:val="21"/>
              </w:rPr>
              <w:t>日）：</w:t>
            </w:r>
          </w:p>
          <w:p w:rsidR="005D6D13" w:rsidRDefault="005D6D13" w:rsidP="00B960E3">
            <w:pPr>
              <w:spacing w:line="480" w:lineRule="exact"/>
              <w:ind w:firstLineChars="400" w:firstLine="840"/>
              <w:rPr>
                <w:bCs/>
                <w:szCs w:val="21"/>
              </w:rPr>
            </w:pPr>
            <w:r>
              <w:rPr>
                <w:rFonts w:hint="eastAsia"/>
                <w:bCs/>
                <w:szCs w:val="21"/>
              </w:rPr>
              <w:t>向学生介绍课题，布置毕业设计（论文）任务；</w:t>
            </w:r>
            <w:r>
              <w:rPr>
                <w:bCs/>
                <w:szCs w:val="21"/>
              </w:rPr>
              <w:t xml:space="preserve"> </w:t>
            </w:r>
          </w:p>
          <w:p w:rsidR="005D6D13" w:rsidRDefault="005D6D13" w:rsidP="00B960E3">
            <w:pPr>
              <w:spacing w:line="480" w:lineRule="exact"/>
              <w:ind w:firstLineChars="200" w:firstLine="420"/>
              <w:rPr>
                <w:bCs/>
                <w:szCs w:val="21"/>
              </w:rPr>
            </w:pPr>
            <w:r>
              <w:rPr>
                <w:rFonts w:hint="eastAsia"/>
                <w:bCs/>
                <w:szCs w:val="21"/>
              </w:rPr>
              <w:t>第</w:t>
            </w:r>
            <w:r>
              <w:rPr>
                <w:bCs/>
                <w:szCs w:val="21"/>
              </w:rPr>
              <w:t>2</w:t>
            </w:r>
            <w:r>
              <w:rPr>
                <w:rFonts w:hint="eastAsia"/>
                <w:bCs/>
                <w:szCs w:val="21"/>
              </w:rPr>
              <w:t>阶段（</w:t>
            </w:r>
            <w:r>
              <w:rPr>
                <w:bCs/>
                <w:szCs w:val="21"/>
              </w:rPr>
              <w:t>2016</w:t>
            </w:r>
            <w:r>
              <w:rPr>
                <w:rFonts w:hint="eastAsia"/>
                <w:bCs/>
                <w:szCs w:val="21"/>
              </w:rPr>
              <w:t>年</w:t>
            </w:r>
            <w:r>
              <w:rPr>
                <w:bCs/>
                <w:szCs w:val="21"/>
              </w:rPr>
              <w:t>12</w:t>
            </w:r>
            <w:r>
              <w:rPr>
                <w:rFonts w:hint="eastAsia"/>
                <w:bCs/>
                <w:szCs w:val="21"/>
              </w:rPr>
              <w:t>月</w:t>
            </w:r>
            <w:r>
              <w:rPr>
                <w:bCs/>
                <w:szCs w:val="21"/>
              </w:rPr>
              <w:t>1</w:t>
            </w:r>
            <w:r>
              <w:rPr>
                <w:rFonts w:hint="eastAsia"/>
                <w:bCs/>
                <w:szCs w:val="21"/>
              </w:rPr>
              <w:t>日</w:t>
            </w:r>
            <w:r>
              <w:rPr>
                <w:bCs/>
                <w:szCs w:val="21"/>
              </w:rPr>
              <w:t>~2016</w:t>
            </w:r>
            <w:r>
              <w:rPr>
                <w:rFonts w:hint="eastAsia"/>
                <w:bCs/>
                <w:szCs w:val="21"/>
              </w:rPr>
              <w:t>年</w:t>
            </w:r>
            <w:r>
              <w:rPr>
                <w:bCs/>
                <w:szCs w:val="21"/>
              </w:rPr>
              <w:t>12</w:t>
            </w:r>
            <w:r>
              <w:rPr>
                <w:rFonts w:hint="eastAsia"/>
                <w:bCs/>
                <w:szCs w:val="21"/>
              </w:rPr>
              <w:t>月</w:t>
            </w:r>
            <w:r>
              <w:rPr>
                <w:rFonts w:hint="eastAsia"/>
                <w:bCs/>
                <w:szCs w:val="21"/>
              </w:rPr>
              <w:t>15</w:t>
            </w:r>
            <w:r>
              <w:rPr>
                <w:rFonts w:hint="eastAsia"/>
                <w:bCs/>
                <w:szCs w:val="21"/>
              </w:rPr>
              <w:t>日）：</w:t>
            </w:r>
          </w:p>
          <w:p w:rsidR="005D6D13" w:rsidRDefault="005D6D13" w:rsidP="00B960E3">
            <w:pPr>
              <w:spacing w:line="480" w:lineRule="exact"/>
              <w:ind w:firstLineChars="400" w:firstLine="840"/>
              <w:rPr>
                <w:bCs/>
                <w:szCs w:val="21"/>
              </w:rPr>
            </w:pPr>
            <w:r>
              <w:rPr>
                <w:rFonts w:hint="eastAsia"/>
                <w:bCs/>
                <w:szCs w:val="21"/>
              </w:rPr>
              <w:t>确认毕业设计任务，以及相应的系统功能模块；</w:t>
            </w:r>
          </w:p>
          <w:p w:rsidR="005D6D13" w:rsidRDefault="005D6D13" w:rsidP="00B960E3">
            <w:pPr>
              <w:spacing w:line="480" w:lineRule="exact"/>
              <w:ind w:firstLineChars="200" w:firstLine="420"/>
              <w:rPr>
                <w:bCs/>
                <w:szCs w:val="21"/>
              </w:rPr>
            </w:pPr>
            <w:r>
              <w:rPr>
                <w:rFonts w:hint="eastAsia"/>
                <w:bCs/>
                <w:szCs w:val="21"/>
              </w:rPr>
              <w:t>第</w:t>
            </w:r>
            <w:r>
              <w:rPr>
                <w:bCs/>
                <w:szCs w:val="21"/>
              </w:rPr>
              <w:t>3</w:t>
            </w:r>
            <w:r>
              <w:rPr>
                <w:rFonts w:hint="eastAsia"/>
                <w:bCs/>
                <w:szCs w:val="21"/>
              </w:rPr>
              <w:t>阶段（</w:t>
            </w:r>
            <w:r>
              <w:rPr>
                <w:bCs/>
                <w:szCs w:val="21"/>
              </w:rPr>
              <w:t>2016</w:t>
            </w:r>
            <w:r>
              <w:rPr>
                <w:rFonts w:hint="eastAsia"/>
                <w:bCs/>
                <w:szCs w:val="21"/>
              </w:rPr>
              <w:t>年</w:t>
            </w:r>
            <w:r>
              <w:rPr>
                <w:bCs/>
                <w:szCs w:val="21"/>
              </w:rPr>
              <w:t>1</w:t>
            </w:r>
            <w:r>
              <w:rPr>
                <w:rFonts w:hint="eastAsia"/>
                <w:bCs/>
                <w:szCs w:val="21"/>
              </w:rPr>
              <w:t>2</w:t>
            </w:r>
            <w:r>
              <w:rPr>
                <w:rFonts w:hint="eastAsia"/>
                <w:bCs/>
                <w:szCs w:val="21"/>
              </w:rPr>
              <w:t>月</w:t>
            </w:r>
            <w:r>
              <w:rPr>
                <w:bCs/>
                <w:szCs w:val="21"/>
              </w:rPr>
              <w:t>1</w:t>
            </w:r>
            <w:r>
              <w:rPr>
                <w:rFonts w:hint="eastAsia"/>
                <w:bCs/>
                <w:szCs w:val="21"/>
              </w:rPr>
              <w:t>日</w:t>
            </w:r>
            <w:r>
              <w:rPr>
                <w:bCs/>
                <w:szCs w:val="21"/>
              </w:rPr>
              <w:t>~2017</w:t>
            </w:r>
            <w:r>
              <w:rPr>
                <w:rFonts w:hint="eastAsia"/>
                <w:bCs/>
                <w:szCs w:val="21"/>
              </w:rPr>
              <w:t>年</w:t>
            </w:r>
            <w:r>
              <w:rPr>
                <w:rFonts w:hint="eastAsia"/>
                <w:bCs/>
                <w:szCs w:val="21"/>
              </w:rPr>
              <w:t>1</w:t>
            </w:r>
            <w:r>
              <w:rPr>
                <w:rFonts w:hint="eastAsia"/>
                <w:bCs/>
                <w:szCs w:val="21"/>
              </w:rPr>
              <w:t>月</w:t>
            </w:r>
            <w:r>
              <w:rPr>
                <w:bCs/>
                <w:szCs w:val="21"/>
              </w:rPr>
              <w:t>1</w:t>
            </w:r>
            <w:r>
              <w:rPr>
                <w:rFonts w:hint="eastAsia"/>
                <w:bCs/>
                <w:szCs w:val="21"/>
              </w:rPr>
              <w:t>0</w:t>
            </w:r>
            <w:r>
              <w:rPr>
                <w:rFonts w:hint="eastAsia"/>
                <w:bCs/>
                <w:szCs w:val="21"/>
              </w:rPr>
              <w:t>日）：</w:t>
            </w:r>
          </w:p>
          <w:p w:rsidR="005D6D13" w:rsidRDefault="005D6D13" w:rsidP="00B960E3">
            <w:pPr>
              <w:spacing w:line="480" w:lineRule="exact"/>
              <w:ind w:firstLineChars="400" w:firstLine="840"/>
              <w:rPr>
                <w:bCs/>
                <w:szCs w:val="21"/>
              </w:rPr>
            </w:pPr>
            <w:r>
              <w:rPr>
                <w:rFonts w:hint="eastAsia"/>
                <w:bCs/>
                <w:szCs w:val="21"/>
              </w:rPr>
              <w:t>写开题报告，进行开题答辩，拟定解决毕业设计的关键问题</w:t>
            </w:r>
          </w:p>
          <w:p w:rsidR="005D6D13" w:rsidRDefault="005D6D13" w:rsidP="00B960E3">
            <w:pPr>
              <w:spacing w:line="480" w:lineRule="exact"/>
              <w:ind w:firstLineChars="200" w:firstLine="420"/>
              <w:rPr>
                <w:bCs/>
                <w:szCs w:val="21"/>
              </w:rPr>
            </w:pPr>
            <w:r>
              <w:rPr>
                <w:rFonts w:hint="eastAsia"/>
                <w:bCs/>
                <w:szCs w:val="21"/>
              </w:rPr>
              <w:t>第</w:t>
            </w:r>
            <w:r>
              <w:rPr>
                <w:rFonts w:hint="eastAsia"/>
                <w:bCs/>
                <w:szCs w:val="21"/>
              </w:rPr>
              <w:t>4</w:t>
            </w:r>
            <w:r>
              <w:rPr>
                <w:rFonts w:hint="eastAsia"/>
                <w:bCs/>
                <w:szCs w:val="21"/>
              </w:rPr>
              <w:t>阶段（</w:t>
            </w:r>
            <w:r>
              <w:rPr>
                <w:bCs/>
                <w:szCs w:val="21"/>
              </w:rPr>
              <w:t>2017</w:t>
            </w:r>
            <w:r>
              <w:rPr>
                <w:rFonts w:hint="eastAsia"/>
                <w:bCs/>
                <w:szCs w:val="21"/>
              </w:rPr>
              <w:t>年</w:t>
            </w:r>
            <w:r>
              <w:rPr>
                <w:bCs/>
                <w:szCs w:val="21"/>
              </w:rPr>
              <w:t>1</w:t>
            </w:r>
            <w:r>
              <w:rPr>
                <w:rFonts w:hint="eastAsia"/>
                <w:bCs/>
                <w:szCs w:val="21"/>
              </w:rPr>
              <w:t>月</w:t>
            </w:r>
            <w:r>
              <w:rPr>
                <w:bCs/>
                <w:szCs w:val="21"/>
              </w:rPr>
              <w:t>1</w:t>
            </w:r>
            <w:r>
              <w:rPr>
                <w:rFonts w:hint="eastAsia"/>
                <w:bCs/>
                <w:szCs w:val="21"/>
              </w:rPr>
              <w:t>1</w:t>
            </w:r>
            <w:r>
              <w:rPr>
                <w:rFonts w:hint="eastAsia"/>
                <w:bCs/>
                <w:szCs w:val="21"/>
              </w:rPr>
              <w:t>日</w:t>
            </w:r>
            <w:r>
              <w:rPr>
                <w:bCs/>
                <w:szCs w:val="21"/>
              </w:rPr>
              <w:t>~2017</w:t>
            </w:r>
            <w:r>
              <w:rPr>
                <w:rFonts w:hint="eastAsia"/>
                <w:bCs/>
                <w:szCs w:val="21"/>
              </w:rPr>
              <w:t>年</w:t>
            </w:r>
            <w:r>
              <w:rPr>
                <w:rFonts w:hint="eastAsia"/>
                <w:bCs/>
                <w:szCs w:val="21"/>
              </w:rPr>
              <w:t>2</w:t>
            </w:r>
            <w:r>
              <w:rPr>
                <w:rFonts w:hint="eastAsia"/>
                <w:bCs/>
                <w:szCs w:val="21"/>
              </w:rPr>
              <w:t>月</w:t>
            </w:r>
            <w:r>
              <w:rPr>
                <w:rFonts w:hint="eastAsia"/>
                <w:bCs/>
                <w:szCs w:val="21"/>
              </w:rPr>
              <w:t>21</w:t>
            </w:r>
            <w:r>
              <w:rPr>
                <w:rFonts w:hint="eastAsia"/>
                <w:bCs/>
                <w:szCs w:val="21"/>
              </w:rPr>
              <w:t>日）：</w:t>
            </w:r>
          </w:p>
          <w:p w:rsidR="005D6D13" w:rsidRDefault="005D6D13" w:rsidP="00B960E3">
            <w:pPr>
              <w:spacing w:line="480" w:lineRule="exact"/>
              <w:ind w:leftChars="400" w:left="840"/>
              <w:rPr>
                <w:bCs/>
                <w:szCs w:val="21"/>
              </w:rPr>
            </w:pPr>
            <w:r>
              <w:rPr>
                <w:rFonts w:hint="eastAsia"/>
                <w:bCs/>
                <w:szCs w:val="21"/>
              </w:rPr>
              <w:t>进行需求分析，基本确定技术路线与目标，熟悉开发工具与平台，</w:t>
            </w:r>
            <w:r>
              <w:rPr>
                <w:rFonts w:hint="eastAsia"/>
              </w:rPr>
              <w:t>外文翻译资料</w:t>
            </w:r>
            <w:r>
              <w:rPr>
                <w:rFonts w:hint="eastAsia"/>
                <w:bCs/>
                <w:szCs w:val="21"/>
              </w:rPr>
              <w:t>；；提交开题报告。</w:t>
            </w:r>
          </w:p>
          <w:p w:rsidR="005D6D13" w:rsidRDefault="005D6D13" w:rsidP="00B960E3">
            <w:pPr>
              <w:spacing w:line="480" w:lineRule="exact"/>
              <w:ind w:firstLineChars="200" w:firstLine="420"/>
              <w:rPr>
                <w:bCs/>
                <w:szCs w:val="21"/>
              </w:rPr>
            </w:pPr>
            <w:r>
              <w:rPr>
                <w:rFonts w:hint="eastAsia"/>
                <w:bCs/>
                <w:szCs w:val="21"/>
              </w:rPr>
              <w:t>第</w:t>
            </w:r>
            <w:r>
              <w:rPr>
                <w:rFonts w:hint="eastAsia"/>
                <w:bCs/>
                <w:szCs w:val="21"/>
              </w:rPr>
              <w:t>5</w:t>
            </w:r>
            <w:r>
              <w:rPr>
                <w:rFonts w:hint="eastAsia"/>
                <w:bCs/>
                <w:szCs w:val="21"/>
              </w:rPr>
              <w:t>阶段（</w:t>
            </w:r>
            <w:r>
              <w:rPr>
                <w:bCs/>
                <w:szCs w:val="21"/>
              </w:rPr>
              <w:t>2017</w:t>
            </w:r>
            <w:r>
              <w:rPr>
                <w:rFonts w:hint="eastAsia"/>
                <w:bCs/>
                <w:szCs w:val="21"/>
              </w:rPr>
              <w:t>年</w:t>
            </w:r>
            <w:r>
              <w:rPr>
                <w:rFonts w:hint="eastAsia"/>
                <w:bCs/>
                <w:szCs w:val="21"/>
              </w:rPr>
              <w:t>2</w:t>
            </w:r>
            <w:r>
              <w:rPr>
                <w:rFonts w:hint="eastAsia"/>
                <w:bCs/>
                <w:szCs w:val="21"/>
              </w:rPr>
              <w:t>月</w:t>
            </w:r>
            <w:r>
              <w:rPr>
                <w:rFonts w:hint="eastAsia"/>
                <w:bCs/>
                <w:szCs w:val="21"/>
              </w:rPr>
              <w:t>22</w:t>
            </w:r>
            <w:r>
              <w:rPr>
                <w:rFonts w:hint="eastAsia"/>
                <w:bCs/>
                <w:szCs w:val="21"/>
              </w:rPr>
              <w:t>日</w:t>
            </w:r>
            <w:r>
              <w:rPr>
                <w:bCs/>
                <w:szCs w:val="21"/>
              </w:rPr>
              <w:t>~2017</w:t>
            </w:r>
            <w:r>
              <w:rPr>
                <w:rFonts w:hint="eastAsia"/>
                <w:bCs/>
                <w:szCs w:val="21"/>
              </w:rPr>
              <w:t>年</w:t>
            </w:r>
            <w:r>
              <w:rPr>
                <w:bCs/>
                <w:szCs w:val="21"/>
              </w:rPr>
              <w:t>4</w:t>
            </w:r>
            <w:r>
              <w:rPr>
                <w:rFonts w:hint="eastAsia"/>
                <w:bCs/>
                <w:szCs w:val="21"/>
              </w:rPr>
              <w:t>月</w:t>
            </w:r>
            <w:r>
              <w:rPr>
                <w:rFonts w:hint="eastAsia"/>
                <w:bCs/>
                <w:szCs w:val="21"/>
              </w:rPr>
              <w:t>13</w:t>
            </w:r>
            <w:r>
              <w:rPr>
                <w:rFonts w:hint="eastAsia"/>
                <w:bCs/>
                <w:szCs w:val="21"/>
              </w:rPr>
              <w:t>日）：</w:t>
            </w:r>
          </w:p>
          <w:p w:rsidR="005D6D13" w:rsidRDefault="005D6D13" w:rsidP="00B960E3">
            <w:pPr>
              <w:spacing w:line="480" w:lineRule="exact"/>
              <w:ind w:firstLineChars="400" w:firstLine="840"/>
              <w:rPr>
                <w:bCs/>
                <w:szCs w:val="21"/>
              </w:rPr>
            </w:pPr>
            <w:r>
              <w:rPr>
                <w:rFonts w:hint="eastAsia"/>
              </w:rPr>
              <w:t>进行各模块的开发，调式</w:t>
            </w:r>
            <w:r>
              <w:rPr>
                <w:rFonts w:hint="eastAsia"/>
                <w:bCs/>
                <w:szCs w:val="21"/>
              </w:rPr>
              <w:t>；并接受中期检查。</w:t>
            </w:r>
          </w:p>
          <w:p w:rsidR="005D6D13" w:rsidRDefault="005D6D13" w:rsidP="00B960E3">
            <w:pPr>
              <w:spacing w:line="480" w:lineRule="exact"/>
              <w:ind w:firstLineChars="200" w:firstLine="420"/>
              <w:rPr>
                <w:bCs/>
                <w:szCs w:val="21"/>
              </w:rPr>
            </w:pPr>
            <w:r>
              <w:rPr>
                <w:rFonts w:hint="eastAsia"/>
                <w:bCs/>
                <w:szCs w:val="21"/>
              </w:rPr>
              <w:t>第</w:t>
            </w:r>
            <w:r>
              <w:rPr>
                <w:rFonts w:hint="eastAsia"/>
                <w:bCs/>
                <w:szCs w:val="21"/>
              </w:rPr>
              <w:t>6</w:t>
            </w:r>
            <w:r>
              <w:rPr>
                <w:rFonts w:hint="eastAsia"/>
                <w:bCs/>
                <w:szCs w:val="21"/>
              </w:rPr>
              <w:t>阶段（</w:t>
            </w:r>
            <w:r>
              <w:rPr>
                <w:bCs/>
                <w:szCs w:val="21"/>
              </w:rPr>
              <w:t>2017</w:t>
            </w:r>
            <w:r>
              <w:rPr>
                <w:rFonts w:hint="eastAsia"/>
                <w:bCs/>
                <w:szCs w:val="21"/>
              </w:rPr>
              <w:t>年</w:t>
            </w:r>
            <w:r>
              <w:rPr>
                <w:bCs/>
                <w:szCs w:val="21"/>
              </w:rPr>
              <w:t>4</w:t>
            </w:r>
            <w:r>
              <w:rPr>
                <w:rFonts w:hint="eastAsia"/>
                <w:bCs/>
                <w:szCs w:val="21"/>
              </w:rPr>
              <w:t>月</w:t>
            </w:r>
            <w:r>
              <w:rPr>
                <w:rFonts w:hint="eastAsia"/>
                <w:bCs/>
                <w:szCs w:val="21"/>
              </w:rPr>
              <w:t>14</w:t>
            </w:r>
            <w:r>
              <w:rPr>
                <w:rFonts w:hint="eastAsia"/>
                <w:bCs/>
                <w:szCs w:val="21"/>
              </w:rPr>
              <w:t>日</w:t>
            </w:r>
            <w:r>
              <w:rPr>
                <w:bCs/>
                <w:szCs w:val="21"/>
              </w:rPr>
              <w:t>~2017</w:t>
            </w:r>
            <w:r>
              <w:rPr>
                <w:rFonts w:hint="eastAsia"/>
                <w:bCs/>
                <w:szCs w:val="21"/>
              </w:rPr>
              <w:t>年</w:t>
            </w:r>
            <w:r>
              <w:rPr>
                <w:rFonts w:hint="eastAsia"/>
                <w:bCs/>
                <w:szCs w:val="21"/>
              </w:rPr>
              <w:t>4</w:t>
            </w:r>
            <w:r>
              <w:rPr>
                <w:rFonts w:hint="eastAsia"/>
                <w:bCs/>
                <w:szCs w:val="21"/>
              </w:rPr>
              <w:t>月</w:t>
            </w:r>
            <w:r>
              <w:rPr>
                <w:rFonts w:hint="eastAsia"/>
                <w:bCs/>
                <w:szCs w:val="21"/>
              </w:rPr>
              <w:t>27</w:t>
            </w:r>
            <w:r>
              <w:rPr>
                <w:rFonts w:hint="eastAsia"/>
                <w:bCs/>
                <w:szCs w:val="21"/>
              </w:rPr>
              <w:t>日）：</w:t>
            </w:r>
          </w:p>
          <w:p w:rsidR="005D6D13" w:rsidRDefault="005D6D13" w:rsidP="00B960E3">
            <w:pPr>
              <w:spacing w:line="480" w:lineRule="exact"/>
              <w:ind w:firstLineChars="400" w:firstLine="840"/>
              <w:rPr>
                <w:bCs/>
                <w:szCs w:val="21"/>
              </w:rPr>
            </w:pPr>
            <w:r>
              <w:rPr>
                <w:rFonts w:hint="eastAsia"/>
              </w:rPr>
              <w:t>进行论文的撰写</w:t>
            </w:r>
            <w:r>
              <w:rPr>
                <w:rFonts w:hint="eastAsia"/>
                <w:bCs/>
                <w:szCs w:val="21"/>
              </w:rPr>
              <w:t>；</w:t>
            </w:r>
          </w:p>
          <w:p w:rsidR="005D6D13" w:rsidRDefault="005D6D13" w:rsidP="00B960E3">
            <w:pPr>
              <w:spacing w:line="480" w:lineRule="exact"/>
              <w:ind w:firstLineChars="200" w:firstLine="420"/>
              <w:rPr>
                <w:bCs/>
                <w:szCs w:val="21"/>
              </w:rPr>
            </w:pPr>
            <w:r>
              <w:rPr>
                <w:rFonts w:hint="eastAsia"/>
                <w:bCs/>
                <w:szCs w:val="21"/>
              </w:rPr>
              <w:t>第</w:t>
            </w:r>
            <w:r>
              <w:rPr>
                <w:rFonts w:hint="eastAsia"/>
                <w:bCs/>
                <w:szCs w:val="21"/>
              </w:rPr>
              <w:t>7</w:t>
            </w:r>
            <w:r>
              <w:rPr>
                <w:rFonts w:hint="eastAsia"/>
                <w:bCs/>
                <w:szCs w:val="21"/>
              </w:rPr>
              <w:t>阶段（</w:t>
            </w:r>
            <w:r>
              <w:rPr>
                <w:bCs/>
                <w:szCs w:val="21"/>
              </w:rPr>
              <w:t>2017</w:t>
            </w:r>
            <w:r>
              <w:rPr>
                <w:rFonts w:hint="eastAsia"/>
                <w:bCs/>
                <w:szCs w:val="21"/>
              </w:rPr>
              <w:t>年</w:t>
            </w:r>
            <w:r>
              <w:rPr>
                <w:rFonts w:hint="eastAsia"/>
                <w:bCs/>
                <w:szCs w:val="21"/>
              </w:rPr>
              <w:t>4</w:t>
            </w:r>
            <w:r>
              <w:rPr>
                <w:rFonts w:hint="eastAsia"/>
                <w:bCs/>
                <w:szCs w:val="21"/>
              </w:rPr>
              <w:t>月</w:t>
            </w:r>
            <w:r>
              <w:rPr>
                <w:rFonts w:hint="eastAsia"/>
                <w:bCs/>
                <w:szCs w:val="21"/>
              </w:rPr>
              <w:t>28</w:t>
            </w:r>
            <w:r>
              <w:rPr>
                <w:rFonts w:hint="eastAsia"/>
                <w:bCs/>
                <w:szCs w:val="21"/>
              </w:rPr>
              <w:t>日～</w:t>
            </w:r>
            <w:r>
              <w:rPr>
                <w:bCs/>
                <w:szCs w:val="21"/>
              </w:rPr>
              <w:t>2017</w:t>
            </w:r>
            <w:r>
              <w:rPr>
                <w:rFonts w:hint="eastAsia"/>
                <w:bCs/>
                <w:szCs w:val="21"/>
              </w:rPr>
              <w:t>年</w:t>
            </w:r>
            <w:r>
              <w:rPr>
                <w:rFonts w:hint="eastAsia"/>
                <w:bCs/>
                <w:szCs w:val="21"/>
              </w:rPr>
              <w:t>5</w:t>
            </w:r>
            <w:r>
              <w:rPr>
                <w:rFonts w:hint="eastAsia"/>
                <w:bCs/>
                <w:szCs w:val="21"/>
              </w:rPr>
              <w:t>月</w:t>
            </w:r>
            <w:r>
              <w:rPr>
                <w:rFonts w:hint="eastAsia"/>
                <w:bCs/>
                <w:szCs w:val="21"/>
              </w:rPr>
              <w:t>11</w:t>
            </w:r>
            <w:r>
              <w:rPr>
                <w:rFonts w:hint="eastAsia"/>
                <w:bCs/>
                <w:szCs w:val="21"/>
              </w:rPr>
              <w:t>日）：</w:t>
            </w:r>
          </w:p>
          <w:p w:rsidR="005D6D13" w:rsidRDefault="005D6D13" w:rsidP="00B960E3">
            <w:pPr>
              <w:spacing w:line="480" w:lineRule="exact"/>
              <w:ind w:firstLineChars="200" w:firstLine="420"/>
              <w:rPr>
                <w:bCs/>
                <w:szCs w:val="21"/>
              </w:rPr>
            </w:pPr>
            <w:r>
              <w:rPr>
                <w:bCs/>
                <w:szCs w:val="21"/>
              </w:rPr>
              <w:t xml:space="preserve">    </w:t>
            </w:r>
            <w:r>
              <w:rPr>
                <w:rFonts w:hint="eastAsia"/>
                <w:bCs/>
                <w:szCs w:val="21"/>
              </w:rPr>
              <w:t>交论文、英译中等文档，供指导教师审阅，并按要求修改论文；</w:t>
            </w:r>
            <w:r>
              <w:rPr>
                <w:bCs/>
                <w:szCs w:val="21"/>
              </w:rPr>
              <w:t xml:space="preserve"> </w:t>
            </w:r>
          </w:p>
          <w:p w:rsidR="005D6D13" w:rsidRDefault="005D6D13" w:rsidP="00B960E3">
            <w:pPr>
              <w:spacing w:line="480" w:lineRule="exact"/>
              <w:ind w:firstLineChars="200" w:firstLine="420"/>
              <w:rPr>
                <w:bCs/>
                <w:szCs w:val="21"/>
              </w:rPr>
            </w:pPr>
            <w:r>
              <w:rPr>
                <w:rFonts w:hint="eastAsia"/>
                <w:bCs/>
                <w:szCs w:val="21"/>
              </w:rPr>
              <w:t>第</w:t>
            </w:r>
            <w:r>
              <w:rPr>
                <w:rFonts w:hint="eastAsia"/>
                <w:bCs/>
                <w:szCs w:val="21"/>
              </w:rPr>
              <w:t>8</w:t>
            </w:r>
            <w:r>
              <w:rPr>
                <w:rFonts w:hint="eastAsia"/>
                <w:bCs/>
                <w:szCs w:val="21"/>
              </w:rPr>
              <w:t>阶段（</w:t>
            </w:r>
            <w:r>
              <w:rPr>
                <w:bCs/>
                <w:szCs w:val="21"/>
              </w:rPr>
              <w:t>2017</w:t>
            </w:r>
            <w:r>
              <w:rPr>
                <w:rFonts w:hint="eastAsia"/>
                <w:bCs/>
                <w:szCs w:val="21"/>
              </w:rPr>
              <w:t>年</w:t>
            </w:r>
            <w:r>
              <w:rPr>
                <w:rFonts w:hint="eastAsia"/>
                <w:bCs/>
                <w:szCs w:val="21"/>
              </w:rPr>
              <w:t>5</w:t>
            </w:r>
            <w:r>
              <w:rPr>
                <w:rFonts w:hint="eastAsia"/>
                <w:bCs/>
                <w:szCs w:val="21"/>
              </w:rPr>
              <w:t>月</w:t>
            </w:r>
            <w:r>
              <w:rPr>
                <w:rFonts w:hint="eastAsia"/>
                <w:bCs/>
                <w:szCs w:val="21"/>
              </w:rPr>
              <w:t>12</w:t>
            </w:r>
            <w:r>
              <w:rPr>
                <w:rFonts w:hint="eastAsia"/>
                <w:bCs/>
                <w:szCs w:val="21"/>
              </w:rPr>
              <w:t>日～</w:t>
            </w:r>
            <w:r>
              <w:rPr>
                <w:bCs/>
                <w:szCs w:val="21"/>
              </w:rPr>
              <w:t>2017</w:t>
            </w:r>
            <w:r>
              <w:rPr>
                <w:rFonts w:hint="eastAsia"/>
                <w:bCs/>
                <w:szCs w:val="21"/>
              </w:rPr>
              <w:t>年</w:t>
            </w:r>
            <w:r>
              <w:rPr>
                <w:rFonts w:hint="eastAsia"/>
                <w:bCs/>
                <w:szCs w:val="21"/>
              </w:rPr>
              <w:t>5</w:t>
            </w:r>
            <w:r>
              <w:rPr>
                <w:rFonts w:hint="eastAsia"/>
                <w:bCs/>
                <w:szCs w:val="21"/>
              </w:rPr>
              <w:t>月</w:t>
            </w:r>
            <w:r>
              <w:rPr>
                <w:rFonts w:hint="eastAsia"/>
                <w:bCs/>
                <w:szCs w:val="21"/>
              </w:rPr>
              <w:t>22</w:t>
            </w:r>
            <w:r>
              <w:rPr>
                <w:rFonts w:hint="eastAsia"/>
                <w:bCs/>
                <w:szCs w:val="21"/>
              </w:rPr>
              <w:t>日）：</w:t>
            </w:r>
          </w:p>
          <w:p w:rsidR="005D6D13" w:rsidRDefault="005D6D13" w:rsidP="00B960E3">
            <w:pPr>
              <w:spacing w:line="480" w:lineRule="exact"/>
              <w:ind w:firstLineChars="400" w:firstLine="840"/>
              <w:rPr>
                <w:bCs/>
                <w:szCs w:val="21"/>
              </w:rPr>
            </w:pPr>
            <w:r>
              <w:rPr>
                <w:rFonts w:hint="eastAsia"/>
                <w:bCs/>
                <w:szCs w:val="21"/>
              </w:rPr>
              <w:t>毕业设计（论文）评阅、审查。</w:t>
            </w:r>
            <w:r>
              <w:rPr>
                <w:bCs/>
                <w:szCs w:val="21"/>
              </w:rPr>
              <w:t xml:space="preserve">   </w:t>
            </w:r>
          </w:p>
          <w:p w:rsidR="005D6D13" w:rsidRDefault="005D6D13" w:rsidP="00B960E3">
            <w:pPr>
              <w:spacing w:line="480" w:lineRule="exact"/>
              <w:ind w:firstLineChars="200" w:firstLine="420"/>
              <w:rPr>
                <w:bCs/>
                <w:szCs w:val="21"/>
              </w:rPr>
            </w:pPr>
            <w:r>
              <w:rPr>
                <w:rFonts w:hint="eastAsia"/>
                <w:bCs/>
                <w:szCs w:val="21"/>
              </w:rPr>
              <w:t>第</w:t>
            </w:r>
            <w:r>
              <w:rPr>
                <w:rFonts w:hint="eastAsia"/>
                <w:bCs/>
                <w:szCs w:val="21"/>
              </w:rPr>
              <w:t>9</w:t>
            </w:r>
            <w:r>
              <w:rPr>
                <w:rFonts w:hint="eastAsia"/>
                <w:bCs/>
                <w:szCs w:val="21"/>
              </w:rPr>
              <w:t>阶段（</w:t>
            </w:r>
            <w:r>
              <w:rPr>
                <w:bCs/>
                <w:szCs w:val="21"/>
              </w:rPr>
              <w:t>2017</w:t>
            </w:r>
            <w:r>
              <w:rPr>
                <w:rFonts w:hint="eastAsia"/>
                <w:bCs/>
                <w:szCs w:val="21"/>
              </w:rPr>
              <w:t>年</w:t>
            </w:r>
            <w:r>
              <w:rPr>
                <w:rFonts w:hint="eastAsia"/>
                <w:bCs/>
                <w:szCs w:val="21"/>
              </w:rPr>
              <w:t>5</w:t>
            </w:r>
            <w:r>
              <w:rPr>
                <w:rFonts w:hint="eastAsia"/>
                <w:bCs/>
                <w:szCs w:val="21"/>
              </w:rPr>
              <w:t>月</w:t>
            </w:r>
            <w:r>
              <w:rPr>
                <w:rFonts w:hint="eastAsia"/>
                <w:bCs/>
                <w:szCs w:val="21"/>
              </w:rPr>
              <w:t>23</w:t>
            </w:r>
            <w:r>
              <w:rPr>
                <w:rFonts w:hint="eastAsia"/>
                <w:bCs/>
                <w:szCs w:val="21"/>
              </w:rPr>
              <w:t>日）：</w:t>
            </w:r>
          </w:p>
          <w:p w:rsidR="005D6D13" w:rsidRDefault="005D6D13" w:rsidP="00B960E3">
            <w:pPr>
              <w:ind w:firstLineChars="350" w:firstLine="735"/>
            </w:pPr>
            <w:r>
              <w:rPr>
                <w:rFonts w:hint="eastAsia"/>
                <w:bCs/>
                <w:szCs w:val="21"/>
              </w:rPr>
              <w:t>毕业答辩。</w:t>
            </w:r>
          </w:p>
        </w:tc>
      </w:tr>
      <w:tr w:rsidR="005D6D13" w:rsidTr="00B960E3">
        <w:trPr>
          <w:trHeight w:val="774"/>
        </w:trPr>
        <w:tc>
          <w:tcPr>
            <w:tcW w:w="8580" w:type="dxa"/>
            <w:gridSpan w:val="4"/>
          </w:tcPr>
          <w:p w:rsidR="005D6D13" w:rsidRDefault="005D6D13" w:rsidP="00B960E3">
            <w:pPr>
              <w:ind w:firstLineChars="167" w:firstLine="351"/>
              <w:rPr>
                <w:color w:val="000000"/>
                <w:szCs w:val="21"/>
              </w:rPr>
            </w:pPr>
            <w:r>
              <w:rPr>
                <w:rFonts w:hint="eastAsia"/>
                <w:color w:val="000000"/>
                <w:szCs w:val="21"/>
              </w:rPr>
              <w:t>三、应查阅的主要参考文献：</w:t>
            </w:r>
          </w:p>
          <w:p w:rsidR="005D6D13" w:rsidRPr="00261F06" w:rsidRDefault="005D6D13" w:rsidP="00B960E3">
            <w:pPr>
              <w:spacing w:line="360" w:lineRule="auto"/>
              <w:ind w:firstLineChars="196" w:firstLine="412"/>
              <w:rPr>
                <w:rFonts w:ascii="宋体" w:hAnsi="宋体"/>
                <w:szCs w:val="21"/>
              </w:rPr>
            </w:pPr>
            <w:r w:rsidRPr="00261F06">
              <w:rPr>
                <w:rFonts w:ascii="宋体" w:hAnsi="宋体" w:hint="eastAsia"/>
                <w:szCs w:val="21"/>
              </w:rPr>
              <w:t>[</w:t>
            </w:r>
            <w:r w:rsidRPr="00261F06">
              <w:rPr>
                <w:rFonts w:ascii="宋体" w:hAnsi="宋体"/>
                <w:szCs w:val="21"/>
              </w:rPr>
              <w:t>1</w:t>
            </w:r>
            <w:r w:rsidRPr="00261F06">
              <w:rPr>
                <w:rFonts w:ascii="宋体" w:hAnsi="宋体" w:hint="eastAsia"/>
                <w:szCs w:val="21"/>
              </w:rPr>
              <w:t>] Christian Nagel，</w:t>
            </w:r>
            <w:r w:rsidRPr="00261F06">
              <w:rPr>
                <w:rFonts w:ascii="宋体" w:hAnsi="宋体"/>
                <w:szCs w:val="21"/>
              </w:rPr>
              <w:t>Jay Glynn</w:t>
            </w:r>
            <w:r w:rsidRPr="00261F06">
              <w:rPr>
                <w:rFonts w:ascii="宋体" w:hAnsi="宋体" w:hint="eastAsia"/>
                <w:szCs w:val="21"/>
              </w:rPr>
              <w:t>，</w:t>
            </w:r>
            <w:r w:rsidRPr="00261F06">
              <w:rPr>
                <w:rFonts w:ascii="宋体" w:hAnsi="宋体"/>
                <w:szCs w:val="21"/>
              </w:rPr>
              <w:t>Morgan Skinner</w:t>
            </w:r>
            <w:r w:rsidRPr="00261F06">
              <w:rPr>
                <w:rFonts w:ascii="宋体" w:hAnsi="宋体" w:hint="eastAsia"/>
                <w:szCs w:val="21"/>
              </w:rPr>
              <w:t>著，李铭，黄静 译，</w:t>
            </w:r>
            <w:r w:rsidRPr="00261F06">
              <w:rPr>
                <w:rFonts w:ascii="宋体" w:hAnsi="宋体"/>
                <w:szCs w:val="21"/>
              </w:rPr>
              <w:t>C#</w:t>
            </w:r>
            <w:r w:rsidRPr="00261F06">
              <w:rPr>
                <w:rFonts w:ascii="宋体" w:hAnsi="宋体" w:hint="eastAsia"/>
                <w:szCs w:val="21"/>
              </w:rPr>
              <w:t>高级编程，清华大学出版社，2014年10月 第1版</w:t>
            </w:r>
          </w:p>
          <w:p w:rsidR="005D6D13" w:rsidRPr="00261F06" w:rsidRDefault="005D6D13" w:rsidP="00B960E3">
            <w:pPr>
              <w:spacing w:line="360" w:lineRule="auto"/>
              <w:ind w:firstLineChars="196" w:firstLine="412"/>
              <w:rPr>
                <w:rFonts w:ascii="宋体" w:hAnsi="宋体"/>
                <w:szCs w:val="21"/>
              </w:rPr>
            </w:pPr>
            <w:r w:rsidRPr="00261F06">
              <w:rPr>
                <w:rFonts w:ascii="宋体" w:hAnsi="宋体" w:hint="eastAsia"/>
                <w:szCs w:val="21"/>
              </w:rPr>
              <w:t>[</w:t>
            </w:r>
            <w:r w:rsidRPr="00261F06">
              <w:rPr>
                <w:rFonts w:ascii="宋体" w:hAnsi="宋体"/>
                <w:szCs w:val="21"/>
              </w:rPr>
              <w:t>2</w:t>
            </w:r>
            <w:r w:rsidRPr="00261F06">
              <w:rPr>
                <w:rFonts w:ascii="宋体" w:hAnsi="宋体" w:hint="eastAsia"/>
                <w:szCs w:val="21"/>
              </w:rPr>
              <w:t>]</w:t>
            </w:r>
            <w:r w:rsidRPr="00261F06">
              <w:rPr>
                <w:rFonts w:ascii="宋体" w:hAnsi="宋体"/>
                <w:szCs w:val="21"/>
              </w:rPr>
              <w:t xml:space="preserve"> </w:t>
            </w:r>
            <w:r w:rsidRPr="00261F06">
              <w:rPr>
                <w:rFonts w:ascii="宋体" w:hAnsi="宋体" w:hint="eastAsia"/>
                <w:szCs w:val="21"/>
              </w:rPr>
              <w:t>刘增杰 著，MySQL 5.7从入门到精通，清华大学出版社，2016年9月第1版</w:t>
            </w:r>
          </w:p>
          <w:p w:rsidR="005D6D13" w:rsidRPr="00261F06" w:rsidRDefault="005D6D13" w:rsidP="00B960E3">
            <w:pPr>
              <w:spacing w:line="360" w:lineRule="auto"/>
              <w:ind w:firstLineChars="196" w:firstLine="412"/>
              <w:rPr>
                <w:rFonts w:ascii="宋体" w:hAnsi="宋体"/>
                <w:szCs w:val="21"/>
              </w:rPr>
            </w:pPr>
            <w:r w:rsidRPr="00261F06">
              <w:rPr>
                <w:rFonts w:ascii="宋体" w:hAnsi="宋体" w:hint="eastAsia"/>
                <w:szCs w:val="21"/>
              </w:rPr>
              <w:t>[</w:t>
            </w:r>
            <w:r w:rsidR="004E6C0A" w:rsidRPr="00261F06">
              <w:rPr>
                <w:rFonts w:ascii="宋体" w:hAnsi="宋体"/>
                <w:szCs w:val="21"/>
              </w:rPr>
              <w:t>3</w:t>
            </w:r>
            <w:r w:rsidRPr="00261F06">
              <w:rPr>
                <w:rFonts w:ascii="宋体" w:hAnsi="宋体" w:hint="eastAsia"/>
                <w:szCs w:val="21"/>
              </w:rPr>
              <w:t>] 陈明 著，数据库系统及应用--SQL Server 2000，清华大学出版社</w:t>
            </w:r>
          </w:p>
          <w:p w:rsidR="005D6D13" w:rsidRPr="00261F06" w:rsidRDefault="005D6D13" w:rsidP="00B960E3">
            <w:pPr>
              <w:spacing w:line="360" w:lineRule="auto"/>
              <w:ind w:firstLineChars="196" w:firstLine="412"/>
              <w:rPr>
                <w:rFonts w:ascii="宋体" w:hAnsi="宋体"/>
                <w:szCs w:val="21"/>
              </w:rPr>
            </w:pPr>
            <w:r w:rsidRPr="00261F06">
              <w:rPr>
                <w:rFonts w:ascii="宋体" w:hAnsi="宋体" w:hint="eastAsia"/>
                <w:szCs w:val="21"/>
              </w:rPr>
              <w:t>[</w:t>
            </w:r>
            <w:r w:rsidR="004E6C0A" w:rsidRPr="00261F06">
              <w:rPr>
                <w:rFonts w:ascii="宋体" w:hAnsi="宋体"/>
                <w:szCs w:val="21"/>
              </w:rPr>
              <w:t>4</w:t>
            </w:r>
            <w:r w:rsidRPr="00261F06">
              <w:rPr>
                <w:rFonts w:ascii="宋体" w:hAnsi="宋体" w:hint="eastAsia"/>
                <w:szCs w:val="21"/>
              </w:rPr>
              <w:t>]</w:t>
            </w:r>
            <w:r w:rsidRPr="00261F06">
              <w:rPr>
                <w:rFonts w:ascii="宋体" w:hAnsi="宋体"/>
                <w:szCs w:val="21"/>
              </w:rPr>
              <w:t xml:space="preserve"> </w:t>
            </w:r>
            <w:r w:rsidRPr="00261F06">
              <w:rPr>
                <w:rFonts w:ascii="宋体" w:hAnsi="宋体" w:cs="Tahoma"/>
                <w:color w:val="000000"/>
                <w:szCs w:val="21"/>
                <w:shd w:val="clear" w:color="auto" w:fill="FFFFFF"/>
              </w:rPr>
              <w:t>王斌会</w:t>
            </w:r>
            <w:r w:rsidRPr="00261F06">
              <w:rPr>
                <w:rFonts w:ascii="宋体" w:hAnsi="宋体" w:cs="Tahoma" w:hint="eastAsia"/>
                <w:color w:val="000000"/>
                <w:szCs w:val="21"/>
                <w:shd w:val="clear" w:color="auto" w:fill="FFFFFF"/>
              </w:rPr>
              <w:t xml:space="preserve"> 著，</w:t>
            </w:r>
            <w:r w:rsidRPr="00261F06">
              <w:rPr>
                <w:rFonts w:ascii="宋体" w:hAnsi="宋体" w:cs="Tahoma"/>
                <w:color w:val="000000"/>
                <w:szCs w:val="21"/>
                <w:shd w:val="clear" w:color="auto" w:fill="FFFFFF"/>
              </w:rPr>
              <w:t>Excel应用与数据统计分析</w:t>
            </w:r>
            <w:r w:rsidRPr="00261F06">
              <w:rPr>
                <w:rFonts w:ascii="宋体" w:hAnsi="宋体" w:cs="Tahoma" w:hint="eastAsia"/>
                <w:color w:val="000000"/>
                <w:szCs w:val="21"/>
                <w:shd w:val="clear" w:color="auto" w:fill="FFFFFF"/>
              </w:rPr>
              <w:t>，</w:t>
            </w:r>
            <w:r w:rsidRPr="00261F06">
              <w:rPr>
                <w:rFonts w:ascii="宋体" w:hAnsi="宋体" w:cs="Tahoma"/>
                <w:color w:val="000000"/>
                <w:szCs w:val="21"/>
                <w:shd w:val="clear" w:color="auto" w:fill="FFFFFF"/>
              </w:rPr>
              <w:t>暨南大学出版社</w:t>
            </w:r>
            <w:r w:rsidRPr="00261F06">
              <w:rPr>
                <w:rFonts w:ascii="宋体" w:hAnsi="宋体" w:cs="Tahoma" w:hint="eastAsia"/>
                <w:color w:val="000000"/>
                <w:szCs w:val="21"/>
                <w:shd w:val="clear" w:color="auto" w:fill="FFFFFF"/>
              </w:rPr>
              <w:t xml:space="preserve">，2011年3月 </w:t>
            </w:r>
            <w:r w:rsidRPr="00261F06">
              <w:rPr>
                <w:rFonts w:ascii="宋体" w:hAnsi="宋体" w:hint="eastAsia"/>
                <w:szCs w:val="21"/>
              </w:rPr>
              <w:t>第1版</w:t>
            </w:r>
          </w:p>
          <w:p w:rsidR="005D6D13" w:rsidRPr="00261F06" w:rsidRDefault="005D6D13" w:rsidP="00B960E3">
            <w:pPr>
              <w:spacing w:line="360" w:lineRule="auto"/>
              <w:ind w:firstLineChars="196" w:firstLine="412"/>
              <w:rPr>
                <w:rFonts w:ascii="宋体" w:hAnsi="宋体" w:cs="Arial"/>
                <w:color w:val="333333"/>
                <w:szCs w:val="21"/>
                <w:shd w:val="clear" w:color="auto" w:fill="FFFFFF"/>
              </w:rPr>
            </w:pPr>
            <w:r w:rsidRPr="00261F06">
              <w:rPr>
                <w:rFonts w:ascii="宋体" w:hAnsi="宋体" w:cs="Arial" w:hint="eastAsia"/>
                <w:color w:val="333333"/>
                <w:szCs w:val="21"/>
                <w:shd w:val="clear" w:color="auto" w:fill="FFFFFF"/>
              </w:rPr>
              <w:t>[</w:t>
            </w:r>
            <w:r w:rsidR="004E6C0A" w:rsidRPr="00261F06">
              <w:rPr>
                <w:rFonts w:ascii="宋体" w:hAnsi="宋体" w:cs="Arial"/>
                <w:color w:val="333333"/>
                <w:szCs w:val="21"/>
                <w:shd w:val="clear" w:color="auto" w:fill="FFFFFF"/>
              </w:rPr>
              <w:t>5</w:t>
            </w:r>
            <w:r w:rsidRPr="00261F06">
              <w:rPr>
                <w:rFonts w:ascii="宋体" w:hAnsi="宋体" w:cs="Arial" w:hint="eastAsia"/>
                <w:color w:val="333333"/>
                <w:szCs w:val="21"/>
                <w:shd w:val="clear" w:color="auto" w:fill="FFFFFF"/>
              </w:rPr>
              <w:t>]</w:t>
            </w:r>
            <w:r w:rsidR="007309FF" w:rsidRPr="00261F06">
              <w:rPr>
                <w:rFonts w:ascii="宋体" w:hAnsi="宋体" w:cs="Arial"/>
                <w:color w:val="333333"/>
                <w:szCs w:val="21"/>
                <w:shd w:val="clear" w:color="auto" w:fill="FFFFFF"/>
              </w:rPr>
              <w:t xml:space="preserve"> </w:t>
            </w:r>
            <w:r w:rsidRPr="00261F06">
              <w:rPr>
                <w:rFonts w:ascii="宋体" w:hAnsi="宋体" w:cs="Arial" w:hint="eastAsia"/>
                <w:color w:val="333333"/>
                <w:szCs w:val="21"/>
                <w:shd w:val="clear" w:color="auto" w:fill="FFFFFF"/>
              </w:rPr>
              <w:t>麦克格拉斯 著，李永伦 译，VSTO开发者指南，机械工业出版社，2009年1月 第</w:t>
            </w:r>
            <w:r w:rsidR="00E91B80" w:rsidRPr="00261F06">
              <w:rPr>
                <w:rFonts w:ascii="宋体" w:hAnsi="宋体" w:cs="Arial" w:hint="eastAsia"/>
                <w:color w:val="333333"/>
                <w:szCs w:val="21"/>
                <w:shd w:val="clear" w:color="auto" w:fill="FFFFFF"/>
              </w:rPr>
              <w:t>1</w:t>
            </w:r>
            <w:r w:rsidRPr="00261F06">
              <w:rPr>
                <w:rFonts w:ascii="宋体" w:hAnsi="宋体" w:cs="Arial" w:hint="eastAsia"/>
                <w:color w:val="333333"/>
                <w:szCs w:val="21"/>
                <w:shd w:val="clear" w:color="auto" w:fill="FFFFFF"/>
              </w:rPr>
              <w:t>版</w:t>
            </w:r>
          </w:p>
          <w:p w:rsidR="00310699" w:rsidRPr="00261F06" w:rsidRDefault="00310699" w:rsidP="00B960E3">
            <w:pPr>
              <w:spacing w:line="360" w:lineRule="auto"/>
              <w:ind w:firstLineChars="196" w:firstLine="412"/>
              <w:rPr>
                <w:rFonts w:ascii="宋体" w:hAnsi="宋体" w:cs="Arial"/>
                <w:color w:val="333333"/>
                <w:szCs w:val="21"/>
                <w:shd w:val="clear" w:color="auto" w:fill="FFFFFF"/>
              </w:rPr>
            </w:pPr>
            <w:r w:rsidRPr="00261F06">
              <w:rPr>
                <w:rFonts w:ascii="宋体" w:hAnsi="宋体" w:cs="Arial" w:hint="eastAsia"/>
                <w:color w:val="333333"/>
                <w:szCs w:val="21"/>
                <w:shd w:val="clear" w:color="auto" w:fill="FFFFFF"/>
              </w:rPr>
              <w:t>[</w:t>
            </w:r>
            <w:r w:rsidR="004E6C0A" w:rsidRPr="00261F06">
              <w:rPr>
                <w:rFonts w:ascii="宋体" w:hAnsi="宋体" w:cs="Arial"/>
                <w:color w:val="333333"/>
                <w:szCs w:val="21"/>
                <w:shd w:val="clear" w:color="auto" w:fill="FFFFFF"/>
              </w:rPr>
              <w:t>6</w:t>
            </w:r>
            <w:r w:rsidRPr="00261F06">
              <w:rPr>
                <w:rFonts w:ascii="宋体" w:hAnsi="宋体" w:cs="Arial"/>
                <w:color w:val="333333"/>
                <w:szCs w:val="21"/>
                <w:shd w:val="clear" w:color="auto" w:fill="FFFFFF"/>
              </w:rPr>
              <w:t>]</w:t>
            </w:r>
            <w:r w:rsidR="007309FF" w:rsidRPr="00261F06">
              <w:rPr>
                <w:rFonts w:ascii="宋体" w:hAnsi="宋体" w:cs="Arial"/>
                <w:color w:val="333333"/>
                <w:szCs w:val="21"/>
                <w:shd w:val="clear" w:color="auto" w:fill="FFFFFF"/>
              </w:rPr>
              <w:t xml:space="preserve"> </w:t>
            </w:r>
            <w:r w:rsidR="007309FF" w:rsidRPr="00261F06">
              <w:rPr>
                <w:rFonts w:ascii="宋体" w:hAnsi="宋体" w:cs="Arial" w:hint="eastAsia"/>
                <w:color w:val="333333"/>
                <w:szCs w:val="21"/>
                <w:shd w:val="clear" w:color="auto" w:fill="FFFFFF"/>
              </w:rPr>
              <w:t>郑丽敏 编，Excel数据处理与分析，人民邮电出版社，2012</w:t>
            </w:r>
            <w:r w:rsidR="007309FF" w:rsidRPr="00261F06">
              <w:rPr>
                <w:rFonts w:ascii="宋体" w:hAnsi="宋体" w:cs="Arial"/>
                <w:color w:val="333333"/>
                <w:szCs w:val="21"/>
                <w:shd w:val="clear" w:color="auto" w:fill="FFFFFF"/>
              </w:rPr>
              <w:t xml:space="preserve"> </w:t>
            </w:r>
            <w:r w:rsidR="007309FF" w:rsidRPr="00261F06">
              <w:rPr>
                <w:rFonts w:ascii="宋体" w:hAnsi="宋体" w:cs="Arial" w:hint="eastAsia"/>
                <w:color w:val="333333"/>
                <w:szCs w:val="21"/>
                <w:shd w:val="clear" w:color="auto" w:fill="FFFFFF"/>
              </w:rPr>
              <w:t>，第四版</w:t>
            </w:r>
          </w:p>
          <w:p w:rsidR="008838DA" w:rsidRPr="00261F06" w:rsidRDefault="00007295" w:rsidP="008838DA">
            <w:pPr>
              <w:spacing w:line="360" w:lineRule="auto"/>
              <w:ind w:firstLineChars="196" w:firstLine="412"/>
              <w:rPr>
                <w:rFonts w:ascii="宋体" w:hAnsi="宋体"/>
                <w:color w:val="000000"/>
                <w:szCs w:val="21"/>
              </w:rPr>
            </w:pPr>
            <w:r w:rsidRPr="00261F06">
              <w:rPr>
                <w:rFonts w:ascii="宋体" w:hAnsi="宋体" w:cs="Arial" w:hint="eastAsia"/>
                <w:color w:val="333333"/>
                <w:szCs w:val="21"/>
                <w:shd w:val="clear" w:color="auto" w:fill="FFFFFF"/>
              </w:rPr>
              <w:t>[</w:t>
            </w:r>
            <w:r w:rsidR="004E6C0A" w:rsidRPr="00261F06">
              <w:rPr>
                <w:rFonts w:ascii="宋体" w:hAnsi="宋体" w:cs="Arial"/>
                <w:color w:val="333333"/>
                <w:szCs w:val="21"/>
                <w:shd w:val="clear" w:color="auto" w:fill="FFFFFF"/>
              </w:rPr>
              <w:t>7</w:t>
            </w:r>
            <w:r w:rsidRPr="00261F06">
              <w:rPr>
                <w:rFonts w:ascii="宋体" w:hAnsi="宋体" w:cs="Arial" w:hint="eastAsia"/>
                <w:color w:val="333333"/>
                <w:szCs w:val="21"/>
                <w:shd w:val="clear" w:color="auto" w:fill="FFFFFF"/>
              </w:rPr>
              <w:t>]</w:t>
            </w:r>
            <w:r w:rsidRPr="00261F06">
              <w:rPr>
                <w:rFonts w:ascii="宋体" w:hAnsi="宋体" w:cs="Arial"/>
                <w:color w:val="333333"/>
                <w:szCs w:val="21"/>
                <w:shd w:val="clear" w:color="auto" w:fill="FFFFFF"/>
              </w:rPr>
              <w:t xml:space="preserve"> </w:t>
            </w:r>
            <w:r w:rsidRPr="00261F06">
              <w:rPr>
                <w:rFonts w:ascii="宋体" w:hAnsi="宋体" w:cs="Arial" w:hint="eastAsia"/>
                <w:color w:val="333333"/>
                <w:szCs w:val="21"/>
                <w:shd w:val="clear" w:color="auto" w:fill="FFFFFF"/>
              </w:rPr>
              <w:t>郑阿奇 主编 , 袁永福, 张小勇编著,</w:t>
            </w:r>
            <w:r w:rsidR="00CC1E8D" w:rsidRPr="00261F06">
              <w:rPr>
                <w:rFonts w:ascii="宋体" w:hAnsi="宋体" w:hint="eastAsia"/>
                <w:szCs w:val="21"/>
              </w:rPr>
              <w:t xml:space="preserve"> </w:t>
            </w:r>
            <w:r w:rsidR="00CC1E8D" w:rsidRPr="00261F06">
              <w:rPr>
                <w:rFonts w:ascii="宋体" w:hAnsi="宋体" w:cs="Arial" w:hint="eastAsia"/>
                <w:color w:val="333333"/>
                <w:szCs w:val="21"/>
                <w:shd w:val="clear" w:color="auto" w:fill="FFFFFF"/>
              </w:rPr>
              <w:t>精通C#编程,</w:t>
            </w:r>
            <w:r w:rsidR="0049382C" w:rsidRPr="00261F06">
              <w:rPr>
                <w:rFonts w:ascii="宋体" w:hAnsi="宋体" w:cs="Arial" w:hint="eastAsia"/>
                <w:color w:val="333333"/>
                <w:szCs w:val="21"/>
                <w:shd w:val="clear" w:color="auto" w:fill="FFFFFF"/>
              </w:rPr>
              <w:t xml:space="preserve"> 电子工业出版社,</w:t>
            </w:r>
            <w:r w:rsidR="0049382C" w:rsidRPr="00261F06">
              <w:rPr>
                <w:rFonts w:ascii="宋体" w:hAnsi="宋体"/>
                <w:color w:val="000000"/>
                <w:szCs w:val="21"/>
              </w:rPr>
              <w:t xml:space="preserve"> 2011</w:t>
            </w:r>
            <w:r w:rsidR="0049382C" w:rsidRPr="00261F06">
              <w:rPr>
                <w:rFonts w:ascii="宋体" w:hAnsi="宋体" w:hint="eastAsia"/>
                <w:color w:val="000000"/>
                <w:szCs w:val="21"/>
              </w:rPr>
              <w:t>年，第</w:t>
            </w:r>
            <w:r w:rsidR="00E91B80" w:rsidRPr="00261F06">
              <w:rPr>
                <w:rFonts w:ascii="宋体" w:hAnsi="宋体"/>
                <w:color w:val="000000"/>
                <w:szCs w:val="21"/>
              </w:rPr>
              <w:t>4</w:t>
            </w:r>
            <w:r w:rsidR="0049382C" w:rsidRPr="00261F06">
              <w:rPr>
                <w:rFonts w:ascii="宋体" w:hAnsi="宋体" w:hint="eastAsia"/>
                <w:color w:val="000000"/>
                <w:szCs w:val="21"/>
              </w:rPr>
              <w:t>版</w:t>
            </w:r>
          </w:p>
          <w:p w:rsidR="00C83419" w:rsidRPr="00261F06" w:rsidRDefault="00C83419" w:rsidP="008838DA">
            <w:pPr>
              <w:spacing w:line="360" w:lineRule="auto"/>
              <w:ind w:firstLineChars="196" w:firstLine="412"/>
              <w:rPr>
                <w:rFonts w:ascii="宋体" w:hAnsi="宋体"/>
                <w:color w:val="000000"/>
                <w:szCs w:val="21"/>
              </w:rPr>
            </w:pPr>
            <w:r w:rsidRPr="00261F06">
              <w:rPr>
                <w:rFonts w:ascii="宋体" w:hAnsi="宋体" w:hint="eastAsia"/>
                <w:szCs w:val="21"/>
              </w:rPr>
              <w:t>[</w:t>
            </w:r>
            <w:r w:rsidRPr="00261F06">
              <w:rPr>
                <w:rFonts w:ascii="宋体" w:hAnsi="宋体"/>
                <w:szCs w:val="21"/>
              </w:rPr>
              <w:t>8</w:t>
            </w:r>
            <w:r w:rsidRPr="00261F06">
              <w:rPr>
                <w:rFonts w:ascii="宋体" w:hAnsi="宋体" w:hint="eastAsia"/>
                <w:szCs w:val="21"/>
              </w:rPr>
              <w:t>]</w:t>
            </w:r>
            <w:r w:rsidRPr="00261F06">
              <w:rPr>
                <w:rFonts w:ascii="宋体" w:hAnsi="宋体"/>
                <w:szCs w:val="21"/>
              </w:rPr>
              <w:t xml:space="preserve"> </w:t>
            </w:r>
            <w:r w:rsidRPr="00261F06">
              <w:rPr>
                <w:rFonts w:ascii="宋体" w:hAnsi="宋体" w:hint="eastAsia"/>
                <w:szCs w:val="21"/>
              </w:rPr>
              <w:t>(美) 沃森(Watson, K.) 等著，齐立波，黄俊伟 译，</w:t>
            </w:r>
            <w:r w:rsidR="00D026F0" w:rsidRPr="00261F06">
              <w:rPr>
                <w:rFonts w:ascii="宋体" w:hAnsi="宋体" w:cs="Tahoma"/>
                <w:color w:val="404040"/>
                <w:szCs w:val="21"/>
                <w:shd w:val="clear" w:color="auto" w:fill="FFFFFF"/>
              </w:rPr>
              <w:t>清华大学出版社</w:t>
            </w:r>
            <w:r w:rsidR="00D026F0" w:rsidRPr="00261F06">
              <w:rPr>
                <w:rFonts w:ascii="宋体" w:hAnsi="宋体" w:cs="Tahoma" w:hint="eastAsia"/>
                <w:color w:val="404040"/>
                <w:szCs w:val="21"/>
                <w:shd w:val="clear" w:color="auto" w:fill="FFFFFF"/>
              </w:rPr>
              <w:t>，</w:t>
            </w:r>
            <w:r w:rsidR="00E113FA" w:rsidRPr="00261F06">
              <w:rPr>
                <w:rFonts w:ascii="宋体" w:hAnsi="宋体" w:cs="Tahoma"/>
                <w:color w:val="404040"/>
                <w:szCs w:val="21"/>
                <w:shd w:val="clear" w:color="auto" w:fill="FFFFFF"/>
              </w:rPr>
              <w:t>2014年1月</w:t>
            </w:r>
            <w:r w:rsidR="00E113FA" w:rsidRPr="00261F06">
              <w:rPr>
                <w:rFonts w:ascii="宋体" w:hAnsi="宋体" w:cs="Tahoma" w:hint="eastAsia"/>
                <w:color w:val="404040"/>
                <w:szCs w:val="21"/>
                <w:shd w:val="clear" w:color="auto" w:fill="FFFFFF"/>
              </w:rPr>
              <w:t>，</w:t>
            </w:r>
            <w:r w:rsidR="00E113FA" w:rsidRPr="00261F06">
              <w:rPr>
                <w:rFonts w:ascii="宋体" w:hAnsi="宋体" w:cs="Tahoma"/>
                <w:color w:val="404040"/>
                <w:szCs w:val="21"/>
                <w:shd w:val="clear" w:color="auto" w:fill="FFFFFF"/>
              </w:rPr>
              <w:t>第1版</w:t>
            </w:r>
          </w:p>
          <w:p w:rsidR="008838DA" w:rsidRPr="00261F06" w:rsidRDefault="004B3142" w:rsidP="008838DA">
            <w:pPr>
              <w:spacing w:line="360" w:lineRule="auto"/>
              <w:ind w:firstLineChars="196" w:firstLine="412"/>
              <w:rPr>
                <w:rFonts w:ascii="宋体" w:hAnsi="宋体"/>
                <w:szCs w:val="21"/>
              </w:rPr>
            </w:pPr>
            <w:r w:rsidRPr="00261F06">
              <w:rPr>
                <w:rFonts w:ascii="宋体" w:hAnsi="宋体" w:hint="eastAsia"/>
                <w:szCs w:val="21"/>
              </w:rPr>
              <w:t>[</w:t>
            </w:r>
            <w:r w:rsidR="00D2614B">
              <w:rPr>
                <w:rFonts w:ascii="宋体" w:hAnsi="宋体"/>
                <w:szCs w:val="21"/>
              </w:rPr>
              <w:t>9</w:t>
            </w:r>
            <w:r w:rsidRPr="00261F06">
              <w:rPr>
                <w:rFonts w:ascii="宋体" w:hAnsi="宋体" w:hint="eastAsia"/>
                <w:szCs w:val="21"/>
              </w:rPr>
              <w:t>]</w:t>
            </w:r>
            <w:r w:rsidRPr="00261F06">
              <w:rPr>
                <w:rFonts w:ascii="宋体" w:hAnsi="宋体"/>
                <w:szCs w:val="21"/>
              </w:rPr>
              <w:t xml:space="preserve"> </w:t>
            </w:r>
            <w:r w:rsidR="008838DA" w:rsidRPr="00261F06">
              <w:rPr>
                <w:rFonts w:ascii="宋体" w:hAnsi="宋体" w:cs="Tahoma" w:hint="eastAsia"/>
                <w:color w:val="404040"/>
                <w:szCs w:val="21"/>
                <w:shd w:val="clear" w:color="auto" w:fill="FFFFFF"/>
              </w:rPr>
              <w:t>Excel Home 著</w:t>
            </w:r>
            <w:r w:rsidR="009E6DAC" w:rsidRPr="00261F06">
              <w:rPr>
                <w:rFonts w:ascii="宋体" w:hAnsi="宋体" w:cs="Tahoma" w:hint="eastAsia"/>
                <w:color w:val="404040"/>
                <w:szCs w:val="21"/>
                <w:shd w:val="clear" w:color="auto" w:fill="FFFFFF"/>
              </w:rPr>
              <w:t>，</w:t>
            </w:r>
            <w:r w:rsidR="009E6DAC" w:rsidRPr="00261F06">
              <w:rPr>
                <w:rFonts w:ascii="宋体" w:hAnsi="宋体" w:cs="Tahoma"/>
                <w:color w:val="404040"/>
                <w:szCs w:val="21"/>
                <w:shd w:val="clear" w:color="auto" w:fill="FFFFFF"/>
              </w:rPr>
              <w:t>Excel 2013应用大全</w:t>
            </w:r>
            <w:r w:rsidR="00B02FCB" w:rsidRPr="00261F06">
              <w:rPr>
                <w:rFonts w:ascii="宋体" w:hAnsi="宋体" w:cs="Tahoma" w:hint="eastAsia"/>
                <w:color w:val="404040"/>
                <w:szCs w:val="21"/>
                <w:shd w:val="clear" w:color="auto" w:fill="FFFFFF"/>
              </w:rPr>
              <w:t>，</w:t>
            </w:r>
            <w:r w:rsidR="004231E6" w:rsidRPr="00261F06">
              <w:rPr>
                <w:rFonts w:ascii="宋体" w:hAnsi="宋体" w:cs="Tahoma"/>
                <w:color w:val="404040"/>
                <w:szCs w:val="21"/>
                <w:shd w:val="clear" w:color="auto" w:fill="FFFFFF"/>
              </w:rPr>
              <w:t>人民邮电出版社</w:t>
            </w:r>
            <w:r w:rsidR="004231E6" w:rsidRPr="00261F06">
              <w:rPr>
                <w:rFonts w:ascii="宋体" w:hAnsi="宋体" w:cs="Tahoma" w:hint="eastAsia"/>
                <w:color w:val="404040"/>
                <w:szCs w:val="21"/>
                <w:shd w:val="clear" w:color="auto" w:fill="FFFFFF"/>
              </w:rPr>
              <w:t>，</w:t>
            </w:r>
            <w:r w:rsidR="00617B8C" w:rsidRPr="00261F06">
              <w:rPr>
                <w:rFonts w:ascii="宋体" w:hAnsi="宋体" w:cs="Tahoma"/>
                <w:color w:val="404040"/>
                <w:szCs w:val="21"/>
                <w:shd w:val="clear" w:color="auto" w:fill="FFFFFF"/>
              </w:rPr>
              <w:t>2015年8月</w:t>
            </w:r>
            <w:r w:rsidR="00617B8C" w:rsidRPr="00261F06">
              <w:rPr>
                <w:rFonts w:ascii="宋体" w:hAnsi="宋体" w:cs="Tahoma" w:hint="eastAsia"/>
                <w:color w:val="404040"/>
                <w:szCs w:val="21"/>
                <w:shd w:val="clear" w:color="auto" w:fill="FFFFFF"/>
              </w:rPr>
              <w:t>，</w:t>
            </w:r>
            <w:r w:rsidR="00617B8C" w:rsidRPr="00261F06">
              <w:rPr>
                <w:rFonts w:ascii="宋体" w:hAnsi="宋体" w:cs="Tahoma"/>
                <w:color w:val="404040"/>
                <w:szCs w:val="21"/>
                <w:shd w:val="clear" w:color="auto" w:fill="FFFFFF"/>
              </w:rPr>
              <w:t>第1版</w:t>
            </w:r>
          </w:p>
          <w:p w:rsidR="004B3142" w:rsidRPr="00261F06" w:rsidRDefault="008838DA" w:rsidP="008838DA">
            <w:pPr>
              <w:spacing w:line="360" w:lineRule="auto"/>
              <w:ind w:firstLineChars="196" w:firstLine="412"/>
              <w:rPr>
                <w:rFonts w:ascii="宋体" w:hAnsi="宋体" w:cs="Arial"/>
                <w:color w:val="333333"/>
                <w:szCs w:val="21"/>
                <w:shd w:val="clear" w:color="auto" w:fill="FFFFFF"/>
              </w:rPr>
            </w:pPr>
            <w:r w:rsidRPr="00261F06">
              <w:rPr>
                <w:rFonts w:ascii="宋体" w:hAnsi="宋体"/>
                <w:szCs w:val="21"/>
              </w:rPr>
              <w:t>[</w:t>
            </w:r>
            <w:r w:rsidR="00D2614B">
              <w:rPr>
                <w:rFonts w:ascii="宋体" w:hAnsi="宋体"/>
                <w:szCs w:val="21"/>
              </w:rPr>
              <w:t>10</w:t>
            </w:r>
            <w:r w:rsidRPr="00261F06">
              <w:rPr>
                <w:rFonts w:ascii="宋体" w:hAnsi="宋体"/>
                <w:szCs w:val="21"/>
              </w:rPr>
              <w:t xml:space="preserve">] </w:t>
            </w:r>
            <w:r w:rsidR="004B3142" w:rsidRPr="00261F06">
              <w:rPr>
                <w:rFonts w:ascii="宋体" w:hAnsi="宋体"/>
                <w:szCs w:val="21"/>
              </w:rPr>
              <w:t>ERIC CARTER</w:t>
            </w:r>
            <w:r w:rsidR="004B3142" w:rsidRPr="00261F06">
              <w:rPr>
                <w:rFonts w:ascii="宋体" w:hAnsi="宋体" w:hint="eastAsia"/>
                <w:szCs w:val="21"/>
              </w:rPr>
              <w:t>，</w:t>
            </w:r>
            <w:r w:rsidR="004B3142" w:rsidRPr="00261F06">
              <w:rPr>
                <w:rFonts w:ascii="宋体" w:hAnsi="宋体"/>
                <w:szCs w:val="21"/>
              </w:rPr>
              <w:t>ERIC LIPPERT</w:t>
            </w:r>
            <w:r w:rsidR="004B3142" w:rsidRPr="00261F06">
              <w:rPr>
                <w:rFonts w:ascii="宋体" w:hAnsi="宋体" w:hint="eastAsia"/>
                <w:szCs w:val="21"/>
              </w:rPr>
              <w:t>著，</w:t>
            </w:r>
            <w:r w:rsidR="004B3142" w:rsidRPr="00261F06">
              <w:rPr>
                <w:rFonts w:ascii="宋体" w:hAnsi="宋体"/>
                <w:szCs w:val="21"/>
              </w:rPr>
              <w:t>Visual Studio Tools for Office: Using C# with Excel, Word, Outlook, and InfoPath</w:t>
            </w:r>
            <w:r w:rsidR="004B3142" w:rsidRPr="00261F06">
              <w:rPr>
                <w:rFonts w:ascii="宋体" w:hAnsi="宋体" w:hint="eastAsia"/>
                <w:szCs w:val="21"/>
              </w:rPr>
              <w:t>，</w:t>
            </w:r>
            <w:r w:rsidR="004B3142" w:rsidRPr="00261F06">
              <w:rPr>
                <w:rFonts w:ascii="宋体" w:hAnsi="宋体" w:cs="Arial"/>
                <w:color w:val="333333"/>
                <w:szCs w:val="21"/>
                <w:shd w:val="clear" w:color="auto" w:fill="FFFFFF"/>
              </w:rPr>
              <w:t>艾迪生-韦斯利出版公司</w:t>
            </w:r>
            <w:r w:rsidR="004B3142" w:rsidRPr="00261F06">
              <w:rPr>
                <w:rFonts w:ascii="宋体" w:hAnsi="宋体" w:cs="Arial" w:hint="eastAsia"/>
                <w:color w:val="333333"/>
                <w:szCs w:val="21"/>
                <w:shd w:val="clear" w:color="auto" w:fill="FFFFFF"/>
              </w:rPr>
              <w:t>，2005年9月第</w:t>
            </w:r>
            <w:r w:rsidR="00E91B80" w:rsidRPr="00261F06">
              <w:rPr>
                <w:rFonts w:ascii="宋体" w:hAnsi="宋体" w:cs="Arial" w:hint="eastAsia"/>
                <w:color w:val="333333"/>
                <w:szCs w:val="21"/>
                <w:shd w:val="clear" w:color="auto" w:fill="FFFFFF"/>
              </w:rPr>
              <w:t>1</w:t>
            </w:r>
            <w:r w:rsidR="004B3142" w:rsidRPr="00261F06">
              <w:rPr>
                <w:rFonts w:ascii="宋体" w:hAnsi="宋体" w:cs="Arial" w:hint="eastAsia"/>
                <w:color w:val="333333"/>
                <w:szCs w:val="21"/>
                <w:shd w:val="clear" w:color="auto" w:fill="FFFFFF"/>
              </w:rPr>
              <w:t>版</w:t>
            </w:r>
          </w:p>
          <w:p w:rsidR="001C409E" w:rsidRPr="00CB11D9" w:rsidRDefault="00593FE5" w:rsidP="00CB11D9">
            <w:pPr>
              <w:spacing w:line="360" w:lineRule="auto"/>
              <w:ind w:firstLineChars="196" w:firstLine="412"/>
              <w:rPr>
                <w:rFonts w:ascii="宋体" w:hAnsi="宋体" w:cs="Tahoma"/>
                <w:color w:val="000000"/>
                <w:szCs w:val="21"/>
              </w:rPr>
            </w:pPr>
            <w:r w:rsidRPr="00261F06">
              <w:rPr>
                <w:rFonts w:ascii="宋体" w:hAnsi="宋体"/>
                <w:szCs w:val="21"/>
              </w:rPr>
              <w:t>[</w:t>
            </w:r>
            <w:r w:rsidR="004E6C0A" w:rsidRPr="00261F06">
              <w:rPr>
                <w:rFonts w:ascii="宋体" w:hAnsi="宋体"/>
                <w:szCs w:val="21"/>
              </w:rPr>
              <w:t>1</w:t>
            </w:r>
            <w:r w:rsidR="00D2614B">
              <w:rPr>
                <w:rFonts w:ascii="宋体" w:hAnsi="宋体"/>
                <w:szCs w:val="21"/>
              </w:rPr>
              <w:t>1</w:t>
            </w:r>
            <w:r w:rsidRPr="00261F06">
              <w:rPr>
                <w:rFonts w:ascii="宋体" w:hAnsi="宋体"/>
                <w:szCs w:val="21"/>
              </w:rPr>
              <w:t xml:space="preserve">] </w:t>
            </w:r>
            <w:r w:rsidR="00D066DD" w:rsidRPr="00261F06">
              <w:rPr>
                <w:rFonts w:ascii="宋体" w:hAnsi="宋体"/>
                <w:szCs w:val="21"/>
              </w:rPr>
              <w:t>Robert Sheldon, Geoff Moes</w:t>
            </w:r>
            <w:r w:rsidR="00510268" w:rsidRPr="00261F06">
              <w:rPr>
                <w:rFonts w:ascii="宋体" w:hAnsi="宋体" w:hint="eastAsia"/>
                <w:color w:val="333333"/>
                <w:szCs w:val="21"/>
              </w:rPr>
              <w:t>著，</w:t>
            </w:r>
            <w:r w:rsidR="00D066DD" w:rsidRPr="00261F06">
              <w:rPr>
                <w:rFonts w:ascii="宋体" w:hAnsi="宋体"/>
                <w:color w:val="333333"/>
                <w:szCs w:val="21"/>
              </w:rPr>
              <w:t>Beginning MySQL</w:t>
            </w:r>
            <w:r w:rsidR="001A3674" w:rsidRPr="00261F06">
              <w:rPr>
                <w:rFonts w:ascii="宋体" w:hAnsi="宋体"/>
                <w:color w:val="333333"/>
                <w:szCs w:val="21"/>
              </w:rPr>
              <w:t>,</w:t>
            </w:r>
            <w:r w:rsidR="001A3674" w:rsidRPr="00261F06">
              <w:rPr>
                <w:rFonts w:ascii="宋体" w:hAnsi="宋体" w:hint="eastAsia"/>
                <w:color w:val="333333"/>
                <w:szCs w:val="21"/>
              </w:rPr>
              <w:t>，</w:t>
            </w:r>
            <w:r w:rsidR="001A3674" w:rsidRPr="00261F06">
              <w:rPr>
                <w:rFonts w:ascii="宋体" w:hAnsi="宋体" w:cs="Tahoma"/>
                <w:color w:val="000000"/>
                <w:szCs w:val="21"/>
              </w:rPr>
              <w:t>Wrox Press</w:t>
            </w:r>
            <w:r w:rsidR="001A3674" w:rsidRPr="00261F06">
              <w:rPr>
                <w:rFonts w:ascii="宋体" w:hAnsi="宋体" w:cs="Tahoma" w:hint="eastAsia"/>
                <w:color w:val="000000"/>
                <w:szCs w:val="21"/>
              </w:rPr>
              <w:t>出版</w:t>
            </w:r>
            <w:r w:rsidR="002D0905" w:rsidRPr="00261F06">
              <w:rPr>
                <w:rFonts w:ascii="宋体" w:hAnsi="宋体" w:cs="Tahoma" w:hint="eastAsia"/>
                <w:color w:val="000000"/>
                <w:szCs w:val="21"/>
              </w:rPr>
              <w:t>，</w:t>
            </w:r>
            <w:r w:rsidR="00AB022B" w:rsidRPr="00261F06">
              <w:rPr>
                <w:rFonts w:ascii="宋体" w:hAnsi="宋体" w:cs="Tahoma" w:hint="eastAsia"/>
                <w:color w:val="000000"/>
                <w:szCs w:val="21"/>
              </w:rPr>
              <w:t>2005年5月21日，第</w:t>
            </w:r>
            <w:r w:rsidR="00E91B80" w:rsidRPr="00261F06">
              <w:rPr>
                <w:rFonts w:ascii="宋体" w:hAnsi="宋体" w:cs="Tahoma" w:hint="eastAsia"/>
                <w:color w:val="000000"/>
                <w:szCs w:val="21"/>
              </w:rPr>
              <w:t>1</w:t>
            </w:r>
            <w:r w:rsidR="00AB022B" w:rsidRPr="00261F06">
              <w:rPr>
                <w:rFonts w:ascii="宋体" w:hAnsi="宋体" w:cs="Tahoma" w:hint="eastAsia"/>
                <w:color w:val="000000"/>
                <w:szCs w:val="21"/>
              </w:rPr>
              <w:t>版</w:t>
            </w:r>
          </w:p>
        </w:tc>
      </w:tr>
      <w:tr w:rsidR="005D6D13" w:rsidTr="000331F2">
        <w:trPr>
          <w:trHeight w:val="1281"/>
        </w:trPr>
        <w:tc>
          <w:tcPr>
            <w:tcW w:w="8580" w:type="dxa"/>
            <w:gridSpan w:val="4"/>
          </w:tcPr>
          <w:p w:rsidR="005D6D13" w:rsidRDefault="005D6D13" w:rsidP="00B960E3">
            <w:pPr>
              <w:spacing w:line="480" w:lineRule="exact"/>
              <w:ind w:firstLineChars="167" w:firstLine="351"/>
              <w:rPr>
                <w:bCs/>
                <w:color w:val="000000"/>
                <w:sz w:val="28"/>
              </w:rPr>
            </w:pPr>
            <w:r>
              <w:rPr>
                <w:rFonts w:hint="eastAsia"/>
                <w:color w:val="000000"/>
                <w:szCs w:val="21"/>
              </w:rPr>
              <w:t>四、毕业设计（论文）预期成果或结论性观点</w:t>
            </w:r>
          </w:p>
          <w:p w:rsidR="00A774D2" w:rsidRDefault="005D6D13" w:rsidP="00CB11D9">
            <w:pPr>
              <w:spacing w:line="480" w:lineRule="exact"/>
              <w:ind w:left="420"/>
              <w:rPr>
                <w:bCs/>
                <w:szCs w:val="21"/>
              </w:rPr>
            </w:pPr>
            <w:r>
              <w:rPr>
                <w:rFonts w:hint="eastAsia"/>
              </w:rPr>
              <w:t>本设计（论文）完成后将提供一套可以正常运行的系统，包含</w:t>
            </w:r>
            <w:r w:rsidR="00911435">
              <w:rPr>
                <w:rFonts w:hint="eastAsia"/>
              </w:rPr>
              <w:t>可以正常</w:t>
            </w:r>
            <w:r w:rsidR="00B27ECE">
              <w:rPr>
                <w:rFonts w:hint="eastAsia"/>
              </w:rPr>
              <w:t>运行的可执行文件</w:t>
            </w:r>
            <w:r w:rsidR="00911435">
              <w:rPr>
                <w:rFonts w:hint="eastAsia"/>
              </w:rPr>
              <w:t>，</w:t>
            </w:r>
            <w:r>
              <w:rPr>
                <w:rFonts w:hint="eastAsia"/>
              </w:rPr>
              <w:t>全部源代码和使用说明</w:t>
            </w:r>
            <w:r>
              <w:rPr>
                <w:rFonts w:hint="eastAsia"/>
                <w:bCs/>
                <w:szCs w:val="21"/>
              </w:rPr>
              <w:t>。</w:t>
            </w:r>
          </w:p>
        </w:tc>
      </w:tr>
      <w:tr w:rsidR="005D6D13" w:rsidTr="00B960E3">
        <w:trPr>
          <w:trHeight w:val="2513"/>
        </w:trPr>
        <w:tc>
          <w:tcPr>
            <w:tcW w:w="8580" w:type="dxa"/>
            <w:gridSpan w:val="4"/>
          </w:tcPr>
          <w:p w:rsidR="004B18B2" w:rsidRDefault="005D6D13" w:rsidP="004B18B2">
            <w:pPr>
              <w:spacing w:line="480" w:lineRule="exact"/>
              <w:ind w:firstLineChars="167" w:firstLine="351"/>
              <w:rPr>
                <w:color w:val="000000"/>
                <w:szCs w:val="21"/>
              </w:rPr>
            </w:pPr>
            <w:r>
              <w:rPr>
                <w:rFonts w:hint="eastAsia"/>
                <w:color w:val="000000"/>
                <w:szCs w:val="21"/>
              </w:rPr>
              <w:t>五、毕业设计（论文）完成提交方式（设计、作品照片、实物、模型、技术文档或论文、含有技术文档或论文的光盘等）</w:t>
            </w:r>
          </w:p>
          <w:p w:rsidR="009F4A74" w:rsidRPr="009F4A74" w:rsidRDefault="009F4A74" w:rsidP="009F4A74">
            <w:pPr>
              <w:spacing w:line="480" w:lineRule="exact"/>
              <w:ind w:firstLineChars="167" w:firstLine="351"/>
              <w:rPr>
                <w:color w:val="000000"/>
                <w:szCs w:val="21"/>
              </w:rPr>
            </w:pPr>
            <w:r w:rsidRPr="009F4A74">
              <w:rPr>
                <w:rFonts w:hint="eastAsia"/>
                <w:color w:val="000000"/>
                <w:szCs w:val="21"/>
              </w:rPr>
              <w:t>1.</w:t>
            </w:r>
            <w:r w:rsidRPr="009F4A74">
              <w:rPr>
                <w:rFonts w:hint="eastAsia"/>
                <w:color w:val="000000"/>
                <w:szCs w:val="21"/>
              </w:rPr>
              <w:tab/>
            </w:r>
            <w:r w:rsidRPr="009F4A74">
              <w:rPr>
                <w:rFonts w:hint="eastAsia"/>
                <w:color w:val="000000"/>
                <w:szCs w:val="21"/>
              </w:rPr>
              <w:t>书面提交毕业设计说明书（论文）；</w:t>
            </w:r>
          </w:p>
          <w:p w:rsidR="009F4A74" w:rsidRPr="009F4A74" w:rsidRDefault="009F4A74" w:rsidP="009F4A74">
            <w:pPr>
              <w:spacing w:line="480" w:lineRule="exact"/>
              <w:ind w:firstLineChars="167" w:firstLine="351"/>
              <w:rPr>
                <w:color w:val="000000"/>
                <w:szCs w:val="21"/>
              </w:rPr>
            </w:pPr>
            <w:r w:rsidRPr="009F4A74">
              <w:rPr>
                <w:rFonts w:hint="eastAsia"/>
                <w:color w:val="000000"/>
                <w:szCs w:val="21"/>
              </w:rPr>
              <w:t>2.</w:t>
            </w:r>
            <w:r w:rsidRPr="009F4A74">
              <w:rPr>
                <w:rFonts w:hint="eastAsia"/>
                <w:color w:val="000000"/>
                <w:szCs w:val="21"/>
              </w:rPr>
              <w:tab/>
            </w:r>
            <w:r w:rsidRPr="009F4A74">
              <w:rPr>
                <w:rFonts w:hint="eastAsia"/>
                <w:color w:val="000000"/>
                <w:szCs w:val="21"/>
              </w:rPr>
              <w:t>书面提交不少</w:t>
            </w:r>
            <w:r w:rsidR="0080092B">
              <w:rPr>
                <w:color w:val="000000"/>
                <w:szCs w:val="21"/>
              </w:rPr>
              <w:t>3</w:t>
            </w:r>
            <w:r w:rsidRPr="009F4A74">
              <w:rPr>
                <w:rFonts w:hint="eastAsia"/>
                <w:color w:val="000000"/>
                <w:szCs w:val="21"/>
              </w:rPr>
              <w:t>000</w:t>
            </w:r>
            <w:r w:rsidRPr="009F4A74">
              <w:rPr>
                <w:rFonts w:hint="eastAsia"/>
                <w:color w:val="000000"/>
                <w:szCs w:val="21"/>
              </w:rPr>
              <w:t>字的译文资料及原文；</w:t>
            </w:r>
          </w:p>
          <w:p w:rsidR="009F4A74" w:rsidRPr="009F4A74" w:rsidRDefault="009F4A74" w:rsidP="00A774D2">
            <w:pPr>
              <w:spacing w:line="480" w:lineRule="exact"/>
              <w:ind w:firstLineChars="167" w:firstLine="351"/>
              <w:rPr>
                <w:color w:val="000000"/>
                <w:szCs w:val="21"/>
              </w:rPr>
            </w:pPr>
            <w:r w:rsidRPr="009F4A74">
              <w:rPr>
                <w:rFonts w:hint="eastAsia"/>
                <w:color w:val="000000"/>
                <w:szCs w:val="21"/>
              </w:rPr>
              <w:t>3.</w:t>
            </w:r>
            <w:r w:rsidRPr="009F4A74">
              <w:rPr>
                <w:rFonts w:hint="eastAsia"/>
                <w:color w:val="000000"/>
                <w:szCs w:val="21"/>
              </w:rPr>
              <w:tab/>
            </w:r>
            <w:r w:rsidRPr="009F4A74">
              <w:rPr>
                <w:rFonts w:hint="eastAsia"/>
                <w:color w:val="000000"/>
                <w:szCs w:val="21"/>
              </w:rPr>
              <w:t>包含软件源代码、可执行程序、相关的文档、任务书及设计说明书（论文）的光盘；</w:t>
            </w:r>
          </w:p>
        </w:tc>
      </w:tr>
      <w:tr w:rsidR="005D6D13" w:rsidTr="003D1A44">
        <w:trPr>
          <w:trHeight w:val="1342"/>
        </w:trPr>
        <w:tc>
          <w:tcPr>
            <w:tcW w:w="8580" w:type="dxa"/>
            <w:gridSpan w:val="4"/>
          </w:tcPr>
          <w:p w:rsidR="004B18B2" w:rsidRDefault="004B18B2" w:rsidP="00CB11D9">
            <w:pPr>
              <w:rPr>
                <w:color w:val="000000"/>
                <w:szCs w:val="21"/>
              </w:rPr>
            </w:pPr>
          </w:p>
          <w:p w:rsidR="005D6D13" w:rsidRDefault="005D6D13" w:rsidP="00B960E3">
            <w:pPr>
              <w:ind w:firstLineChars="167" w:firstLine="351"/>
              <w:rPr>
                <w:color w:val="000000"/>
                <w:szCs w:val="21"/>
                <w:u w:val="single"/>
              </w:rPr>
            </w:pPr>
            <w:r>
              <w:rPr>
                <w:rFonts w:hint="eastAsia"/>
                <w:color w:val="000000"/>
                <w:szCs w:val="21"/>
              </w:rPr>
              <w:t>指导教师：</w:t>
            </w:r>
            <w:r>
              <w:rPr>
                <w:rFonts w:hint="eastAsia"/>
                <w:color w:val="000000"/>
                <w:szCs w:val="21"/>
                <w:u w:val="single"/>
              </w:rPr>
              <w:t xml:space="preserve">  </w:t>
            </w:r>
            <w:r>
              <w:rPr>
                <w:rFonts w:hint="eastAsia"/>
                <w:color w:val="000000"/>
                <w:szCs w:val="21"/>
                <w:u w:val="single"/>
              </w:rPr>
              <w:t>石林祥</w:t>
            </w:r>
            <w:r>
              <w:rPr>
                <w:rFonts w:hint="eastAsia"/>
                <w:color w:val="000000"/>
                <w:szCs w:val="21"/>
                <w:u w:val="single"/>
              </w:rPr>
              <w:t xml:space="preserve">          </w:t>
            </w:r>
            <w:r>
              <w:rPr>
                <w:rFonts w:hint="eastAsia"/>
                <w:color w:val="000000"/>
                <w:szCs w:val="21"/>
              </w:rPr>
              <w:t xml:space="preserve">                           </w:t>
            </w:r>
            <w:r>
              <w:rPr>
                <w:rFonts w:hint="eastAsia"/>
                <w:color w:val="000000"/>
                <w:szCs w:val="21"/>
              </w:rPr>
              <w:t>审核人：</w:t>
            </w:r>
            <w:r>
              <w:rPr>
                <w:rFonts w:hint="eastAsia"/>
                <w:color w:val="000000"/>
                <w:szCs w:val="21"/>
                <w:u w:val="single"/>
              </w:rPr>
              <w:t xml:space="preserve">              </w:t>
            </w:r>
          </w:p>
          <w:p w:rsidR="005D6D13" w:rsidRDefault="005D6D13" w:rsidP="00B960E3">
            <w:pPr>
              <w:ind w:firstLineChars="167" w:firstLine="351"/>
              <w:rPr>
                <w:color w:val="000000"/>
                <w:sz w:val="18"/>
                <w:szCs w:val="18"/>
              </w:rPr>
            </w:pPr>
            <w:r>
              <w:rPr>
                <w:rFonts w:hint="eastAsia"/>
                <w:color w:val="000000"/>
                <w:szCs w:val="21"/>
                <w:u w:val="single"/>
              </w:rPr>
              <w:t>201</w:t>
            </w:r>
            <w:r>
              <w:rPr>
                <w:color w:val="000000"/>
                <w:szCs w:val="21"/>
                <w:u w:val="single"/>
              </w:rPr>
              <w:t>7</w:t>
            </w:r>
            <w:r>
              <w:rPr>
                <w:rFonts w:hint="eastAsia"/>
                <w:color w:val="000000"/>
                <w:szCs w:val="21"/>
                <w:u w:val="single"/>
              </w:rPr>
              <w:t xml:space="preserve">  </w:t>
            </w:r>
            <w:r>
              <w:rPr>
                <w:rFonts w:hint="eastAsia"/>
                <w:color w:val="000000"/>
                <w:szCs w:val="21"/>
              </w:rPr>
              <w:t>年</w:t>
            </w:r>
            <w:r>
              <w:rPr>
                <w:rFonts w:hint="eastAsia"/>
                <w:color w:val="000000"/>
                <w:szCs w:val="21"/>
                <w:u w:val="single"/>
              </w:rPr>
              <w:t xml:space="preserve">  1  </w:t>
            </w:r>
            <w:r>
              <w:rPr>
                <w:rFonts w:hint="eastAsia"/>
                <w:color w:val="000000"/>
                <w:szCs w:val="21"/>
              </w:rPr>
              <w:t>月</w:t>
            </w:r>
            <w:r>
              <w:rPr>
                <w:rFonts w:hint="eastAsia"/>
                <w:color w:val="000000"/>
                <w:szCs w:val="21"/>
                <w:u w:val="single"/>
              </w:rPr>
              <w:t xml:space="preserve">   8  </w:t>
            </w:r>
            <w:r>
              <w:rPr>
                <w:rFonts w:hint="eastAsia"/>
                <w:color w:val="000000"/>
                <w:szCs w:val="21"/>
              </w:rPr>
              <w:t>日</w:t>
            </w:r>
            <w:r>
              <w:rPr>
                <w:rFonts w:hint="eastAsia"/>
                <w:color w:val="000000"/>
                <w:szCs w:val="21"/>
              </w:rPr>
              <w:t xml:space="preserve">                                </w:t>
            </w:r>
            <w:r>
              <w:rPr>
                <w:rFonts w:hint="eastAsia"/>
                <w:color w:val="000000"/>
                <w:szCs w:val="21"/>
                <w:u w:val="single"/>
              </w:rPr>
              <w:t xml:space="preserve">     </w:t>
            </w:r>
            <w:r>
              <w:rPr>
                <w:rFonts w:hint="eastAsia"/>
                <w:color w:val="000000"/>
                <w:szCs w:val="21"/>
              </w:rPr>
              <w:t>年</w:t>
            </w:r>
            <w:r>
              <w:rPr>
                <w:rFonts w:hint="eastAsia"/>
                <w:color w:val="000000"/>
                <w:szCs w:val="21"/>
                <w:u w:val="single"/>
              </w:rPr>
              <w:t xml:space="preserve">     </w:t>
            </w:r>
            <w:r>
              <w:rPr>
                <w:rFonts w:hint="eastAsia"/>
                <w:color w:val="000000"/>
                <w:szCs w:val="21"/>
              </w:rPr>
              <w:t>月</w:t>
            </w:r>
            <w:r>
              <w:rPr>
                <w:rFonts w:hint="eastAsia"/>
                <w:color w:val="000000"/>
                <w:szCs w:val="21"/>
                <w:u w:val="single"/>
              </w:rPr>
              <w:t xml:space="preserve">     </w:t>
            </w:r>
            <w:r>
              <w:rPr>
                <w:rFonts w:hint="eastAsia"/>
                <w:color w:val="000000"/>
                <w:szCs w:val="21"/>
              </w:rPr>
              <w:t>日</w:t>
            </w:r>
          </w:p>
        </w:tc>
      </w:tr>
    </w:tbl>
    <w:p w:rsidR="00CB11D9" w:rsidRDefault="00CB11D9" w:rsidP="00CB11D9">
      <w:bookmarkStart w:id="4" w:name="_Toc408509896"/>
      <w:bookmarkStart w:id="5" w:name="_Toc470444558"/>
      <w:bookmarkStart w:id="6" w:name="_Toc470445347"/>
    </w:p>
    <w:p w:rsidR="005D6D13" w:rsidRPr="007642C5" w:rsidRDefault="005D6D13" w:rsidP="00CB11D9">
      <w:pPr>
        <w:pStyle w:val="1"/>
        <w:numPr>
          <w:ilvl w:val="0"/>
          <w:numId w:val="14"/>
        </w:numPr>
        <w:jc w:val="center"/>
        <w:rPr>
          <w:sz w:val="28"/>
          <w:szCs w:val="28"/>
        </w:rPr>
      </w:pPr>
      <w:r w:rsidRPr="007642C5">
        <w:rPr>
          <w:rFonts w:hint="eastAsia"/>
          <w:sz w:val="28"/>
          <w:szCs w:val="28"/>
        </w:rPr>
        <w:t>毕业设计（论文）开题报告</w:t>
      </w:r>
      <w:bookmarkEnd w:id="4"/>
      <w:bookmarkEnd w:id="5"/>
      <w:bookmarkEnd w:id="6"/>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520"/>
        <w:gridCol w:w="1168"/>
        <w:gridCol w:w="3872"/>
      </w:tblGrid>
      <w:tr w:rsidR="005D6D13" w:rsidTr="00B960E3">
        <w:trPr>
          <w:cantSplit/>
          <w:trHeight w:val="462"/>
        </w:trPr>
        <w:tc>
          <w:tcPr>
            <w:tcW w:w="1080" w:type="dxa"/>
            <w:vAlign w:val="center"/>
          </w:tcPr>
          <w:p w:rsidR="005D6D13" w:rsidRDefault="005D6D13" w:rsidP="00B960E3">
            <w:pPr>
              <w:jc w:val="center"/>
              <w:rPr>
                <w:color w:val="000000"/>
                <w:szCs w:val="21"/>
              </w:rPr>
            </w:pPr>
            <w:r>
              <w:rPr>
                <w:rFonts w:hint="eastAsia"/>
                <w:color w:val="000000"/>
                <w:szCs w:val="21"/>
              </w:rPr>
              <w:t>题　目</w:t>
            </w:r>
          </w:p>
        </w:tc>
        <w:tc>
          <w:tcPr>
            <w:tcW w:w="7560" w:type="dxa"/>
            <w:gridSpan w:val="3"/>
            <w:vAlign w:val="center"/>
          </w:tcPr>
          <w:p w:rsidR="005D6D13" w:rsidRDefault="005D6D13" w:rsidP="00B960E3">
            <w:pPr>
              <w:spacing w:line="300" w:lineRule="auto"/>
              <w:ind w:firstLineChars="167" w:firstLine="351"/>
              <w:rPr>
                <w:color w:val="000000"/>
                <w:szCs w:val="21"/>
              </w:rPr>
            </w:pPr>
            <w:r w:rsidRPr="00A765D8">
              <w:rPr>
                <w:rFonts w:hint="eastAsia"/>
                <w:color w:val="000000"/>
                <w:szCs w:val="21"/>
              </w:rPr>
              <w:t>基于</w:t>
            </w:r>
            <w:r w:rsidRPr="00A765D8">
              <w:rPr>
                <w:rFonts w:hint="eastAsia"/>
                <w:color w:val="000000"/>
                <w:szCs w:val="21"/>
              </w:rPr>
              <w:t>Excel</w:t>
            </w:r>
            <w:r w:rsidRPr="00A765D8">
              <w:rPr>
                <w:rFonts w:hint="eastAsia"/>
                <w:color w:val="000000"/>
                <w:szCs w:val="21"/>
              </w:rPr>
              <w:t>的毕业设计信息管理系统开发</w:t>
            </w:r>
          </w:p>
        </w:tc>
      </w:tr>
      <w:tr w:rsidR="005D6D13" w:rsidTr="00B960E3">
        <w:trPr>
          <w:cantSplit/>
          <w:trHeight w:val="462"/>
        </w:trPr>
        <w:tc>
          <w:tcPr>
            <w:tcW w:w="1080" w:type="dxa"/>
            <w:vAlign w:val="center"/>
          </w:tcPr>
          <w:p w:rsidR="005D6D13" w:rsidRDefault="005D6D13" w:rsidP="00B960E3">
            <w:pPr>
              <w:jc w:val="center"/>
              <w:rPr>
                <w:color w:val="000000"/>
                <w:szCs w:val="21"/>
              </w:rPr>
            </w:pPr>
            <w:r>
              <w:rPr>
                <w:rFonts w:hint="eastAsia"/>
                <w:color w:val="000000"/>
                <w:szCs w:val="21"/>
              </w:rPr>
              <w:t>姓　名</w:t>
            </w:r>
          </w:p>
        </w:tc>
        <w:tc>
          <w:tcPr>
            <w:tcW w:w="2520" w:type="dxa"/>
            <w:vAlign w:val="center"/>
          </w:tcPr>
          <w:p w:rsidR="005D6D13" w:rsidRDefault="005D6D13" w:rsidP="00B960E3">
            <w:pPr>
              <w:spacing w:line="300" w:lineRule="auto"/>
              <w:ind w:firstLineChars="167" w:firstLine="351"/>
              <w:rPr>
                <w:color w:val="000000"/>
                <w:szCs w:val="21"/>
              </w:rPr>
            </w:pPr>
            <w:r>
              <w:rPr>
                <w:rFonts w:hint="eastAsia"/>
                <w:color w:val="000000"/>
                <w:szCs w:val="21"/>
              </w:rPr>
              <w:t>苗卫伟</w:t>
            </w:r>
          </w:p>
        </w:tc>
        <w:tc>
          <w:tcPr>
            <w:tcW w:w="1168" w:type="dxa"/>
            <w:vAlign w:val="center"/>
          </w:tcPr>
          <w:p w:rsidR="005D6D13" w:rsidRDefault="005D6D13" w:rsidP="00B960E3">
            <w:pPr>
              <w:spacing w:line="300" w:lineRule="auto"/>
              <w:rPr>
                <w:color w:val="000000"/>
                <w:szCs w:val="21"/>
              </w:rPr>
            </w:pPr>
            <w:r>
              <w:rPr>
                <w:rFonts w:hint="eastAsia"/>
                <w:color w:val="000000"/>
                <w:szCs w:val="21"/>
              </w:rPr>
              <w:t>学　号</w:t>
            </w:r>
          </w:p>
        </w:tc>
        <w:tc>
          <w:tcPr>
            <w:tcW w:w="3872" w:type="dxa"/>
            <w:vAlign w:val="center"/>
          </w:tcPr>
          <w:p w:rsidR="005D6D13" w:rsidRDefault="005D6D13" w:rsidP="00B960E3">
            <w:pPr>
              <w:spacing w:line="300" w:lineRule="auto"/>
              <w:ind w:firstLineChars="167" w:firstLine="351"/>
              <w:rPr>
                <w:color w:val="000000"/>
                <w:szCs w:val="21"/>
              </w:rPr>
            </w:pPr>
            <w:r>
              <w:rPr>
                <w:color w:val="000000"/>
                <w:szCs w:val="21"/>
              </w:rPr>
              <w:t>20134832535</w:t>
            </w:r>
          </w:p>
        </w:tc>
      </w:tr>
      <w:tr w:rsidR="005D6D13" w:rsidTr="00B960E3">
        <w:trPr>
          <w:trHeight w:val="1117"/>
        </w:trPr>
        <w:tc>
          <w:tcPr>
            <w:tcW w:w="8640" w:type="dxa"/>
            <w:gridSpan w:val="4"/>
          </w:tcPr>
          <w:p w:rsidR="005D6D13" w:rsidRPr="003F7F59" w:rsidRDefault="005D6D13" w:rsidP="005D6D13">
            <w:pPr>
              <w:numPr>
                <w:ilvl w:val="0"/>
                <w:numId w:val="8"/>
              </w:numPr>
              <w:jc w:val="left"/>
              <w:rPr>
                <w:rFonts w:ascii="宋体" w:hAnsi="宋体"/>
                <w:color w:val="000000"/>
                <w:szCs w:val="21"/>
              </w:rPr>
            </w:pPr>
            <w:r w:rsidRPr="003F7F59">
              <w:rPr>
                <w:rFonts w:ascii="宋体" w:hAnsi="宋体"/>
                <w:color w:val="000000"/>
                <w:szCs w:val="21"/>
              </w:rPr>
              <w:t>本课题的研究目的和意义</w:t>
            </w:r>
          </w:p>
          <w:p w:rsidR="005D6D13" w:rsidRPr="003F7F59" w:rsidRDefault="005D6D13" w:rsidP="00834F20">
            <w:pPr>
              <w:spacing w:line="480" w:lineRule="exact"/>
              <w:ind w:firstLineChars="100" w:firstLine="210"/>
              <w:rPr>
                <w:rFonts w:ascii="宋体" w:hAnsi="宋体"/>
                <w:szCs w:val="21"/>
              </w:rPr>
            </w:pPr>
            <w:r w:rsidRPr="003F7F59">
              <w:rPr>
                <w:rFonts w:ascii="宋体" w:hAnsi="宋体" w:hint="eastAsia"/>
                <w:szCs w:val="21"/>
              </w:rPr>
              <w:t>目的：</w:t>
            </w:r>
          </w:p>
          <w:p w:rsidR="005D6D13" w:rsidRPr="003F7F59" w:rsidRDefault="005D6D13" w:rsidP="00B960E3">
            <w:pPr>
              <w:spacing w:line="480" w:lineRule="exact"/>
              <w:ind w:firstLineChars="300" w:firstLine="630"/>
              <w:rPr>
                <w:rFonts w:ascii="宋体" w:hAnsi="宋体"/>
                <w:szCs w:val="21"/>
              </w:rPr>
            </w:pPr>
            <w:r w:rsidRPr="003F7F59">
              <w:rPr>
                <w:rFonts w:ascii="宋体" w:hAnsi="宋体" w:hint="eastAsia"/>
                <w:szCs w:val="21"/>
              </w:rPr>
              <w:t>以减少教师不必要的劳动和重复性工作提高教师工作效率，方便学院对本科生毕业设计的管理，使学校和导师对学生毕业设计的管理与指导具有一定的实用价值</w:t>
            </w:r>
          </w:p>
          <w:p w:rsidR="005D6D13" w:rsidRPr="003F7F59" w:rsidRDefault="005D6D13" w:rsidP="00834F20">
            <w:pPr>
              <w:spacing w:line="480" w:lineRule="exact"/>
              <w:ind w:firstLineChars="100" w:firstLine="210"/>
              <w:rPr>
                <w:rFonts w:ascii="宋体" w:hAnsi="宋体"/>
                <w:b/>
                <w:szCs w:val="21"/>
              </w:rPr>
            </w:pPr>
            <w:r w:rsidRPr="003F7F59">
              <w:rPr>
                <w:rFonts w:ascii="宋体" w:hAnsi="宋体" w:hint="eastAsia"/>
                <w:szCs w:val="21"/>
              </w:rPr>
              <w:t>意义：</w:t>
            </w:r>
          </w:p>
          <w:p w:rsidR="005D6D13" w:rsidRPr="003F7F59" w:rsidRDefault="005D6D13" w:rsidP="005D6D13">
            <w:pPr>
              <w:numPr>
                <w:ilvl w:val="0"/>
                <w:numId w:val="2"/>
              </w:numPr>
              <w:tabs>
                <w:tab w:val="num" w:pos="840"/>
              </w:tabs>
              <w:spacing w:line="480" w:lineRule="exact"/>
              <w:rPr>
                <w:rFonts w:ascii="宋体" w:hAnsi="宋体"/>
                <w:szCs w:val="21"/>
              </w:rPr>
            </w:pPr>
            <w:r w:rsidRPr="003F7F59">
              <w:rPr>
                <w:rFonts w:ascii="宋体" w:hAnsi="宋体" w:hint="eastAsia"/>
                <w:szCs w:val="21"/>
              </w:rPr>
              <w:t>方便老师和毕业生对毕业设计题目的拟定和选择</w:t>
            </w:r>
          </w:p>
          <w:p w:rsidR="005D6D13" w:rsidRPr="003F7F59" w:rsidRDefault="005D6D13" w:rsidP="005D6D13">
            <w:pPr>
              <w:numPr>
                <w:ilvl w:val="0"/>
                <w:numId w:val="2"/>
              </w:numPr>
              <w:tabs>
                <w:tab w:val="num" w:pos="840"/>
              </w:tabs>
              <w:spacing w:line="480" w:lineRule="exact"/>
              <w:rPr>
                <w:rFonts w:ascii="宋体" w:hAnsi="宋体"/>
                <w:szCs w:val="21"/>
              </w:rPr>
            </w:pPr>
            <w:r w:rsidRPr="003F7F59">
              <w:rPr>
                <w:rFonts w:ascii="宋体" w:hAnsi="宋体" w:hint="eastAsia"/>
                <w:szCs w:val="21"/>
              </w:rPr>
              <w:t>基于Excel的设计让系统操作更加便利</w:t>
            </w:r>
          </w:p>
          <w:p w:rsidR="005D6D13" w:rsidRPr="003F7F59" w:rsidRDefault="005D6D13" w:rsidP="005D6D13">
            <w:pPr>
              <w:numPr>
                <w:ilvl w:val="0"/>
                <w:numId w:val="2"/>
              </w:numPr>
              <w:tabs>
                <w:tab w:val="num" w:pos="840"/>
              </w:tabs>
              <w:spacing w:line="480" w:lineRule="exact"/>
              <w:rPr>
                <w:rFonts w:ascii="宋体" w:hAnsi="宋体"/>
                <w:szCs w:val="21"/>
              </w:rPr>
            </w:pPr>
            <w:r w:rsidRPr="003F7F59">
              <w:rPr>
                <w:rFonts w:ascii="宋体" w:hAnsi="宋体" w:hint="eastAsia"/>
                <w:szCs w:val="21"/>
              </w:rPr>
              <w:t>基于Excel的展示更方便老师对毕业设计的审核和成绩分析</w:t>
            </w:r>
          </w:p>
          <w:p w:rsidR="005D6D13" w:rsidRPr="003F7F59" w:rsidRDefault="005D6D13" w:rsidP="00B960E3">
            <w:pPr>
              <w:rPr>
                <w:rFonts w:ascii="宋体" w:hAnsi="宋体"/>
                <w:color w:val="000000"/>
                <w:szCs w:val="21"/>
              </w:rPr>
            </w:pPr>
          </w:p>
        </w:tc>
      </w:tr>
      <w:tr w:rsidR="005D6D13" w:rsidTr="00B960E3">
        <w:trPr>
          <w:trHeight w:val="1131"/>
        </w:trPr>
        <w:tc>
          <w:tcPr>
            <w:tcW w:w="8640" w:type="dxa"/>
            <w:gridSpan w:val="4"/>
          </w:tcPr>
          <w:p w:rsidR="005D6D13" w:rsidRPr="003F7F59" w:rsidRDefault="005D6D13" w:rsidP="005D6D13">
            <w:pPr>
              <w:numPr>
                <w:ilvl w:val="0"/>
                <w:numId w:val="8"/>
              </w:numPr>
              <w:jc w:val="left"/>
              <w:rPr>
                <w:rFonts w:ascii="宋体" w:hAnsi="宋体"/>
                <w:color w:val="000000"/>
                <w:szCs w:val="21"/>
              </w:rPr>
            </w:pPr>
            <w:r w:rsidRPr="003F7F59">
              <w:rPr>
                <w:rFonts w:ascii="宋体" w:hAnsi="宋体"/>
                <w:color w:val="000000"/>
                <w:szCs w:val="21"/>
              </w:rPr>
              <w:t>本课题的主要研究内容（提纲）</w:t>
            </w:r>
          </w:p>
          <w:p w:rsidR="00502706" w:rsidRPr="003F7F59" w:rsidRDefault="00502706" w:rsidP="00946411">
            <w:pPr>
              <w:pStyle w:val="a6"/>
              <w:numPr>
                <w:ilvl w:val="0"/>
                <w:numId w:val="12"/>
              </w:numPr>
              <w:spacing w:line="480" w:lineRule="exact"/>
              <w:ind w:firstLineChars="0"/>
              <w:rPr>
                <w:rFonts w:ascii="宋体" w:hAnsi="宋体"/>
                <w:szCs w:val="21"/>
              </w:rPr>
            </w:pPr>
            <w:r w:rsidRPr="003F7F59">
              <w:rPr>
                <w:rFonts w:ascii="宋体" w:hAnsi="宋体" w:hint="eastAsia"/>
                <w:szCs w:val="21"/>
              </w:rPr>
              <w:t>毕业设计开题管理，向学生介绍课题及课题的确定</w:t>
            </w:r>
          </w:p>
          <w:p w:rsidR="00502706" w:rsidRPr="003F7F59" w:rsidRDefault="00502706" w:rsidP="00946411">
            <w:pPr>
              <w:pStyle w:val="a6"/>
              <w:numPr>
                <w:ilvl w:val="0"/>
                <w:numId w:val="12"/>
              </w:numPr>
              <w:spacing w:line="480" w:lineRule="exact"/>
              <w:ind w:firstLineChars="0"/>
              <w:rPr>
                <w:rFonts w:ascii="宋体" w:hAnsi="宋体"/>
                <w:szCs w:val="21"/>
              </w:rPr>
            </w:pPr>
            <w:r w:rsidRPr="003F7F59">
              <w:rPr>
                <w:rFonts w:ascii="宋体" w:hAnsi="宋体" w:hint="eastAsia"/>
                <w:szCs w:val="21"/>
              </w:rPr>
              <w:t>毕业设计中期答辩管理</w:t>
            </w:r>
          </w:p>
          <w:p w:rsidR="00502706" w:rsidRPr="003F7F59" w:rsidRDefault="00502706" w:rsidP="00946411">
            <w:pPr>
              <w:pStyle w:val="a6"/>
              <w:numPr>
                <w:ilvl w:val="0"/>
                <w:numId w:val="12"/>
              </w:numPr>
              <w:spacing w:line="480" w:lineRule="exact"/>
              <w:ind w:firstLineChars="0"/>
              <w:rPr>
                <w:rFonts w:ascii="宋体" w:hAnsi="宋体"/>
                <w:szCs w:val="21"/>
              </w:rPr>
            </w:pPr>
            <w:r w:rsidRPr="003F7F59">
              <w:rPr>
                <w:rFonts w:ascii="宋体" w:hAnsi="宋体" w:hint="eastAsia"/>
                <w:szCs w:val="21"/>
              </w:rPr>
              <w:t>毕业设计最终答辩及结题管理</w:t>
            </w:r>
          </w:p>
          <w:p w:rsidR="00502706" w:rsidRPr="003F7F59" w:rsidRDefault="00502706" w:rsidP="00946411">
            <w:pPr>
              <w:pStyle w:val="a6"/>
              <w:numPr>
                <w:ilvl w:val="0"/>
                <w:numId w:val="12"/>
              </w:numPr>
              <w:spacing w:line="480" w:lineRule="exact"/>
              <w:ind w:firstLineChars="0"/>
              <w:rPr>
                <w:rFonts w:ascii="宋体" w:hAnsi="宋体"/>
                <w:szCs w:val="21"/>
              </w:rPr>
            </w:pPr>
            <w:r w:rsidRPr="003F7F59">
              <w:rPr>
                <w:rFonts w:ascii="宋体" w:hAnsi="宋体" w:hint="eastAsia"/>
                <w:szCs w:val="21"/>
              </w:rPr>
              <w:t>系统结构的设计</w:t>
            </w:r>
          </w:p>
          <w:p w:rsidR="00502706" w:rsidRPr="003F7F59" w:rsidRDefault="00502706" w:rsidP="00946411">
            <w:pPr>
              <w:pStyle w:val="a6"/>
              <w:numPr>
                <w:ilvl w:val="0"/>
                <w:numId w:val="12"/>
              </w:numPr>
              <w:spacing w:line="480" w:lineRule="exact"/>
              <w:ind w:firstLineChars="0"/>
              <w:rPr>
                <w:rFonts w:ascii="宋体" w:hAnsi="宋体"/>
                <w:szCs w:val="21"/>
              </w:rPr>
            </w:pPr>
            <w:r w:rsidRPr="003F7F59">
              <w:rPr>
                <w:rFonts w:ascii="宋体" w:hAnsi="宋体" w:hint="eastAsia"/>
                <w:szCs w:val="21"/>
              </w:rPr>
              <w:t>Excel交互界面的设计</w:t>
            </w:r>
          </w:p>
          <w:p w:rsidR="005D6D13" w:rsidRPr="003F7F59" w:rsidRDefault="00502706" w:rsidP="00B14A9E">
            <w:pPr>
              <w:pStyle w:val="a6"/>
              <w:numPr>
                <w:ilvl w:val="0"/>
                <w:numId w:val="12"/>
              </w:numPr>
              <w:spacing w:line="480" w:lineRule="exact"/>
              <w:ind w:firstLineChars="0"/>
              <w:rPr>
                <w:rFonts w:ascii="宋体" w:hAnsi="宋体"/>
                <w:szCs w:val="21"/>
              </w:rPr>
            </w:pPr>
            <w:r w:rsidRPr="003F7F59">
              <w:rPr>
                <w:rFonts w:ascii="宋体" w:hAnsi="宋体" w:hint="eastAsia"/>
                <w:szCs w:val="21"/>
              </w:rPr>
              <w:t>Excel展示界面的设计</w:t>
            </w:r>
          </w:p>
        </w:tc>
      </w:tr>
      <w:tr w:rsidR="005D6D13" w:rsidTr="00B960E3">
        <w:trPr>
          <w:trHeight w:val="1145"/>
        </w:trPr>
        <w:tc>
          <w:tcPr>
            <w:tcW w:w="8640" w:type="dxa"/>
            <w:gridSpan w:val="4"/>
          </w:tcPr>
          <w:p w:rsidR="00466662" w:rsidRPr="00B33FC7" w:rsidRDefault="005D6D13" w:rsidP="00B33FC7">
            <w:pPr>
              <w:spacing w:line="480" w:lineRule="exact"/>
              <w:rPr>
                <w:rFonts w:ascii="宋体" w:hAnsi="宋体"/>
                <w:szCs w:val="21"/>
              </w:rPr>
            </w:pPr>
            <w:r w:rsidRPr="00B33FC7">
              <w:rPr>
                <w:rFonts w:ascii="宋体" w:hAnsi="宋体"/>
                <w:szCs w:val="21"/>
              </w:rPr>
              <w:t>文献综述（国内外研究情况及其发展）</w:t>
            </w:r>
            <w:r w:rsidR="00817A4D">
              <w:rPr>
                <w:rFonts w:ascii="宋体" w:hAnsi="宋体" w:hint="eastAsia"/>
                <w:szCs w:val="21"/>
              </w:rPr>
              <w:t>：</w:t>
            </w:r>
          </w:p>
          <w:p w:rsidR="005D6D13" w:rsidRPr="00B33FC7" w:rsidRDefault="005D6D13" w:rsidP="00536C17">
            <w:pPr>
              <w:spacing w:line="480" w:lineRule="exact"/>
              <w:ind w:firstLineChars="300" w:firstLine="630"/>
              <w:rPr>
                <w:rFonts w:ascii="宋体" w:hAnsi="宋体"/>
                <w:szCs w:val="21"/>
              </w:rPr>
            </w:pPr>
            <w:r w:rsidRPr="00B33FC7">
              <w:rPr>
                <w:rFonts w:ascii="宋体" w:hAnsi="宋体" w:hint="eastAsia"/>
                <w:szCs w:val="21"/>
              </w:rPr>
              <w:t>毕业设计的选题，实现，审批无论对老师还是学生都是非常重要的工作，</w:t>
            </w:r>
            <w:r w:rsidRPr="00B33FC7">
              <w:rPr>
                <w:rFonts w:ascii="宋体" w:hAnsi="宋体"/>
                <w:szCs w:val="21"/>
              </w:rPr>
              <w:t xml:space="preserve"> </w:t>
            </w:r>
            <w:r w:rsidRPr="00B33FC7">
              <w:rPr>
                <w:rFonts w:ascii="宋体" w:hAnsi="宋体" w:hint="eastAsia"/>
                <w:szCs w:val="21"/>
              </w:rPr>
              <w:t xml:space="preserve">毕业生毕业设计的管理是大学的主要管理工作之一，涉及到校、系、师、生的诸多方面，随着教学体制的不断改革，尤其是学分制、选课制的展开和深入，毕业生工作地点的差异，毕业生论文管理工作日趋繁重、复杂。迫切需要研制开发一个基于Internet </w:t>
            </w:r>
            <w:r w:rsidR="0076006E" w:rsidRPr="00B33FC7">
              <w:rPr>
                <w:rFonts w:ascii="宋体" w:hAnsi="宋体" w:hint="eastAsia"/>
                <w:szCs w:val="21"/>
              </w:rPr>
              <w:t>网咯</w:t>
            </w:r>
            <w:r w:rsidRPr="00B33FC7">
              <w:rPr>
                <w:rFonts w:ascii="宋体" w:hAnsi="宋体" w:hint="eastAsia"/>
                <w:szCs w:val="21"/>
              </w:rPr>
              <w:t>的综合网上毕业生论文管理软件。</w:t>
            </w:r>
          </w:p>
          <w:p w:rsidR="006047E6" w:rsidRPr="00B33FC7" w:rsidRDefault="005D6D13" w:rsidP="00536C17">
            <w:pPr>
              <w:spacing w:line="480" w:lineRule="exact"/>
              <w:ind w:firstLineChars="300" w:firstLine="630"/>
              <w:rPr>
                <w:rFonts w:ascii="宋体" w:hAnsi="宋体"/>
                <w:szCs w:val="21"/>
              </w:rPr>
            </w:pPr>
            <w:r w:rsidRPr="00B33FC7">
              <w:rPr>
                <w:rFonts w:ascii="宋体" w:hAnsi="宋体" w:hint="eastAsia"/>
                <w:szCs w:val="21"/>
              </w:rPr>
              <w:t>国外高校一般具有较大规模的稳定的技术队伍来提供服务与技术支持， 纵观这些系统主要有以下几个特点：先进性：实现网络化，甚至一些著名院校都实现跨校访问历年毕业论文。通用性：各专业都能使用。方便性：无论身在何地，只要有网络，便可实现论文提交及查询。灵活性：题库随时更新。</w:t>
            </w:r>
            <w:r w:rsidR="006047E6" w:rsidRPr="00B33FC7">
              <w:rPr>
                <w:rFonts w:ascii="宋体" w:hAnsi="宋体" w:hint="eastAsia"/>
                <w:szCs w:val="21"/>
              </w:rPr>
              <w:t>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w:t>
            </w:r>
            <w:r w:rsidR="00D53E93" w:rsidRPr="00B33FC7">
              <w:rPr>
                <w:rFonts w:ascii="宋体" w:hAnsi="宋体" w:hint="eastAsia"/>
                <w:szCs w:val="21"/>
              </w:rPr>
              <w:t>相比之下客户端的开发成本就比较低而且不需要专业的人员不维护系统，而本系统采用Excel插件的形式，这将会使成本比较低廉，后期不需要专业人员维护，方便实用。</w:t>
            </w:r>
          </w:p>
          <w:p w:rsidR="00F77E44" w:rsidRPr="00B33FC7" w:rsidRDefault="005D6D13" w:rsidP="00536C17">
            <w:pPr>
              <w:spacing w:line="480" w:lineRule="exact"/>
              <w:ind w:firstLineChars="300" w:firstLine="630"/>
              <w:rPr>
                <w:rFonts w:ascii="宋体" w:hAnsi="宋体"/>
                <w:szCs w:val="21"/>
              </w:rPr>
            </w:pPr>
            <w:r w:rsidRPr="00B33FC7">
              <w:rPr>
                <w:rFonts w:ascii="宋体" w:hAnsi="宋体" w:hint="eastAsia"/>
                <w:szCs w:val="21"/>
              </w:rPr>
              <w:t>国内高校信息化建设相对起步较晚，尤其是毕业生论文方面。在数字校园理论逐步应用的过程中，各高校一方面不断投资购建各种硬件、系统软件和网络，另一方面也不断开发实施了各类教学、科研、办公管理等应用系统，形成了一定规模的信息化建设体系。但是，由于整体信息化程度相对落后，经费短缺，理论体系不健全等原因，国内高校教务管理系统在机构设置、服务范围、服务质量及人员要求上与国外高校相比都有一定的差距。纵观目前国内研究现状，在安全性和信息更新化方面存在有一定的不足，各</w:t>
            </w:r>
            <w:r w:rsidR="006047E6" w:rsidRPr="00B33FC7">
              <w:rPr>
                <w:rFonts w:ascii="宋体" w:hAnsi="宋体" w:hint="eastAsia"/>
                <w:szCs w:val="21"/>
              </w:rPr>
              <w:t>种</w:t>
            </w:r>
            <w:r w:rsidRPr="00B33FC7">
              <w:rPr>
                <w:rFonts w:ascii="宋体" w:hAnsi="宋体" w:hint="eastAsia"/>
                <w:szCs w:val="21"/>
              </w:rPr>
              <w:t>现有系统资料单独建立，共享性差；在以管理者为主体的方式中，信息取舍依赖管理者对于信息的认知与喜好，较不容易掌握用户真正的需求，也因此无法完全满足用户的需求。</w:t>
            </w:r>
          </w:p>
          <w:p w:rsidR="003B19C1" w:rsidRPr="00B33FC7" w:rsidRDefault="005D6D13" w:rsidP="0008505C">
            <w:pPr>
              <w:spacing w:line="480" w:lineRule="exact"/>
              <w:ind w:firstLineChars="300" w:firstLine="630"/>
              <w:rPr>
                <w:rFonts w:ascii="宋体" w:hAnsi="宋体"/>
                <w:szCs w:val="21"/>
              </w:rPr>
            </w:pPr>
            <w:r w:rsidRPr="00B33FC7">
              <w:rPr>
                <w:rFonts w:ascii="宋体" w:hAnsi="宋体" w:hint="eastAsia"/>
                <w:szCs w:val="21"/>
              </w:rPr>
              <w:t>目前国家的教育体制也正处在不断改革、创新的阶段，我国教育部门充分吸取国外优秀的教学模式，结合国内多年的办学经验，逐步探索出适合中国特色的教学形式，国家教育部面向各级各类学校开展了全面学分制改革。因此，毕业设计管理软件应充分依托校园网，实现教务信息的集中管理、分散操作、信息共享，使传统的教务管理朝数字化、无纸化、智能化、综合化的方向发展，并为进一步实现完善的计算机教务管理系统和全校信息系统打下良好的基础。</w:t>
            </w:r>
          </w:p>
        </w:tc>
      </w:tr>
      <w:tr w:rsidR="005D6D13" w:rsidTr="00B960E3">
        <w:trPr>
          <w:trHeight w:val="1141"/>
        </w:trPr>
        <w:tc>
          <w:tcPr>
            <w:tcW w:w="8640" w:type="dxa"/>
            <w:gridSpan w:val="4"/>
          </w:tcPr>
          <w:p w:rsidR="005D6D13" w:rsidRPr="000405FF" w:rsidRDefault="005D6D13" w:rsidP="005D6D13">
            <w:pPr>
              <w:numPr>
                <w:ilvl w:val="0"/>
                <w:numId w:val="8"/>
              </w:numPr>
              <w:jc w:val="left"/>
              <w:rPr>
                <w:rFonts w:ascii="宋体" w:hAnsi="宋体"/>
                <w:color w:val="000000"/>
                <w:szCs w:val="21"/>
              </w:rPr>
            </w:pPr>
            <w:r w:rsidRPr="000405FF">
              <w:rPr>
                <w:rFonts w:ascii="宋体" w:hAnsi="宋体"/>
                <w:color w:val="000000"/>
                <w:szCs w:val="21"/>
              </w:rPr>
              <w:t>拟解决的关键问题</w:t>
            </w:r>
          </w:p>
          <w:p w:rsidR="005D6D13" w:rsidRPr="000405FF" w:rsidRDefault="005D6D13" w:rsidP="005D6D13">
            <w:pPr>
              <w:numPr>
                <w:ilvl w:val="0"/>
                <w:numId w:val="1"/>
              </w:numPr>
              <w:spacing w:line="480" w:lineRule="exact"/>
              <w:rPr>
                <w:rFonts w:ascii="宋体" w:hAnsi="宋体"/>
                <w:szCs w:val="21"/>
              </w:rPr>
            </w:pPr>
            <w:r w:rsidRPr="000405FF">
              <w:rPr>
                <w:rFonts w:ascii="宋体" w:hAnsi="宋体" w:hint="eastAsia"/>
                <w:szCs w:val="21"/>
              </w:rPr>
              <w:t>Excel功能区交互界面的设计</w:t>
            </w:r>
          </w:p>
          <w:p w:rsidR="005D6D13" w:rsidRPr="000405FF" w:rsidRDefault="005D6D13" w:rsidP="00C270EE">
            <w:pPr>
              <w:numPr>
                <w:ilvl w:val="0"/>
                <w:numId w:val="1"/>
              </w:numPr>
              <w:spacing w:line="480" w:lineRule="exact"/>
              <w:rPr>
                <w:rFonts w:ascii="宋体" w:hAnsi="宋体"/>
                <w:szCs w:val="21"/>
              </w:rPr>
            </w:pPr>
            <w:r w:rsidRPr="000405FF">
              <w:rPr>
                <w:rFonts w:ascii="宋体" w:hAnsi="宋体" w:hint="eastAsia"/>
                <w:szCs w:val="21"/>
              </w:rPr>
              <w:t>如何在Excel上进行展示</w:t>
            </w:r>
          </w:p>
          <w:p w:rsidR="005D6D13" w:rsidRPr="000405FF" w:rsidRDefault="005D6D13" w:rsidP="005D6D13">
            <w:pPr>
              <w:numPr>
                <w:ilvl w:val="0"/>
                <w:numId w:val="1"/>
              </w:numPr>
              <w:spacing w:line="480" w:lineRule="exact"/>
              <w:rPr>
                <w:rFonts w:ascii="宋体" w:hAnsi="宋体"/>
                <w:szCs w:val="21"/>
              </w:rPr>
            </w:pPr>
            <w:r w:rsidRPr="000405FF">
              <w:rPr>
                <w:rFonts w:ascii="宋体" w:hAnsi="宋体" w:hint="eastAsia"/>
                <w:szCs w:val="21"/>
              </w:rPr>
              <w:t>对学生毕业设计成绩</w:t>
            </w:r>
            <w:r w:rsidR="00C270EE" w:rsidRPr="000405FF">
              <w:rPr>
                <w:rFonts w:ascii="宋体" w:hAnsi="宋体" w:hint="eastAsia"/>
                <w:szCs w:val="21"/>
              </w:rPr>
              <w:t>进行怎么样的</w:t>
            </w:r>
            <w:r w:rsidRPr="000405FF">
              <w:rPr>
                <w:rFonts w:ascii="宋体" w:hAnsi="宋体" w:hint="eastAsia"/>
                <w:szCs w:val="21"/>
              </w:rPr>
              <w:t>分析</w:t>
            </w:r>
          </w:p>
          <w:p w:rsidR="005D6D13" w:rsidRPr="000405FF" w:rsidRDefault="005D6D13" w:rsidP="005D6D13">
            <w:pPr>
              <w:numPr>
                <w:ilvl w:val="0"/>
                <w:numId w:val="1"/>
              </w:numPr>
              <w:spacing w:line="480" w:lineRule="exact"/>
              <w:rPr>
                <w:rFonts w:ascii="宋体" w:hAnsi="宋体"/>
                <w:szCs w:val="21"/>
              </w:rPr>
            </w:pPr>
            <w:r w:rsidRPr="000405FF">
              <w:rPr>
                <w:rFonts w:ascii="宋体" w:hAnsi="宋体" w:hint="eastAsia"/>
                <w:szCs w:val="21"/>
              </w:rPr>
              <w:t>怎么实现自动生成毕业设计学生手册</w:t>
            </w:r>
          </w:p>
          <w:p w:rsidR="005D6D13" w:rsidRPr="000405FF" w:rsidRDefault="005D6D13" w:rsidP="00C270EE">
            <w:pPr>
              <w:numPr>
                <w:ilvl w:val="0"/>
                <w:numId w:val="1"/>
              </w:numPr>
              <w:spacing w:line="480" w:lineRule="exact"/>
              <w:rPr>
                <w:color w:val="000000"/>
                <w:szCs w:val="21"/>
              </w:rPr>
            </w:pPr>
            <w:r w:rsidRPr="000405FF">
              <w:rPr>
                <w:rFonts w:ascii="宋体" w:hAnsi="宋体" w:hint="eastAsia"/>
                <w:szCs w:val="21"/>
              </w:rPr>
              <w:t>怎么实现自动化的配置软件的运行环境</w:t>
            </w:r>
          </w:p>
          <w:p w:rsidR="000405FF" w:rsidRPr="0099269B" w:rsidRDefault="000405FF" w:rsidP="000405FF">
            <w:pPr>
              <w:spacing w:line="480" w:lineRule="exact"/>
              <w:ind w:left="840"/>
              <w:rPr>
                <w:color w:val="000000"/>
                <w:szCs w:val="21"/>
              </w:rPr>
            </w:pPr>
          </w:p>
        </w:tc>
      </w:tr>
      <w:tr w:rsidR="005D6D13" w:rsidTr="00B960E3">
        <w:trPr>
          <w:trHeight w:val="1133"/>
        </w:trPr>
        <w:tc>
          <w:tcPr>
            <w:tcW w:w="8640" w:type="dxa"/>
            <w:gridSpan w:val="4"/>
          </w:tcPr>
          <w:p w:rsidR="005D6D13" w:rsidRPr="000405FF" w:rsidRDefault="005D6D13" w:rsidP="005D6D13">
            <w:pPr>
              <w:numPr>
                <w:ilvl w:val="0"/>
                <w:numId w:val="8"/>
              </w:numPr>
              <w:jc w:val="left"/>
              <w:rPr>
                <w:rFonts w:ascii="宋体" w:hAnsi="宋体"/>
                <w:color w:val="000000"/>
                <w:szCs w:val="21"/>
              </w:rPr>
            </w:pPr>
            <w:r w:rsidRPr="000405FF">
              <w:rPr>
                <w:rFonts w:ascii="宋体" w:hAnsi="宋体"/>
                <w:color w:val="000000"/>
                <w:szCs w:val="21"/>
              </w:rPr>
              <w:t>研究思路和方法</w:t>
            </w:r>
          </w:p>
          <w:p w:rsidR="005D6D13" w:rsidRPr="000405FF" w:rsidRDefault="005D6D13" w:rsidP="005D6D13">
            <w:pPr>
              <w:numPr>
                <w:ilvl w:val="0"/>
                <w:numId w:val="9"/>
              </w:numPr>
              <w:spacing w:line="480" w:lineRule="exact"/>
              <w:rPr>
                <w:rFonts w:ascii="宋体" w:hAnsi="宋体"/>
                <w:szCs w:val="21"/>
              </w:rPr>
            </w:pPr>
            <w:r w:rsidRPr="000405FF">
              <w:rPr>
                <w:rFonts w:ascii="宋体" w:hAnsi="宋体" w:hint="eastAsia"/>
                <w:szCs w:val="21"/>
              </w:rPr>
              <w:t>Excel功能区通过VSTO或者是Excel</w:t>
            </w:r>
            <w:r w:rsidRPr="000405FF">
              <w:rPr>
                <w:rFonts w:ascii="宋体" w:hAnsi="宋体"/>
                <w:szCs w:val="21"/>
              </w:rPr>
              <w:t xml:space="preserve"> </w:t>
            </w:r>
            <w:r w:rsidRPr="000405FF">
              <w:rPr>
                <w:rFonts w:ascii="宋体" w:hAnsi="宋体" w:hint="eastAsia"/>
                <w:szCs w:val="21"/>
              </w:rPr>
              <w:t>DNA建立</w:t>
            </w:r>
          </w:p>
          <w:p w:rsidR="005D6D13" w:rsidRPr="000405FF" w:rsidRDefault="005D6D13" w:rsidP="005D6D13">
            <w:pPr>
              <w:numPr>
                <w:ilvl w:val="0"/>
                <w:numId w:val="9"/>
              </w:numPr>
              <w:spacing w:line="480" w:lineRule="exact"/>
              <w:rPr>
                <w:rFonts w:ascii="宋体" w:hAnsi="宋体"/>
                <w:szCs w:val="21"/>
              </w:rPr>
            </w:pPr>
            <w:r w:rsidRPr="000405FF">
              <w:rPr>
                <w:rFonts w:ascii="宋体" w:hAnsi="宋体" w:hint="eastAsia"/>
                <w:szCs w:val="21"/>
              </w:rPr>
              <w:t>展示区基础信息直接通过Excel表格展示，分析数据采用数据表等形式展示</w:t>
            </w:r>
          </w:p>
          <w:p w:rsidR="005D6D13" w:rsidRPr="000405FF" w:rsidRDefault="005D6D13" w:rsidP="005D6D13">
            <w:pPr>
              <w:numPr>
                <w:ilvl w:val="0"/>
                <w:numId w:val="9"/>
              </w:numPr>
              <w:spacing w:line="480" w:lineRule="exact"/>
              <w:rPr>
                <w:rFonts w:ascii="宋体" w:hAnsi="宋体"/>
                <w:szCs w:val="21"/>
              </w:rPr>
            </w:pPr>
            <w:r w:rsidRPr="000405FF">
              <w:rPr>
                <w:rFonts w:ascii="宋体" w:hAnsi="宋体" w:hint="eastAsia"/>
                <w:szCs w:val="21"/>
              </w:rPr>
              <w:t>把客户端和服务端分开</w:t>
            </w:r>
            <w:r w:rsidR="00275763">
              <w:rPr>
                <w:rFonts w:ascii="宋体" w:hAnsi="宋体" w:hint="eastAsia"/>
                <w:szCs w:val="21"/>
              </w:rPr>
              <w:t>不直连数据库</w:t>
            </w:r>
            <w:r w:rsidRPr="000405FF">
              <w:rPr>
                <w:rFonts w:ascii="宋体" w:hAnsi="宋体" w:hint="eastAsia"/>
                <w:szCs w:val="21"/>
              </w:rPr>
              <w:t>这样是数据更安全的传输</w:t>
            </w:r>
          </w:p>
          <w:p w:rsidR="005D6D13" w:rsidRPr="000405FF" w:rsidRDefault="005D6D13" w:rsidP="005D6D13">
            <w:pPr>
              <w:numPr>
                <w:ilvl w:val="0"/>
                <w:numId w:val="9"/>
              </w:numPr>
              <w:spacing w:line="480" w:lineRule="exact"/>
              <w:rPr>
                <w:rFonts w:ascii="宋体" w:hAnsi="宋体"/>
                <w:szCs w:val="21"/>
              </w:rPr>
            </w:pPr>
            <w:r w:rsidRPr="000405FF">
              <w:rPr>
                <w:rFonts w:ascii="宋体" w:hAnsi="宋体" w:hint="eastAsia"/>
                <w:szCs w:val="21"/>
              </w:rPr>
              <w:t>毕业设计学生手册采用模板的形式运行用户自定义</w:t>
            </w:r>
          </w:p>
          <w:p w:rsidR="005D6D13" w:rsidRPr="000405FF" w:rsidRDefault="005D6D13" w:rsidP="005D6D13">
            <w:pPr>
              <w:numPr>
                <w:ilvl w:val="0"/>
                <w:numId w:val="9"/>
              </w:numPr>
              <w:spacing w:line="480" w:lineRule="exact"/>
              <w:rPr>
                <w:rFonts w:ascii="宋体" w:hAnsi="宋体"/>
                <w:color w:val="000000"/>
                <w:szCs w:val="21"/>
              </w:rPr>
            </w:pPr>
            <w:r w:rsidRPr="000405FF">
              <w:rPr>
                <w:rFonts w:ascii="宋体" w:hAnsi="宋体" w:hint="eastAsia"/>
                <w:szCs w:val="21"/>
              </w:rPr>
              <w:t>采用WIX技术来实现软件的自动化安装和运行环境的配置</w:t>
            </w:r>
          </w:p>
          <w:p w:rsidR="005D6D13" w:rsidRPr="0099269B" w:rsidRDefault="005D6D13" w:rsidP="00B960E3">
            <w:pPr>
              <w:spacing w:line="480" w:lineRule="exact"/>
              <w:ind w:left="840"/>
              <w:rPr>
                <w:color w:val="000000"/>
                <w:szCs w:val="21"/>
              </w:rPr>
            </w:pPr>
          </w:p>
        </w:tc>
      </w:tr>
      <w:tr w:rsidR="005D6D13" w:rsidTr="00B960E3">
        <w:trPr>
          <w:trHeight w:val="1129"/>
        </w:trPr>
        <w:tc>
          <w:tcPr>
            <w:tcW w:w="8640" w:type="dxa"/>
            <w:gridSpan w:val="4"/>
          </w:tcPr>
          <w:p w:rsidR="005D6D13" w:rsidRPr="00001E15" w:rsidRDefault="005D6D13" w:rsidP="005D6D13">
            <w:pPr>
              <w:numPr>
                <w:ilvl w:val="0"/>
                <w:numId w:val="8"/>
              </w:numPr>
              <w:jc w:val="left"/>
              <w:rPr>
                <w:rFonts w:ascii="宋体" w:hAnsi="宋体"/>
                <w:color w:val="000000"/>
                <w:szCs w:val="21"/>
              </w:rPr>
            </w:pPr>
            <w:r w:rsidRPr="00001E15">
              <w:rPr>
                <w:rFonts w:ascii="宋体" w:hAnsi="宋体"/>
                <w:color w:val="000000"/>
                <w:szCs w:val="21"/>
              </w:rPr>
              <w:t>本课题的进度安排</w:t>
            </w:r>
          </w:p>
          <w:p w:rsidR="005D6D13" w:rsidRPr="00001E15" w:rsidRDefault="005D6D13" w:rsidP="00B960E3">
            <w:pPr>
              <w:spacing w:line="480" w:lineRule="exact"/>
              <w:ind w:firstLineChars="200" w:firstLine="420"/>
              <w:rPr>
                <w:rFonts w:ascii="宋体" w:hAnsi="宋体"/>
                <w:bCs/>
                <w:szCs w:val="21"/>
              </w:rPr>
            </w:pPr>
            <w:r w:rsidRPr="00001E15">
              <w:rPr>
                <w:rFonts w:ascii="宋体" w:hAnsi="宋体" w:hint="eastAsia"/>
                <w:bCs/>
                <w:szCs w:val="21"/>
              </w:rPr>
              <w:t>第</w:t>
            </w:r>
            <w:r w:rsidRPr="00001E15">
              <w:rPr>
                <w:rFonts w:ascii="宋体" w:hAnsi="宋体"/>
                <w:bCs/>
                <w:szCs w:val="21"/>
              </w:rPr>
              <w:t>1</w:t>
            </w:r>
            <w:r w:rsidRPr="00001E15">
              <w:rPr>
                <w:rFonts w:ascii="宋体" w:hAnsi="宋体" w:hint="eastAsia"/>
                <w:bCs/>
                <w:szCs w:val="21"/>
              </w:rPr>
              <w:t>阶段（</w:t>
            </w:r>
            <w:r w:rsidRPr="00001E15">
              <w:rPr>
                <w:rFonts w:ascii="宋体" w:hAnsi="宋体"/>
                <w:bCs/>
                <w:szCs w:val="21"/>
              </w:rPr>
              <w:t>2016</w:t>
            </w:r>
            <w:r w:rsidRPr="00001E15">
              <w:rPr>
                <w:rFonts w:ascii="宋体" w:hAnsi="宋体" w:hint="eastAsia"/>
                <w:bCs/>
                <w:szCs w:val="21"/>
              </w:rPr>
              <w:t>年</w:t>
            </w:r>
            <w:r w:rsidRPr="00001E15">
              <w:rPr>
                <w:rFonts w:ascii="宋体" w:hAnsi="宋体"/>
                <w:bCs/>
                <w:szCs w:val="21"/>
              </w:rPr>
              <w:t>11</w:t>
            </w:r>
            <w:r w:rsidRPr="00001E15">
              <w:rPr>
                <w:rFonts w:ascii="宋体" w:hAnsi="宋体" w:hint="eastAsia"/>
                <w:bCs/>
                <w:szCs w:val="21"/>
              </w:rPr>
              <w:t>月</w:t>
            </w:r>
            <w:r w:rsidRPr="00001E15">
              <w:rPr>
                <w:rFonts w:ascii="宋体" w:hAnsi="宋体"/>
                <w:bCs/>
                <w:szCs w:val="21"/>
              </w:rPr>
              <w:t>10</w:t>
            </w:r>
            <w:r w:rsidRPr="00001E15">
              <w:rPr>
                <w:rFonts w:ascii="宋体" w:hAnsi="宋体" w:hint="eastAsia"/>
                <w:bCs/>
                <w:szCs w:val="21"/>
              </w:rPr>
              <w:t>日</w:t>
            </w:r>
            <w:r w:rsidRPr="00001E15">
              <w:rPr>
                <w:rFonts w:ascii="宋体" w:hAnsi="宋体"/>
                <w:bCs/>
                <w:szCs w:val="21"/>
              </w:rPr>
              <w:t>~2016</w:t>
            </w:r>
            <w:r w:rsidRPr="00001E15">
              <w:rPr>
                <w:rFonts w:ascii="宋体" w:hAnsi="宋体" w:hint="eastAsia"/>
                <w:bCs/>
                <w:szCs w:val="21"/>
              </w:rPr>
              <w:t>年</w:t>
            </w:r>
            <w:r w:rsidRPr="00001E15">
              <w:rPr>
                <w:rFonts w:ascii="宋体" w:hAnsi="宋体"/>
                <w:bCs/>
                <w:szCs w:val="21"/>
              </w:rPr>
              <w:t>1</w:t>
            </w:r>
            <w:r w:rsidRPr="00001E15">
              <w:rPr>
                <w:rFonts w:ascii="宋体" w:hAnsi="宋体" w:hint="eastAsia"/>
                <w:bCs/>
                <w:szCs w:val="21"/>
              </w:rPr>
              <w:t>1月30日）：</w:t>
            </w:r>
          </w:p>
          <w:p w:rsidR="005D6D13" w:rsidRPr="00001E15" w:rsidRDefault="005D6D13" w:rsidP="00B960E3">
            <w:pPr>
              <w:spacing w:line="480" w:lineRule="exact"/>
              <w:ind w:firstLineChars="400" w:firstLine="840"/>
              <w:rPr>
                <w:rFonts w:ascii="宋体" w:hAnsi="宋体"/>
                <w:bCs/>
                <w:szCs w:val="21"/>
              </w:rPr>
            </w:pPr>
            <w:r w:rsidRPr="00001E15">
              <w:rPr>
                <w:rFonts w:ascii="宋体" w:hAnsi="宋体" w:hint="eastAsia"/>
                <w:bCs/>
                <w:szCs w:val="21"/>
              </w:rPr>
              <w:t>向学生介绍课题，布置毕业设计（论文）任务；</w:t>
            </w:r>
            <w:r w:rsidRPr="00001E15">
              <w:rPr>
                <w:rFonts w:ascii="宋体" w:hAnsi="宋体"/>
                <w:bCs/>
                <w:szCs w:val="21"/>
              </w:rPr>
              <w:t xml:space="preserve"> </w:t>
            </w:r>
          </w:p>
          <w:p w:rsidR="005D6D13" w:rsidRPr="00001E15" w:rsidRDefault="005D6D13" w:rsidP="00B960E3">
            <w:pPr>
              <w:spacing w:line="480" w:lineRule="exact"/>
              <w:ind w:firstLineChars="200" w:firstLine="420"/>
              <w:rPr>
                <w:rFonts w:ascii="宋体" w:hAnsi="宋体"/>
                <w:bCs/>
                <w:szCs w:val="21"/>
              </w:rPr>
            </w:pPr>
            <w:r w:rsidRPr="00001E15">
              <w:rPr>
                <w:rFonts w:ascii="宋体" w:hAnsi="宋体" w:hint="eastAsia"/>
                <w:bCs/>
                <w:szCs w:val="21"/>
              </w:rPr>
              <w:t>第</w:t>
            </w:r>
            <w:r w:rsidRPr="00001E15">
              <w:rPr>
                <w:rFonts w:ascii="宋体" w:hAnsi="宋体"/>
                <w:bCs/>
                <w:szCs w:val="21"/>
              </w:rPr>
              <w:t>2</w:t>
            </w:r>
            <w:r w:rsidRPr="00001E15">
              <w:rPr>
                <w:rFonts w:ascii="宋体" w:hAnsi="宋体" w:hint="eastAsia"/>
                <w:bCs/>
                <w:szCs w:val="21"/>
              </w:rPr>
              <w:t>阶段（</w:t>
            </w:r>
            <w:r w:rsidRPr="00001E15">
              <w:rPr>
                <w:rFonts w:ascii="宋体" w:hAnsi="宋体"/>
                <w:bCs/>
                <w:szCs w:val="21"/>
              </w:rPr>
              <w:t>2016</w:t>
            </w:r>
            <w:r w:rsidRPr="00001E15">
              <w:rPr>
                <w:rFonts w:ascii="宋体" w:hAnsi="宋体" w:hint="eastAsia"/>
                <w:bCs/>
                <w:szCs w:val="21"/>
              </w:rPr>
              <w:t>年</w:t>
            </w:r>
            <w:r w:rsidRPr="00001E15">
              <w:rPr>
                <w:rFonts w:ascii="宋体" w:hAnsi="宋体"/>
                <w:bCs/>
                <w:szCs w:val="21"/>
              </w:rPr>
              <w:t>12</w:t>
            </w:r>
            <w:r w:rsidRPr="00001E15">
              <w:rPr>
                <w:rFonts w:ascii="宋体" w:hAnsi="宋体" w:hint="eastAsia"/>
                <w:bCs/>
                <w:szCs w:val="21"/>
              </w:rPr>
              <w:t>月</w:t>
            </w:r>
            <w:r w:rsidRPr="00001E15">
              <w:rPr>
                <w:rFonts w:ascii="宋体" w:hAnsi="宋体"/>
                <w:bCs/>
                <w:szCs w:val="21"/>
              </w:rPr>
              <w:t>1</w:t>
            </w:r>
            <w:r w:rsidRPr="00001E15">
              <w:rPr>
                <w:rFonts w:ascii="宋体" w:hAnsi="宋体" w:hint="eastAsia"/>
                <w:bCs/>
                <w:szCs w:val="21"/>
              </w:rPr>
              <w:t>日</w:t>
            </w:r>
            <w:r w:rsidRPr="00001E15">
              <w:rPr>
                <w:rFonts w:ascii="宋体" w:hAnsi="宋体"/>
                <w:bCs/>
                <w:szCs w:val="21"/>
              </w:rPr>
              <w:t>~2016</w:t>
            </w:r>
            <w:r w:rsidRPr="00001E15">
              <w:rPr>
                <w:rFonts w:ascii="宋体" w:hAnsi="宋体" w:hint="eastAsia"/>
                <w:bCs/>
                <w:szCs w:val="21"/>
              </w:rPr>
              <w:t>年</w:t>
            </w:r>
            <w:r w:rsidRPr="00001E15">
              <w:rPr>
                <w:rFonts w:ascii="宋体" w:hAnsi="宋体"/>
                <w:bCs/>
                <w:szCs w:val="21"/>
              </w:rPr>
              <w:t>12</w:t>
            </w:r>
            <w:r w:rsidRPr="00001E15">
              <w:rPr>
                <w:rFonts w:ascii="宋体" w:hAnsi="宋体" w:hint="eastAsia"/>
                <w:bCs/>
                <w:szCs w:val="21"/>
              </w:rPr>
              <w:t>月15日）：</w:t>
            </w:r>
          </w:p>
          <w:p w:rsidR="005D6D13" w:rsidRPr="00001E15" w:rsidRDefault="005D6D13" w:rsidP="00B960E3">
            <w:pPr>
              <w:spacing w:line="480" w:lineRule="exact"/>
              <w:ind w:firstLineChars="400" w:firstLine="840"/>
              <w:rPr>
                <w:rFonts w:ascii="宋体" w:hAnsi="宋体"/>
                <w:bCs/>
                <w:szCs w:val="21"/>
              </w:rPr>
            </w:pPr>
            <w:r w:rsidRPr="00001E15">
              <w:rPr>
                <w:rFonts w:ascii="宋体" w:hAnsi="宋体" w:hint="eastAsia"/>
                <w:bCs/>
                <w:szCs w:val="21"/>
              </w:rPr>
              <w:t>确认毕业设计任务，以及相应的系统功能模块；</w:t>
            </w:r>
          </w:p>
          <w:p w:rsidR="005D6D13" w:rsidRPr="00001E15" w:rsidRDefault="005D6D13" w:rsidP="00B960E3">
            <w:pPr>
              <w:spacing w:line="480" w:lineRule="exact"/>
              <w:ind w:firstLineChars="200" w:firstLine="420"/>
              <w:rPr>
                <w:rFonts w:ascii="宋体" w:hAnsi="宋体"/>
                <w:bCs/>
                <w:szCs w:val="21"/>
              </w:rPr>
            </w:pPr>
            <w:r w:rsidRPr="00001E15">
              <w:rPr>
                <w:rFonts w:ascii="宋体" w:hAnsi="宋体" w:hint="eastAsia"/>
                <w:bCs/>
                <w:szCs w:val="21"/>
              </w:rPr>
              <w:t>第</w:t>
            </w:r>
            <w:r w:rsidRPr="00001E15">
              <w:rPr>
                <w:rFonts w:ascii="宋体" w:hAnsi="宋体"/>
                <w:bCs/>
                <w:szCs w:val="21"/>
              </w:rPr>
              <w:t>3</w:t>
            </w:r>
            <w:r w:rsidRPr="00001E15">
              <w:rPr>
                <w:rFonts w:ascii="宋体" w:hAnsi="宋体" w:hint="eastAsia"/>
                <w:bCs/>
                <w:szCs w:val="21"/>
              </w:rPr>
              <w:t>阶段（</w:t>
            </w:r>
            <w:r w:rsidRPr="00001E15">
              <w:rPr>
                <w:rFonts w:ascii="宋体" w:hAnsi="宋体"/>
                <w:bCs/>
                <w:szCs w:val="21"/>
              </w:rPr>
              <w:t>2016</w:t>
            </w:r>
            <w:r w:rsidRPr="00001E15">
              <w:rPr>
                <w:rFonts w:ascii="宋体" w:hAnsi="宋体" w:hint="eastAsia"/>
                <w:bCs/>
                <w:szCs w:val="21"/>
              </w:rPr>
              <w:t>年</w:t>
            </w:r>
            <w:r w:rsidRPr="00001E15">
              <w:rPr>
                <w:rFonts w:ascii="宋体" w:hAnsi="宋体"/>
                <w:bCs/>
                <w:szCs w:val="21"/>
              </w:rPr>
              <w:t>1</w:t>
            </w:r>
            <w:r w:rsidRPr="00001E15">
              <w:rPr>
                <w:rFonts w:ascii="宋体" w:hAnsi="宋体" w:hint="eastAsia"/>
                <w:bCs/>
                <w:szCs w:val="21"/>
              </w:rPr>
              <w:t>2月</w:t>
            </w:r>
            <w:r w:rsidRPr="00001E15">
              <w:rPr>
                <w:rFonts w:ascii="宋体" w:hAnsi="宋体"/>
                <w:bCs/>
                <w:szCs w:val="21"/>
              </w:rPr>
              <w:t>1</w:t>
            </w:r>
            <w:r w:rsidRPr="00001E15">
              <w:rPr>
                <w:rFonts w:ascii="宋体" w:hAnsi="宋体" w:hint="eastAsia"/>
                <w:bCs/>
                <w:szCs w:val="21"/>
              </w:rPr>
              <w:t>日</w:t>
            </w:r>
            <w:r w:rsidRPr="00001E15">
              <w:rPr>
                <w:rFonts w:ascii="宋体" w:hAnsi="宋体"/>
                <w:bCs/>
                <w:szCs w:val="21"/>
              </w:rPr>
              <w:t>~2017</w:t>
            </w:r>
            <w:r w:rsidRPr="00001E15">
              <w:rPr>
                <w:rFonts w:ascii="宋体" w:hAnsi="宋体" w:hint="eastAsia"/>
                <w:bCs/>
                <w:szCs w:val="21"/>
              </w:rPr>
              <w:t>年1月</w:t>
            </w:r>
            <w:r w:rsidRPr="00001E15">
              <w:rPr>
                <w:rFonts w:ascii="宋体" w:hAnsi="宋体"/>
                <w:bCs/>
                <w:szCs w:val="21"/>
              </w:rPr>
              <w:t>1</w:t>
            </w:r>
            <w:r w:rsidRPr="00001E15">
              <w:rPr>
                <w:rFonts w:ascii="宋体" w:hAnsi="宋体" w:hint="eastAsia"/>
                <w:bCs/>
                <w:szCs w:val="21"/>
              </w:rPr>
              <w:t>0日）：</w:t>
            </w:r>
          </w:p>
          <w:p w:rsidR="005D6D13" w:rsidRPr="00001E15" w:rsidRDefault="005D6D13" w:rsidP="00B960E3">
            <w:pPr>
              <w:spacing w:line="480" w:lineRule="exact"/>
              <w:ind w:firstLineChars="400" w:firstLine="840"/>
              <w:rPr>
                <w:rFonts w:ascii="宋体" w:hAnsi="宋体"/>
                <w:bCs/>
                <w:szCs w:val="21"/>
              </w:rPr>
            </w:pPr>
            <w:r w:rsidRPr="00001E15">
              <w:rPr>
                <w:rFonts w:ascii="宋体" w:hAnsi="宋体" w:hint="eastAsia"/>
                <w:bCs/>
                <w:szCs w:val="21"/>
              </w:rPr>
              <w:t>写开题报告，进行开题答辩，拟定解决毕业设计的关键问题</w:t>
            </w:r>
          </w:p>
          <w:p w:rsidR="005D6D13" w:rsidRPr="00001E15" w:rsidRDefault="005D6D13" w:rsidP="00B960E3">
            <w:pPr>
              <w:spacing w:line="480" w:lineRule="exact"/>
              <w:ind w:firstLineChars="200" w:firstLine="420"/>
              <w:rPr>
                <w:rFonts w:ascii="宋体" w:hAnsi="宋体"/>
                <w:bCs/>
                <w:szCs w:val="21"/>
              </w:rPr>
            </w:pPr>
            <w:r w:rsidRPr="00001E15">
              <w:rPr>
                <w:rFonts w:ascii="宋体" w:hAnsi="宋体" w:hint="eastAsia"/>
                <w:bCs/>
                <w:szCs w:val="21"/>
              </w:rPr>
              <w:t>第4阶段（</w:t>
            </w:r>
            <w:r w:rsidRPr="00001E15">
              <w:rPr>
                <w:rFonts w:ascii="宋体" w:hAnsi="宋体"/>
                <w:bCs/>
                <w:szCs w:val="21"/>
              </w:rPr>
              <w:t>2017</w:t>
            </w:r>
            <w:r w:rsidRPr="00001E15">
              <w:rPr>
                <w:rFonts w:ascii="宋体" w:hAnsi="宋体" w:hint="eastAsia"/>
                <w:bCs/>
                <w:szCs w:val="21"/>
              </w:rPr>
              <w:t>年</w:t>
            </w:r>
            <w:r w:rsidRPr="00001E15">
              <w:rPr>
                <w:rFonts w:ascii="宋体" w:hAnsi="宋体"/>
                <w:bCs/>
                <w:szCs w:val="21"/>
              </w:rPr>
              <w:t>1</w:t>
            </w:r>
            <w:r w:rsidRPr="00001E15">
              <w:rPr>
                <w:rFonts w:ascii="宋体" w:hAnsi="宋体" w:hint="eastAsia"/>
                <w:bCs/>
                <w:szCs w:val="21"/>
              </w:rPr>
              <w:t>月</w:t>
            </w:r>
            <w:r w:rsidRPr="00001E15">
              <w:rPr>
                <w:rFonts w:ascii="宋体" w:hAnsi="宋体"/>
                <w:bCs/>
                <w:szCs w:val="21"/>
              </w:rPr>
              <w:t>1</w:t>
            </w:r>
            <w:r w:rsidRPr="00001E15">
              <w:rPr>
                <w:rFonts w:ascii="宋体" w:hAnsi="宋体" w:hint="eastAsia"/>
                <w:bCs/>
                <w:szCs w:val="21"/>
              </w:rPr>
              <w:t>1日</w:t>
            </w:r>
            <w:r w:rsidRPr="00001E15">
              <w:rPr>
                <w:rFonts w:ascii="宋体" w:hAnsi="宋体"/>
                <w:bCs/>
                <w:szCs w:val="21"/>
              </w:rPr>
              <w:t>~2017</w:t>
            </w:r>
            <w:r w:rsidRPr="00001E15">
              <w:rPr>
                <w:rFonts w:ascii="宋体" w:hAnsi="宋体" w:hint="eastAsia"/>
                <w:bCs/>
                <w:szCs w:val="21"/>
              </w:rPr>
              <w:t>年2月21日）：</w:t>
            </w:r>
          </w:p>
          <w:p w:rsidR="005D6D13" w:rsidRPr="00001E15" w:rsidRDefault="005D6D13" w:rsidP="00B960E3">
            <w:pPr>
              <w:spacing w:line="480" w:lineRule="exact"/>
              <w:ind w:leftChars="400" w:left="840"/>
              <w:rPr>
                <w:rFonts w:ascii="宋体" w:hAnsi="宋体"/>
                <w:bCs/>
                <w:szCs w:val="21"/>
              </w:rPr>
            </w:pPr>
            <w:r w:rsidRPr="00001E15">
              <w:rPr>
                <w:rFonts w:ascii="宋体" w:hAnsi="宋体" w:hint="eastAsia"/>
                <w:bCs/>
                <w:szCs w:val="21"/>
              </w:rPr>
              <w:t>进行需求分析，基本确定技术路线与目标，熟悉开发工具与平台，</w:t>
            </w:r>
            <w:r w:rsidRPr="00001E15">
              <w:rPr>
                <w:rFonts w:ascii="宋体" w:hAnsi="宋体" w:hint="eastAsia"/>
                <w:szCs w:val="21"/>
              </w:rPr>
              <w:t>外文翻译资料</w:t>
            </w:r>
            <w:r w:rsidRPr="00001E15">
              <w:rPr>
                <w:rFonts w:ascii="宋体" w:hAnsi="宋体" w:hint="eastAsia"/>
                <w:bCs/>
                <w:szCs w:val="21"/>
              </w:rPr>
              <w:t>；；提交开题报告。</w:t>
            </w:r>
          </w:p>
          <w:p w:rsidR="005D6D13" w:rsidRPr="00001E15" w:rsidRDefault="005D6D13" w:rsidP="00B960E3">
            <w:pPr>
              <w:spacing w:line="480" w:lineRule="exact"/>
              <w:ind w:firstLineChars="200" w:firstLine="420"/>
              <w:rPr>
                <w:rFonts w:ascii="宋体" w:hAnsi="宋体"/>
                <w:bCs/>
                <w:szCs w:val="21"/>
              </w:rPr>
            </w:pPr>
            <w:r w:rsidRPr="00001E15">
              <w:rPr>
                <w:rFonts w:ascii="宋体" w:hAnsi="宋体" w:hint="eastAsia"/>
                <w:bCs/>
                <w:szCs w:val="21"/>
              </w:rPr>
              <w:t>第5阶段（</w:t>
            </w:r>
            <w:r w:rsidRPr="00001E15">
              <w:rPr>
                <w:rFonts w:ascii="宋体" w:hAnsi="宋体"/>
                <w:bCs/>
                <w:szCs w:val="21"/>
              </w:rPr>
              <w:t>2017</w:t>
            </w:r>
            <w:r w:rsidRPr="00001E15">
              <w:rPr>
                <w:rFonts w:ascii="宋体" w:hAnsi="宋体" w:hint="eastAsia"/>
                <w:bCs/>
                <w:szCs w:val="21"/>
              </w:rPr>
              <w:t>年2月22日</w:t>
            </w:r>
            <w:r w:rsidRPr="00001E15">
              <w:rPr>
                <w:rFonts w:ascii="宋体" w:hAnsi="宋体"/>
                <w:bCs/>
                <w:szCs w:val="21"/>
              </w:rPr>
              <w:t>~2017</w:t>
            </w:r>
            <w:r w:rsidRPr="00001E15">
              <w:rPr>
                <w:rFonts w:ascii="宋体" w:hAnsi="宋体" w:hint="eastAsia"/>
                <w:bCs/>
                <w:szCs w:val="21"/>
              </w:rPr>
              <w:t>年</w:t>
            </w:r>
            <w:r w:rsidRPr="00001E15">
              <w:rPr>
                <w:rFonts w:ascii="宋体" w:hAnsi="宋体"/>
                <w:bCs/>
                <w:szCs w:val="21"/>
              </w:rPr>
              <w:t>4</w:t>
            </w:r>
            <w:r w:rsidRPr="00001E15">
              <w:rPr>
                <w:rFonts w:ascii="宋体" w:hAnsi="宋体" w:hint="eastAsia"/>
                <w:bCs/>
                <w:szCs w:val="21"/>
              </w:rPr>
              <w:t>月13日）：</w:t>
            </w:r>
          </w:p>
          <w:p w:rsidR="005D6D13" w:rsidRPr="00001E15" w:rsidRDefault="005D6D13" w:rsidP="00B960E3">
            <w:pPr>
              <w:spacing w:line="480" w:lineRule="exact"/>
              <w:ind w:firstLineChars="400" w:firstLine="840"/>
              <w:rPr>
                <w:rFonts w:ascii="宋体" w:hAnsi="宋体"/>
                <w:bCs/>
                <w:szCs w:val="21"/>
              </w:rPr>
            </w:pPr>
            <w:r w:rsidRPr="00001E15">
              <w:rPr>
                <w:rFonts w:ascii="宋体" w:hAnsi="宋体" w:hint="eastAsia"/>
                <w:szCs w:val="21"/>
              </w:rPr>
              <w:t>进行各模块的开发，调式</w:t>
            </w:r>
            <w:r w:rsidRPr="00001E15">
              <w:rPr>
                <w:rFonts w:ascii="宋体" w:hAnsi="宋体" w:hint="eastAsia"/>
                <w:bCs/>
                <w:szCs w:val="21"/>
              </w:rPr>
              <w:t>；并接受中期检查。</w:t>
            </w:r>
          </w:p>
          <w:p w:rsidR="005D6D13" w:rsidRPr="00001E15" w:rsidRDefault="005D6D13" w:rsidP="00B960E3">
            <w:pPr>
              <w:spacing w:line="480" w:lineRule="exact"/>
              <w:ind w:firstLineChars="200" w:firstLine="420"/>
              <w:rPr>
                <w:rFonts w:ascii="宋体" w:hAnsi="宋体"/>
                <w:bCs/>
                <w:szCs w:val="21"/>
              </w:rPr>
            </w:pPr>
            <w:r w:rsidRPr="00001E15">
              <w:rPr>
                <w:rFonts w:ascii="宋体" w:hAnsi="宋体" w:hint="eastAsia"/>
                <w:bCs/>
                <w:szCs w:val="21"/>
              </w:rPr>
              <w:t>第6阶段（</w:t>
            </w:r>
            <w:r w:rsidRPr="00001E15">
              <w:rPr>
                <w:rFonts w:ascii="宋体" w:hAnsi="宋体"/>
                <w:bCs/>
                <w:szCs w:val="21"/>
              </w:rPr>
              <w:t>2017</w:t>
            </w:r>
            <w:r w:rsidRPr="00001E15">
              <w:rPr>
                <w:rFonts w:ascii="宋体" w:hAnsi="宋体" w:hint="eastAsia"/>
                <w:bCs/>
                <w:szCs w:val="21"/>
              </w:rPr>
              <w:t>年</w:t>
            </w:r>
            <w:r w:rsidRPr="00001E15">
              <w:rPr>
                <w:rFonts w:ascii="宋体" w:hAnsi="宋体"/>
                <w:bCs/>
                <w:szCs w:val="21"/>
              </w:rPr>
              <w:t>4</w:t>
            </w:r>
            <w:r w:rsidRPr="00001E15">
              <w:rPr>
                <w:rFonts w:ascii="宋体" w:hAnsi="宋体" w:hint="eastAsia"/>
                <w:bCs/>
                <w:szCs w:val="21"/>
              </w:rPr>
              <w:t>月14日</w:t>
            </w:r>
            <w:r w:rsidRPr="00001E15">
              <w:rPr>
                <w:rFonts w:ascii="宋体" w:hAnsi="宋体"/>
                <w:bCs/>
                <w:szCs w:val="21"/>
              </w:rPr>
              <w:t>~2017</w:t>
            </w:r>
            <w:r w:rsidRPr="00001E15">
              <w:rPr>
                <w:rFonts w:ascii="宋体" w:hAnsi="宋体" w:hint="eastAsia"/>
                <w:bCs/>
                <w:szCs w:val="21"/>
              </w:rPr>
              <w:t>年4月27日）：</w:t>
            </w:r>
          </w:p>
          <w:p w:rsidR="005D6D13" w:rsidRPr="00001E15" w:rsidRDefault="005D6D13" w:rsidP="00B960E3">
            <w:pPr>
              <w:spacing w:line="480" w:lineRule="exact"/>
              <w:ind w:firstLineChars="400" w:firstLine="840"/>
              <w:rPr>
                <w:rFonts w:ascii="宋体" w:hAnsi="宋体"/>
                <w:bCs/>
                <w:szCs w:val="21"/>
              </w:rPr>
            </w:pPr>
            <w:r w:rsidRPr="00001E15">
              <w:rPr>
                <w:rFonts w:ascii="宋体" w:hAnsi="宋体" w:hint="eastAsia"/>
                <w:szCs w:val="21"/>
              </w:rPr>
              <w:t>进行论文的撰写</w:t>
            </w:r>
            <w:r w:rsidRPr="00001E15">
              <w:rPr>
                <w:rFonts w:ascii="宋体" w:hAnsi="宋体" w:hint="eastAsia"/>
                <w:bCs/>
                <w:szCs w:val="21"/>
              </w:rPr>
              <w:t>；</w:t>
            </w:r>
          </w:p>
          <w:p w:rsidR="005D6D13" w:rsidRPr="00001E15" w:rsidRDefault="005D6D13" w:rsidP="00B960E3">
            <w:pPr>
              <w:spacing w:line="480" w:lineRule="exact"/>
              <w:ind w:firstLineChars="200" w:firstLine="420"/>
              <w:rPr>
                <w:rFonts w:ascii="宋体" w:hAnsi="宋体"/>
                <w:bCs/>
                <w:szCs w:val="21"/>
              </w:rPr>
            </w:pPr>
            <w:r w:rsidRPr="00001E15">
              <w:rPr>
                <w:rFonts w:ascii="宋体" w:hAnsi="宋体" w:hint="eastAsia"/>
                <w:bCs/>
                <w:szCs w:val="21"/>
              </w:rPr>
              <w:t>第7阶段（201</w:t>
            </w:r>
            <w:r w:rsidRPr="00001E15">
              <w:rPr>
                <w:rFonts w:ascii="宋体" w:hAnsi="宋体"/>
                <w:bCs/>
                <w:szCs w:val="21"/>
              </w:rPr>
              <w:t>7</w:t>
            </w:r>
            <w:r w:rsidRPr="00001E15">
              <w:rPr>
                <w:rFonts w:ascii="宋体" w:hAnsi="宋体" w:hint="eastAsia"/>
                <w:bCs/>
                <w:szCs w:val="21"/>
              </w:rPr>
              <w:t>年4月28日～201</w:t>
            </w:r>
            <w:r w:rsidRPr="00001E15">
              <w:rPr>
                <w:rFonts w:ascii="宋体" w:hAnsi="宋体"/>
                <w:bCs/>
                <w:szCs w:val="21"/>
              </w:rPr>
              <w:t>7</w:t>
            </w:r>
            <w:r w:rsidRPr="00001E15">
              <w:rPr>
                <w:rFonts w:ascii="宋体" w:hAnsi="宋体" w:hint="eastAsia"/>
                <w:bCs/>
                <w:szCs w:val="21"/>
              </w:rPr>
              <w:t>年5月11日）：</w:t>
            </w:r>
          </w:p>
          <w:p w:rsidR="005D6D13" w:rsidRPr="00001E15" w:rsidRDefault="005D6D13" w:rsidP="00B960E3">
            <w:pPr>
              <w:spacing w:line="480" w:lineRule="exact"/>
              <w:ind w:firstLineChars="200" w:firstLine="420"/>
              <w:rPr>
                <w:rFonts w:ascii="宋体" w:hAnsi="宋体"/>
                <w:bCs/>
                <w:szCs w:val="21"/>
              </w:rPr>
            </w:pPr>
            <w:r w:rsidRPr="00001E15">
              <w:rPr>
                <w:rFonts w:ascii="宋体" w:hAnsi="宋体"/>
                <w:bCs/>
                <w:szCs w:val="21"/>
              </w:rPr>
              <w:t xml:space="preserve">    </w:t>
            </w:r>
            <w:r w:rsidRPr="00001E15">
              <w:rPr>
                <w:rFonts w:ascii="宋体" w:hAnsi="宋体" w:hint="eastAsia"/>
                <w:bCs/>
                <w:szCs w:val="21"/>
              </w:rPr>
              <w:t>交论文、英译中等文档，供指导教师审阅，并按要求修改论文；</w:t>
            </w:r>
            <w:r w:rsidRPr="00001E15">
              <w:rPr>
                <w:rFonts w:ascii="宋体" w:hAnsi="宋体"/>
                <w:bCs/>
                <w:szCs w:val="21"/>
              </w:rPr>
              <w:t xml:space="preserve"> </w:t>
            </w:r>
          </w:p>
          <w:p w:rsidR="005D6D13" w:rsidRPr="00001E15" w:rsidRDefault="005D6D13" w:rsidP="00B960E3">
            <w:pPr>
              <w:spacing w:line="480" w:lineRule="exact"/>
              <w:ind w:firstLineChars="200" w:firstLine="420"/>
              <w:rPr>
                <w:rFonts w:ascii="宋体" w:hAnsi="宋体"/>
                <w:bCs/>
                <w:szCs w:val="21"/>
              </w:rPr>
            </w:pPr>
            <w:r w:rsidRPr="00001E15">
              <w:rPr>
                <w:rFonts w:ascii="宋体" w:hAnsi="宋体" w:hint="eastAsia"/>
                <w:bCs/>
                <w:szCs w:val="21"/>
              </w:rPr>
              <w:t>第8阶段（201</w:t>
            </w:r>
            <w:r w:rsidRPr="00001E15">
              <w:rPr>
                <w:rFonts w:ascii="宋体" w:hAnsi="宋体"/>
                <w:bCs/>
                <w:szCs w:val="21"/>
              </w:rPr>
              <w:t>7</w:t>
            </w:r>
            <w:r w:rsidRPr="00001E15">
              <w:rPr>
                <w:rFonts w:ascii="宋体" w:hAnsi="宋体" w:hint="eastAsia"/>
                <w:bCs/>
                <w:szCs w:val="21"/>
              </w:rPr>
              <w:t>年5月12日～201</w:t>
            </w:r>
            <w:r w:rsidRPr="00001E15">
              <w:rPr>
                <w:rFonts w:ascii="宋体" w:hAnsi="宋体"/>
                <w:bCs/>
                <w:szCs w:val="21"/>
              </w:rPr>
              <w:t>7</w:t>
            </w:r>
            <w:r w:rsidRPr="00001E15">
              <w:rPr>
                <w:rFonts w:ascii="宋体" w:hAnsi="宋体" w:hint="eastAsia"/>
                <w:bCs/>
                <w:szCs w:val="21"/>
              </w:rPr>
              <w:t>年5月2</w:t>
            </w:r>
            <w:r w:rsidR="00F62B72" w:rsidRPr="00001E15">
              <w:rPr>
                <w:rFonts w:ascii="宋体" w:hAnsi="宋体"/>
                <w:bCs/>
                <w:szCs w:val="21"/>
              </w:rPr>
              <w:t>0</w:t>
            </w:r>
            <w:r w:rsidRPr="00001E15">
              <w:rPr>
                <w:rFonts w:ascii="宋体" w:hAnsi="宋体" w:hint="eastAsia"/>
                <w:bCs/>
                <w:szCs w:val="21"/>
              </w:rPr>
              <w:t>日）：</w:t>
            </w:r>
          </w:p>
          <w:p w:rsidR="005D6D13" w:rsidRPr="00001E15" w:rsidRDefault="005D6D13" w:rsidP="00B960E3">
            <w:pPr>
              <w:spacing w:line="480" w:lineRule="exact"/>
              <w:ind w:firstLineChars="400" w:firstLine="840"/>
              <w:rPr>
                <w:rFonts w:ascii="宋体" w:hAnsi="宋体"/>
                <w:bCs/>
                <w:szCs w:val="21"/>
              </w:rPr>
            </w:pPr>
            <w:r w:rsidRPr="00001E15">
              <w:rPr>
                <w:rFonts w:ascii="宋体" w:hAnsi="宋体" w:hint="eastAsia"/>
                <w:bCs/>
                <w:szCs w:val="21"/>
              </w:rPr>
              <w:t>毕业设计（论文）评阅、审查。</w:t>
            </w:r>
            <w:r w:rsidRPr="00001E15">
              <w:rPr>
                <w:rFonts w:ascii="宋体" w:hAnsi="宋体"/>
                <w:bCs/>
                <w:szCs w:val="21"/>
              </w:rPr>
              <w:t xml:space="preserve">   </w:t>
            </w:r>
          </w:p>
          <w:p w:rsidR="005D6D13" w:rsidRPr="00001E15" w:rsidRDefault="005D6D13" w:rsidP="00B960E3">
            <w:pPr>
              <w:spacing w:line="480" w:lineRule="exact"/>
              <w:ind w:firstLineChars="200" w:firstLine="420"/>
              <w:rPr>
                <w:rFonts w:ascii="宋体" w:hAnsi="宋体"/>
                <w:bCs/>
                <w:szCs w:val="21"/>
              </w:rPr>
            </w:pPr>
            <w:r w:rsidRPr="00001E15">
              <w:rPr>
                <w:rFonts w:ascii="宋体" w:hAnsi="宋体" w:hint="eastAsia"/>
                <w:bCs/>
                <w:szCs w:val="21"/>
              </w:rPr>
              <w:t>第9阶段（201</w:t>
            </w:r>
            <w:r w:rsidRPr="00001E15">
              <w:rPr>
                <w:rFonts w:ascii="宋体" w:hAnsi="宋体"/>
                <w:bCs/>
                <w:szCs w:val="21"/>
              </w:rPr>
              <w:t>7</w:t>
            </w:r>
            <w:r w:rsidRPr="00001E15">
              <w:rPr>
                <w:rFonts w:ascii="宋体" w:hAnsi="宋体" w:hint="eastAsia"/>
                <w:bCs/>
                <w:szCs w:val="21"/>
              </w:rPr>
              <w:t>年5月2</w:t>
            </w:r>
            <w:r w:rsidR="00F62B72" w:rsidRPr="00001E15">
              <w:rPr>
                <w:rFonts w:ascii="宋体" w:hAnsi="宋体"/>
                <w:bCs/>
                <w:szCs w:val="21"/>
              </w:rPr>
              <w:t>0</w:t>
            </w:r>
            <w:r w:rsidRPr="00001E15">
              <w:rPr>
                <w:rFonts w:ascii="宋体" w:hAnsi="宋体" w:hint="eastAsia"/>
                <w:bCs/>
                <w:szCs w:val="21"/>
              </w:rPr>
              <w:t>日）：</w:t>
            </w:r>
          </w:p>
          <w:p w:rsidR="005D6D13" w:rsidRPr="00001E15" w:rsidRDefault="005D6D13" w:rsidP="00B960E3">
            <w:pPr>
              <w:ind w:firstLineChars="367" w:firstLine="771"/>
              <w:rPr>
                <w:rFonts w:ascii="宋体" w:hAnsi="宋体"/>
                <w:color w:val="000000"/>
                <w:szCs w:val="21"/>
              </w:rPr>
            </w:pPr>
            <w:r w:rsidRPr="00001E15">
              <w:rPr>
                <w:rFonts w:ascii="宋体" w:hAnsi="宋体" w:hint="eastAsia"/>
                <w:bCs/>
                <w:szCs w:val="21"/>
              </w:rPr>
              <w:t>毕业答辩。</w:t>
            </w:r>
          </w:p>
          <w:p w:rsidR="005D6D13" w:rsidRPr="0099269B" w:rsidRDefault="005D6D13" w:rsidP="00B960E3">
            <w:pPr>
              <w:ind w:firstLineChars="167" w:firstLine="351"/>
              <w:rPr>
                <w:color w:val="000000"/>
                <w:szCs w:val="21"/>
              </w:rPr>
            </w:pPr>
          </w:p>
        </w:tc>
      </w:tr>
      <w:tr w:rsidR="005D6D13" w:rsidTr="00B960E3">
        <w:trPr>
          <w:trHeight w:val="1144"/>
        </w:trPr>
        <w:tc>
          <w:tcPr>
            <w:tcW w:w="8640" w:type="dxa"/>
            <w:gridSpan w:val="4"/>
          </w:tcPr>
          <w:p w:rsidR="005D6D13" w:rsidRPr="0099269B" w:rsidRDefault="005D6D13" w:rsidP="005D6D13">
            <w:pPr>
              <w:numPr>
                <w:ilvl w:val="0"/>
                <w:numId w:val="8"/>
              </w:numPr>
              <w:jc w:val="left"/>
              <w:rPr>
                <w:color w:val="000000"/>
                <w:szCs w:val="21"/>
              </w:rPr>
            </w:pPr>
            <w:r w:rsidRPr="0099269B">
              <w:rPr>
                <w:color w:val="000000"/>
                <w:szCs w:val="21"/>
              </w:rPr>
              <w:t>参考文献</w:t>
            </w:r>
          </w:p>
          <w:p w:rsidR="00A13A60" w:rsidRPr="00261F06" w:rsidRDefault="00A13A60" w:rsidP="00A13A60">
            <w:pPr>
              <w:spacing w:line="360" w:lineRule="auto"/>
              <w:ind w:firstLineChars="196" w:firstLine="412"/>
              <w:rPr>
                <w:rFonts w:ascii="宋体" w:hAnsi="宋体"/>
                <w:szCs w:val="21"/>
              </w:rPr>
            </w:pPr>
            <w:r w:rsidRPr="00261F06">
              <w:rPr>
                <w:rFonts w:ascii="宋体" w:hAnsi="宋体" w:hint="eastAsia"/>
                <w:szCs w:val="21"/>
              </w:rPr>
              <w:t>[</w:t>
            </w:r>
            <w:r w:rsidRPr="00261F06">
              <w:rPr>
                <w:rFonts w:ascii="宋体" w:hAnsi="宋体"/>
                <w:szCs w:val="21"/>
              </w:rPr>
              <w:t>1</w:t>
            </w:r>
            <w:r w:rsidRPr="00261F06">
              <w:rPr>
                <w:rFonts w:ascii="宋体" w:hAnsi="宋体" w:hint="eastAsia"/>
                <w:szCs w:val="21"/>
              </w:rPr>
              <w:t>] Christian Nagel，</w:t>
            </w:r>
            <w:r w:rsidRPr="00261F06">
              <w:rPr>
                <w:rFonts w:ascii="宋体" w:hAnsi="宋体"/>
                <w:szCs w:val="21"/>
              </w:rPr>
              <w:t>Jay Glynn</w:t>
            </w:r>
            <w:r w:rsidRPr="00261F06">
              <w:rPr>
                <w:rFonts w:ascii="宋体" w:hAnsi="宋体" w:hint="eastAsia"/>
                <w:szCs w:val="21"/>
              </w:rPr>
              <w:t>，</w:t>
            </w:r>
            <w:r w:rsidRPr="00261F06">
              <w:rPr>
                <w:rFonts w:ascii="宋体" w:hAnsi="宋体"/>
                <w:szCs w:val="21"/>
              </w:rPr>
              <w:t>Morgan Skinner</w:t>
            </w:r>
            <w:r w:rsidRPr="00261F06">
              <w:rPr>
                <w:rFonts w:ascii="宋体" w:hAnsi="宋体" w:hint="eastAsia"/>
                <w:szCs w:val="21"/>
              </w:rPr>
              <w:t>著，李铭，黄静 译，</w:t>
            </w:r>
            <w:r w:rsidRPr="00261F06">
              <w:rPr>
                <w:rFonts w:ascii="宋体" w:hAnsi="宋体"/>
                <w:szCs w:val="21"/>
              </w:rPr>
              <w:t>C#</w:t>
            </w:r>
            <w:r w:rsidRPr="00261F06">
              <w:rPr>
                <w:rFonts w:ascii="宋体" w:hAnsi="宋体" w:hint="eastAsia"/>
                <w:szCs w:val="21"/>
              </w:rPr>
              <w:t>高级编程，清华大学出版社，2014年10月 第1版</w:t>
            </w:r>
          </w:p>
          <w:p w:rsidR="00A13A60" w:rsidRPr="00261F06" w:rsidRDefault="00A13A60" w:rsidP="00A13A60">
            <w:pPr>
              <w:spacing w:line="360" w:lineRule="auto"/>
              <w:ind w:firstLineChars="196" w:firstLine="412"/>
              <w:rPr>
                <w:rFonts w:ascii="宋体" w:hAnsi="宋体"/>
                <w:szCs w:val="21"/>
              </w:rPr>
            </w:pPr>
            <w:r w:rsidRPr="00261F06">
              <w:rPr>
                <w:rFonts w:ascii="宋体" w:hAnsi="宋体" w:hint="eastAsia"/>
                <w:szCs w:val="21"/>
              </w:rPr>
              <w:t>[</w:t>
            </w:r>
            <w:r w:rsidRPr="00261F06">
              <w:rPr>
                <w:rFonts w:ascii="宋体" w:hAnsi="宋体"/>
                <w:szCs w:val="21"/>
              </w:rPr>
              <w:t>2</w:t>
            </w:r>
            <w:r w:rsidRPr="00261F06">
              <w:rPr>
                <w:rFonts w:ascii="宋体" w:hAnsi="宋体" w:hint="eastAsia"/>
                <w:szCs w:val="21"/>
              </w:rPr>
              <w:t>]</w:t>
            </w:r>
            <w:r w:rsidRPr="00261F06">
              <w:rPr>
                <w:rFonts w:ascii="宋体" w:hAnsi="宋体"/>
                <w:szCs w:val="21"/>
              </w:rPr>
              <w:t xml:space="preserve"> </w:t>
            </w:r>
            <w:r w:rsidRPr="00261F06">
              <w:rPr>
                <w:rFonts w:ascii="宋体" w:hAnsi="宋体" w:hint="eastAsia"/>
                <w:szCs w:val="21"/>
              </w:rPr>
              <w:t>刘增杰 著，MySQL 5.7从入门到精通，清华大学出版社，2016年9月第1版</w:t>
            </w:r>
          </w:p>
          <w:p w:rsidR="00A13A60" w:rsidRPr="00261F06" w:rsidRDefault="00A13A60" w:rsidP="00A13A60">
            <w:pPr>
              <w:spacing w:line="360" w:lineRule="auto"/>
              <w:ind w:firstLineChars="196" w:firstLine="412"/>
              <w:rPr>
                <w:rFonts w:ascii="宋体" w:hAnsi="宋体"/>
                <w:szCs w:val="21"/>
              </w:rPr>
            </w:pPr>
            <w:r w:rsidRPr="00261F06">
              <w:rPr>
                <w:rFonts w:ascii="宋体" w:hAnsi="宋体" w:hint="eastAsia"/>
                <w:szCs w:val="21"/>
              </w:rPr>
              <w:t>[</w:t>
            </w:r>
            <w:r w:rsidRPr="00261F06">
              <w:rPr>
                <w:rFonts w:ascii="宋体" w:hAnsi="宋体"/>
                <w:szCs w:val="21"/>
              </w:rPr>
              <w:t>3</w:t>
            </w:r>
            <w:r w:rsidRPr="00261F06">
              <w:rPr>
                <w:rFonts w:ascii="宋体" w:hAnsi="宋体" w:hint="eastAsia"/>
                <w:szCs w:val="21"/>
              </w:rPr>
              <w:t>] 陈明 著，数据库系统及应用--SQL Server 2000，清华大学出版社</w:t>
            </w:r>
          </w:p>
          <w:p w:rsidR="00A13A60" w:rsidRPr="00261F06" w:rsidRDefault="00A13A60" w:rsidP="00A13A60">
            <w:pPr>
              <w:spacing w:line="360" w:lineRule="auto"/>
              <w:ind w:firstLineChars="196" w:firstLine="412"/>
              <w:rPr>
                <w:rFonts w:ascii="宋体" w:hAnsi="宋体"/>
                <w:szCs w:val="21"/>
              </w:rPr>
            </w:pPr>
            <w:r w:rsidRPr="00261F06">
              <w:rPr>
                <w:rFonts w:ascii="宋体" w:hAnsi="宋体" w:hint="eastAsia"/>
                <w:szCs w:val="21"/>
              </w:rPr>
              <w:t>[</w:t>
            </w:r>
            <w:r w:rsidRPr="00261F06">
              <w:rPr>
                <w:rFonts w:ascii="宋体" w:hAnsi="宋体"/>
                <w:szCs w:val="21"/>
              </w:rPr>
              <w:t>4</w:t>
            </w:r>
            <w:r w:rsidRPr="00261F06">
              <w:rPr>
                <w:rFonts w:ascii="宋体" w:hAnsi="宋体" w:hint="eastAsia"/>
                <w:szCs w:val="21"/>
              </w:rPr>
              <w:t>]</w:t>
            </w:r>
            <w:r w:rsidRPr="00261F06">
              <w:rPr>
                <w:rFonts w:ascii="宋体" w:hAnsi="宋体"/>
                <w:szCs w:val="21"/>
              </w:rPr>
              <w:t xml:space="preserve"> </w:t>
            </w:r>
            <w:r w:rsidRPr="00261F06">
              <w:rPr>
                <w:rFonts w:ascii="宋体" w:hAnsi="宋体" w:cs="Tahoma"/>
                <w:color w:val="000000"/>
                <w:szCs w:val="21"/>
                <w:shd w:val="clear" w:color="auto" w:fill="FFFFFF"/>
              </w:rPr>
              <w:t>王斌会</w:t>
            </w:r>
            <w:r w:rsidRPr="00261F06">
              <w:rPr>
                <w:rFonts w:ascii="宋体" w:hAnsi="宋体" w:cs="Tahoma" w:hint="eastAsia"/>
                <w:color w:val="000000"/>
                <w:szCs w:val="21"/>
                <w:shd w:val="clear" w:color="auto" w:fill="FFFFFF"/>
              </w:rPr>
              <w:t xml:space="preserve"> 著，</w:t>
            </w:r>
            <w:r w:rsidRPr="00261F06">
              <w:rPr>
                <w:rFonts w:ascii="宋体" w:hAnsi="宋体" w:cs="Tahoma"/>
                <w:color w:val="000000"/>
                <w:szCs w:val="21"/>
                <w:shd w:val="clear" w:color="auto" w:fill="FFFFFF"/>
              </w:rPr>
              <w:t>Excel应用与数据统计分析</w:t>
            </w:r>
            <w:r w:rsidRPr="00261F06">
              <w:rPr>
                <w:rFonts w:ascii="宋体" w:hAnsi="宋体" w:cs="Tahoma" w:hint="eastAsia"/>
                <w:color w:val="000000"/>
                <w:szCs w:val="21"/>
                <w:shd w:val="clear" w:color="auto" w:fill="FFFFFF"/>
              </w:rPr>
              <w:t>，</w:t>
            </w:r>
            <w:r w:rsidRPr="00261F06">
              <w:rPr>
                <w:rFonts w:ascii="宋体" w:hAnsi="宋体" w:cs="Tahoma"/>
                <w:color w:val="000000"/>
                <w:szCs w:val="21"/>
                <w:shd w:val="clear" w:color="auto" w:fill="FFFFFF"/>
              </w:rPr>
              <w:t>暨南大学出版社</w:t>
            </w:r>
            <w:r w:rsidRPr="00261F06">
              <w:rPr>
                <w:rFonts w:ascii="宋体" w:hAnsi="宋体" w:cs="Tahoma" w:hint="eastAsia"/>
                <w:color w:val="000000"/>
                <w:szCs w:val="21"/>
                <w:shd w:val="clear" w:color="auto" w:fill="FFFFFF"/>
              </w:rPr>
              <w:t xml:space="preserve">，2011年3月 </w:t>
            </w:r>
            <w:r w:rsidRPr="00261F06">
              <w:rPr>
                <w:rFonts w:ascii="宋体" w:hAnsi="宋体" w:hint="eastAsia"/>
                <w:szCs w:val="21"/>
              </w:rPr>
              <w:t>第1版</w:t>
            </w:r>
          </w:p>
          <w:p w:rsidR="00A13A60" w:rsidRPr="00261F06" w:rsidRDefault="00A13A60" w:rsidP="00A13A60">
            <w:pPr>
              <w:spacing w:line="360" w:lineRule="auto"/>
              <w:ind w:firstLineChars="196" w:firstLine="412"/>
              <w:rPr>
                <w:rFonts w:ascii="宋体" w:hAnsi="宋体" w:cs="Arial"/>
                <w:color w:val="333333"/>
                <w:szCs w:val="21"/>
                <w:shd w:val="clear" w:color="auto" w:fill="FFFFFF"/>
              </w:rPr>
            </w:pPr>
            <w:r w:rsidRPr="00261F06">
              <w:rPr>
                <w:rFonts w:ascii="宋体" w:hAnsi="宋体" w:cs="Arial" w:hint="eastAsia"/>
                <w:color w:val="333333"/>
                <w:szCs w:val="21"/>
                <w:shd w:val="clear" w:color="auto" w:fill="FFFFFF"/>
              </w:rPr>
              <w:t>[</w:t>
            </w:r>
            <w:r w:rsidRPr="00261F06">
              <w:rPr>
                <w:rFonts w:ascii="宋体" w:hAnsi="宋体" w:cs="Arial"/>
                <w:color w:val="333333"/>
                <w:szCs w:val="21"/>
                <w:shd w:val="clear" w:color="auto" w:fill="FFFFFF"/>
              </w:rPr>
              <w:t>5</w:t>
            </w:r>
            <w:r w:rsidRPr="00261F06">
              <w:rPr>
                <w:rFonts w:ascii="宋体" w:hAnsi="宋体" w:cs="Arial" w:hint="eastAsia"/>
                <w:color w:val="333333"/>
                <w:szCs w:val="21"/>
                <w:shd w:val="clear" w:color="auto" w:fill="FFFFFF"/>
              </w:rPr>
              <w:t>]</w:t>
            </w:r>
            <w:r w:rsidRPr="00261F06">
              <w:rPr>
                <w:rFonts w:ascii="宋体" w:hAnsi="宋体" w:cs="Arial"/>
                <w:color w:val="333333"/>
                <w:szCs w:val="21"/>
                <w:shd w:val="clear" w:color="auto" w:fill="FFFFFF"/>
              </w:rPr>
              <w:t xml:space="preserve"> </w:t>
            </w:r>
            <w:r w:rsidRPr="00261F06">
              <w:rPr>
                <w:rFonts w:ascii="宋体" w:hAnsi="宋体" w:cs="Arial" w:hint="eastAsia"/>
                <w:color w:val="333333"/>
                <w:szCs w:val="21"/>
                <w:shd w:val="clear" w:color="auto" w:fill="FFFFFF"/>
              </w:rPr>
              <w:t>麦克格拉斯 著，李永伦 译，VSTO开发者指南，机械工业出版社，2009年1月 第1版</w:t>
            </w:r>
          </w:p>
          <w:p w:rsidR="00A13A60" w:rsidRPr="00261F06" w:rsidRDefault="00A13A60" w:rsidP="00A13A60">
            <w:pPr>
              <w:spacing w:line="360" w:lineRule="auto"/>
              <w:ind w:firstLineChars="196" w:firstLine="412"/>
              <w:rPr>
                <w:rFonts w:ascii="宋体" w:hAnsi="宋体" w:cs="Arial"/>
                <w:color w:val="333333"/>
                <w:szCs w:val="21"/>
                <w:shd w:val="clear" w:color="auto" w:fill="FFFFFF"/>
              </w:rPr>
            </w:pPr>
            <w:r w:rsidRPr="00261F06">
              <w:rPr>
                <w:rFonts w:ascii="宋体" w:hAnsi="宋体" w:cs="Arial" w:hint="eastAsia"/>
                <w:color w:val="333333"/>
                <w:szCs w:val="21"/>
                <w:shd w:val="clear" w:color="auto" w:fill="FFFFFF"/>
              </w:rPr>
              <w:t>[</w:t>
            </w:r>
            <w:r w:rsidRPr="00261F06">
              <w:rPr>
                <w:rFonts w:ascii="宋体" w:hAnsi="宋体" w:cs="Arial"/>
                <w:color w:val="333333"/>
                <w:szCs w:val="21"/>
                <w:shd w:val="clear" w:color="auto" w:fill="FFFFFF"/>
              </w:rPr>
              <w:t xml:space="preserve">6] </w:t>
            </w:r>
            <w:r w:rsidRPr="00261F06">
              <w:rPr>
                <w:rFonts w:ascii="宋体" w:hAnsi="宋体" w:cs="Arial" w:hint="eastAsia"/>
                <w:color w:val="333333"/>
                <w:szCs w:val="21"/>
                <w:shd w:val="clear" w:color="auto" w:fill="FFFFFF"/>
              </w:rPr>
              <w:t>郑丽敏 编，Excel数据处理与分析，人民邮电出版社，2012</w:t>
            </w:r>
            <w:r w:rsidRPr="00261F06">
              <w:rPr>
                <w:rFonts w:ascii="宋体" w:hAnsi="宋体" w:cs="Arial"/>
                <w:color w:val="333333"/>
                <w:szCs w:val="21"/>
                <w:shd w:val="clear" w:color="auto" w:fill="FFFFFF"/>
              </w:rPr>
              <w:t xml:space="preserve"> </w:t>
            </w:r>
            <w:r w:rsidRPr="00261F06">
              <w:rPr>
                <w:rFonts w:ascii="宋体" w:hAnsi="宋体" w:cs="Arial" w:hint="eastAsia"/>
                <w:color w:val="333333"/>
                <w:szCs w:val="21"/>
                <w:shd w:val="clear" w:color="auto" w:fill="FFFFFF"/>
              </w:rPr>
              <w:t>，第四版</w:t>
            </w:r>
          </w:p>
          <w:p w:rsidR="00A13A60" w:rsidRPr="00261F06" w:rsidRDefault="00A13A60" w:rsidP="00A13A60">
            <w:pPr>
              <w:spacing w:line="360" w:lineRule="auto"/>
              <w:ind w:firstLineChars="196" w:firstLine="412"/>
              <w:rPr>
                <w:rFonts w:ascii="宋体" w:hAnsi="宋体"/>
                <w:color w:val="000000"/>
                <w:szCs w:val="21"/>
              </w:rPr>
            </w:pPr>
            <w:r w:rsidRPr="00261F06">
              <w:rPr>
                <w:rFonts w:ascii="宋体" w:hAnsi="宋体" w:cs="Arial" w:hint="eastAsia"/>
                <w:color w:val="333333"/>
                <w:szCs w:val="21"/>
                <w:shd w:val="clear" w:color="auto" w:fill="FFFFFF"/>
              </w:rPr>
              <w:t>[</w:t>
            </w:r>
            <w:r w:rsidRPr="00261F06">
              <w:rPr>
                <w:rFonts w:ascii="宋体" w:hAnsi="宋体" w:cs="Arial"/>
                <w:color w:val="333333"/>
                <w:szCs w:val="21"/>
                <w:shd w:val="clear" w:color="auto" w:fill="FFFFFF"/>
              </w:rPr>
              <w:t>7</w:t>
            </w:r>
            <w:r w:rsidRPr="00261F06">
              <w:rPr>
                <w:rFonts w:ascii="宋体" w:hAnsi="宋体" w:cs="Arial" w:hint="eastAsia"/>
                <w:color w:val="333333"/>
                <w:szCs w:val="21"/>
                <w:shd w:val="clear" w:color="auto" w:fill="FFFFFF"/>
              </w:rPr>
              <w:t>]</w:t>
            </w:r>
            <w:r w:rsidRPr="00261F06">
              <w:rPr>
                <w:rFonts w:ascii="宋体" w:hAnsi="宋体" w:cs="Arial"/>
                <w:color w:val="333333"/>
                <w:szCs w:val="21"/>
                <w:shd w:val="clear" w:color="auto" w:fill="FFFFFF"/>
              </w:rPr>
              <w:t xml:space="preserve"> </w:t>
            </w:r>
            <w:r w:rsidRPr="00261F06">
              <w:rPr>
                <w:rFonts w:ascii="宋体" w:hAnsi="宋体" w:cs="Arial" w:hint="eastAsia"/>
                <w:color w:val="333333"/>
                <w:szCs w:val="21"/>
                <w:shd w:val="clear" w:color="auto" w:fill="FFFFFF"/>
              </w:rPr>
              <w:t>郑阿奇 主编 , 袁永福, 张小勇编著,</w:t>
            </w:r>
            <w:r w:rsidRPr="00261F06">
              <w:rPr>
                <w:rFonts w:ascii="宋体" w:hAnsi="宋体" w:hint="eastAsia"/>
                <w:szCs w:val="21"/>
              </w:rPr>
              <w:t xml:space="preserve"> </w:t>
            </w:r>
            <w:r w:rsidRPr="00261F06">
              <w:rPr>
                <w:rFonts w:ascii="宋体" w:hAnsi="宋体" w:cs="Arial" w:hint="eastAsia"/>
                <w:color w:val="333333"/>
                <w:szCs w:val="21"/>
                <w:shd w:val="clear" w:color="auto" w:fill="FFFFFF"/>
              </w:rPr>
              <w:t>精通C#编程, 电子工业出版社,</w:t>
            </w:r>
            <w:r w:rsidRPr="00261F06">
              <w:rPr>
                <w:rFonts w:ascii="宋体" w:hAnsi="宋体"/>
                <w:color w:val="000000"/>
                <w:szCs w:val="21"/>
              </w:rPr>
              <w:t xml:space="preserve"> 2011</w:t>
            </w:r>
            <w:r w:rsidRPr="00261F06">
              <w:rPr>
                <w:rFonts w:ascii="宋体" w:hAnsi="宋体" w:hint="eastAsia"/>
                <w:color w:val="000000"/>
                <w:szCs w:val="21"/>
              </w:rPr>
              <w:t>年，第</w:t>
            </w:r>
            <w:r w:rsidRPr="00261F06">
              <w:rPr>
                <w:rFonts w:ascii="宋体" w:hAnsi="宋体"/>
                <w:color w:val="000000"/>
                <w:szCs w:val="21"/>
              </w:rPr>
              <w:t>4</w:t>
            </w:r>
            <w:r w:rsidRPr="00261F06">
              <w:rPr>
                <w:rFonts w:ascii="宋体" w:hAnsi="宋体" w:hint="eastAsia"/>
                <w:color w:val="000000"/>
                <w:szCs w:val="21"/>
              </w:rPr>
              <w:t>版</w:t>
            </w:r>
          </w:p>
          <w:p w:rsidR="00A13A60" w:rsidRPr="00261F06" w:rsidRDefault="00A13A60" w:rsidP="00A13A60">
            <w:pPr>
              <w:spacing w:line="360" w:lineRule="auto"/>
              <w:ind w:firstLineChars="196" w:firstLine="412"/>
              <w:rPr>
                <w:rFonts w:ascii="宋体" w:hAnsi="宋体"/>
                <w:color w:val="000000"/>
                <w:szCs w:val="21"/>
              </w:rPr>
            </w:pPr>
            <w:r w:rsidRPr="00261F06">
              <w:rPr>
                <w:rFonts w:ascii="宋体" w:hAnsi="宋体" w:hint="eastAsia"/>
                <w:szCs w:val="21"/>
              </w:rPr>
              <w:t>[</w:t>
            </w:r>
            <w:r w:rsidRPr="00261F06">
              <w:rPr>
                <w:rFonts w:ascii="宋体" w:hAnsi="宋体"/>
                <w:szCs w:val="21"/>
              </w:rPr>
              <w:t>8</w:t>
            </w:r>
            <w:r w:rsidRPr="00261F06">
              <w:rPr>
                <w:rFonts w:ascii="宋体" w:hAnsi="宋体" w:hint="eastAsia"/>
                <w:szCs w:val="21"/>
              </w:rPr>
              <w:t>]</w:t>
            </w:r>
            <w:r w:rsidRPr="00261F06">
              <w:rPr>
                <w:rFonts w:ascii="宋体" w:hAnsi="宋体"/>
                <w:szCs w:val="21"/>
              </w:rPr>
              <w:t xml:space="preserve"> </w:t>
            </w:r>
            <w:r w:rsidRPr="00261F06">
              <w:rPr>
                <w:rFonts w:ascii="宋体" w:hAnsi="宋体" w:hint="eastAsia"/>
                <w:szCs w:val="21"/>
              </w:rPr>
              <w:t>(美) 沃森(Watson, K.) 等著，齐立波，黄俊伟 译，</w:t>
            </w:r>
            <w:r w:rsidRPr="00261F06">
              <w:rPr>
                <w:rFonts w:ascii="宋体" w:hAnsi="宋体" w:cs="Tahoma"/>
                <w:color w:val="404040"/>
                <w:szCs w:val="21"/>
                <w:shd w:val="clear" w:color="auto" w:fill="FFFFFF"/>
              </w:rPr>
              <w:t>清华大学出版社</w:t>
            </w:r>
            <w:r w:rsidRPr="00261F06">
              <w:rPr>
                <w:rFonts w:ascii="宋体" w:hAnsi="宋体" w:cs="Tahoma" w:hint="eastAsia"/>
                <w:color w:val="404040"/>
                <w:szCs w:val="21"/>
                <w:shd w:val="clear" w:color="auto" w:fill="FFFFFF"/>
              </w:rPr>
              <w:t>，</w:t>
            </w:r>
            <w:r w:rsidRPr="00261F06">
              <w:rPr>
                <w:rFonts w:ascii="宋体" w:hAnsi="宋体" w:cs="Tahoma"/>
                <w:color w:val="404040"/>
                <w:szCs w:val="21"/>
                <w:shd w:val="clear" w:color="auto" w:fill="FFFFFF"/>
              </w:rPr>
              <w:t>2014年1月</w:t>
            </w:r>
            <w:r w:rsidRPr="00261F06">
              <w:rPr>
                <w:rFonts w:ascii="宋体" w:hAnsi="宋体" w:cs="Tahoma" w:hint="eastAsia"/>
                <w:color w:val="404040"/>
                <w:szCs w:val="21"/>
                <w:shd w:val="clear" w:color="auto" w:fill="FFFFFF"/>
              </w:rPr>
              <w:t>，</w:t>
            </w:r>
            <w:r w:rsidRPr="00261F06">
              <w:rPr>
                <w:rFonts w:ascii="宋体" w:hAnsi="宋体" w:cs="Tahoma"/>
                <w:color w:val="404040"/>
                <w:szCs w:val="21"/>
                <w:shd w:val="clear" w:color="auto" w:fill="FFFFFF"/>
              </w:rPr>
              <w:t>第1版</w:t>
            </w:r>
          </w:p>
          <w:p w:rsidR="00A13A60" w:rsidRPr="00261F06" w:rsidRDefault="00A13A60" w:rsidP="00A13A60">
            <w:pPr>
              <w:spacing w:line="360" w:lineRule="auto"/>
              <w:ind w:firstLineChars="196" w:firstLine="412"/>
              <w:rPr>
                <w:rFonts w:ascii="宋体" w:hAnsi="宋体"/>
                <w:szCs w:val="21"/>
              </w:rPr>
            </w:pPr>
            <w:r w:rsidRPr="00261F06">
              <w:rPr>
                <w:rFonts w:ascii="宋体" w:hAnsi="宋体" w:hint="eastAsia"/>
                <w:szCs w:val="21"/>
              </w:rPr>
              <w:t>[</w:t>
            </w:r>
            <w:r w:rsidR="00D2614B">
              <w:rPr>
                <w:rFonts w:ascii="宋体" w:hAnsi="宋体"/>
                <w:szCs w:val="21"/>
              </w:rPr>
              <w:t>9</w:t>
            </w:r>
            <w:r w:rsidRPr="00261F06">
              <w:rPr>
                <w:rFonts w:ascii="宋体" w:hAnsi="宋体" w:hint="eastAsia"/>
                <w:szCs w:val="21"/>
              </w:rPr>
              <w:t>]</w:t>
            </w:r>
            <w:r w:rsidRPr="00261F06">
              <w:rPr>
                <w:rFonts w:ascii="宋体" w:hAnsi="宋体"/>
                <w:szCs w:val="21"/>
              </w:rPr>
              <w:t xml:space="preserve"> </w:t>
            </w:r>
            <w:r w:rsidRPr="00261F06">
              <w:rPr>
                <w:rFonts w:ascii="宋体" w:hAnsi="宋体" w:cs="Tahoma" w:hint="eastAsia"/>
                <w:color w:val="404040"/>
                <w:szCs w:val="21"/>
                <w:shd w:val="clear" w:color="auto" w:fill="FFFFFF"/>
              </w:rPr>
              <w:t>Excel Home 著，</w:t>
            </w:r>
            <w:r w:rsidRPr="00261F06">
              <w:rPr>
                <w:rFonts w:ascii="宋体" w:hAnsi="宋体" w:cs="Tahoma"/>
                <w:color w:val="404040"/>
                <w:szCs w:val="21"/>
                <w:shd w:val="clear" w:color="auto" w:fill="FFFFFF"/>
              </w:rPr>
              <w:t>Excel 2013应用大全</w:t>
            </w:r>
            <w:r w:rsidRPr="00261F06">
              <w:rPr>
                <w:rFonts w:ascii="宋体" w:hAnsi="宋体" w:cs="Tahoma" w:hint="eastAsia"/>
                <w:color w:val="404040"/>
                <w:szCs w:val="21"/>
                <w:shd w:val="clear" w:color="auto" w:fill="FFFFFF"/>
              </w:rPr>
              <w:t>，</w:t>
            </w:r>
            <w:r w:rsidRPr="00261F06">
              <w:rPr>
                <w:rFonts w:ascii="宋体" w:hAnsi="宋体" w:cs="Tahoma"/>
                <w:color w:val="404040"/>
                <w:szCs w:val="21"/>
                <w:shd w:val="clear" w:color="auto" w:fill="FFFFFF"/>
              </w:rPr>
              <w:t>人民邮电出版社</w:t>
            </w:r>
            <w:r w:rsidRPr="00261F06">
              <w:rPr>
                <w:rFonts w:ascii="宋体" w:hAnsi="宋体" w:cs="Tahoma" w:hint="eastAsia"/>
                <w:color w:val="404040"/>
                <w:szCs w:val="21"/>
                <w:shd w:val="clear" w:color="auto" w:fill="FFFFFF"/>
              </w:rPr>
              <w:t>，</w:t>
            </w:r>
            <w:r w:rsidRPr="00261F06">
              <w:rPr>
                <w:rFonts w:ascii="宋体" w:hAnsi="宋体" w:cs="Tahoma"/>
                <w:color w:val="404040"/>
                <w:szCs w:val="21"/>
                <w:shd w:val="clear" w:color="auto" w:fill="FFFFFF"/>
              </w:rPr>
              <w:t>2015年8月</w:t>
            </w:r>
            <w:r w:rsidRPr="00261F06">
              <w:rPr>
                <w:rFonts w:ascii="宋体" w:hAnsi="宋体" w:cs="Tahoma" w:hint="eastAsia"/>
                <w:color w:val="404040"/>
                <w:szCs w:val="21"/>
                <w:shd w:val="clear" w:color="auto" w:fill="FFFFFF"/>
              </w:rPr>
              <w:t>，</w:t>
            </w:r>
            <w:r w:rsidRPr="00261F06">
              <w:rPr>
                <w:rFonts w:ascii="宋体" w:hAnsi="宋体" w:cs="Tahoma"/>
                <w:color w:val="404040"/>
                <w:szCs w:val="21"/>
                <w:shd w:val="clear" w:color="auto" w:fill="FFFFFF"/>
              </w:rPr>
              <w:t>第1版</w:t>
            </w:r>
          </w:p>
          <w:p w:rsidR="00A13A60" w:rsidRPr="00261F06" w:rsidRDefault="00A13A60" w:rsidP="00A13A60">
            <w:pPr>
              <w:spacing w:line="360" w:lineRule="auto"/>
              <w:ind w:firstLineChars="196" w:firstLine="412"/>
              <w:rPr>
                <w:rFonts w:ascii="宋体" w:hAnsi="宋体" w:cs="Arial"/>
                <w:color w:val="333333"/>
                <w:szCs w:val="21"/>
                <w:shd w:val="clear" w:color="auto" w:fill="FFFFFF"/>
              </w:rPr>
            </w:pPr>
            <w:r w:rsidRPr="00261F06">
              <w:rPr>
                <w:rFonts w:ascii="宋体" w:hAnsi="宋体"/>
                <w:szCs w:val="21"/>
              </w:rPr>
              <w:t>[</w:t>
            </w:r>
            <w:r w:rsidR="00D2614B">
              <w:rPr>
                <w:rFonts w:ascii="宋体" w:hAnsi="宋体"/>
                <w:szCs w:val="21"/>
              </w:rPr>
              <w:t>10</w:t>
            </w:r>
            <w:r w:rsidRPr="00261F06">
              <w:rPr>
                <w:rFonts w:ascii="宋体" w:hAnsi="宋体"/>
                <w:szCs w:val="21"/>
              </w:rPr>
              <w:t>] ERIC CARTER</w:t>
            </w:r>
            <w:r w:rsidRPr="00261F06">
              <w:rPr>
                <w:rFonts w:ascii="宋体" w:hAnsi="宋体" w:hint="eastAsia"/>
                <w:szCs w:val="21"/>
              </w:rPr>
              <w:t>，</w:t>
            </w:r>
            <w:r w:rsidRPr="00261F06">
              <w:rPr>
                <w:rFonts w:ascii="宋体" w:hAnsi="宋体"/>
                <w:szCs w:val="21"/>
              </w:rPr>
              <w:t>ERIC LIPPERT</w:t>
            </w:r>
            <w:r w:rsidRPr="00261F06">
              <w:rPr>
                <w:rFonts w:ascii="宋体" w:hAnsi="宋体" w:hint="eastAsia"/>
                <w:szCs w:val="21"/>
              </w:rPr>
              <w:t>著，</w:t>
            </w:r>
            <w:r w:rsidRPr="00261F06">
              <w:rPr>
                <w:rFonts w:ascii="宋体" w:hAnsi="宋体"/>
                <w:szCs w:val="21"/>
              </w:rPr>
              <w:t>Visual Studio Tools for Office: Using C# with Excel, Word, Outlook, and InfoPath</w:t>
            </w:r>
            <w:r w:rsidRPr="00261F06">
              <w:rPr>
                <w:rFonts w:ascii="宋体" w:hAnsi="宋体" w:hint="eastAsia"/>
                <w:szCs w:val="21"/>
              </w:rPr>
              <w:t>，</w:t>
            </w:r>
            <w:r w:rsidRPr="00261F06">
              <w:rPr>
                <w:rFonts w:ascii="宋体" w:hAnsi="宋体" w:cs="Arial"/>
                <w:color w:val="333333"/>
                <w:szCs w:val="21"/>
                <w:shd w:val="clear" w:color="auto" w:fill="FFFFFF"/>
              </w:rPr>
              <w:t>艾迪生-韦斯利出版公司</w:t>
            </w:r>
            <w:r w:rsidRPr="00261F06">
              <w:rPr>
                <w:rFonts w:ascii="宋体" w:hAnsi="宋体" w:cs="Arial" w:hint="eastAsia"/>
                <w:color w:val="333333"/>
                <w:szCs w:val="21"/>
                <w:shd w:val="clear" w:color="auto" w:fill="FFFFFF"/>
              </w:rPr>
              <w:t>，2005年9月第1版</w:t>
            </w:r>
          </w:p>
          <w:p w:rsidR="007E182A" w:rsidRDefault="00A13A60" w:rsidP="007E182A">
            <w:pPr>
              <w:ind w:firstLineChars="167" w:firstLine="351"/>
              <w:rPr>
                <w:color w:val="000000"/>
                <w:sz w:val="18"/>
                <w:szCs w:val="18"/>
              </w:rPr>
            </w:pPr>
            <w:r w:rsidRPr="00261F06">
              <w:rPr>
                <w:rFonts w:ascii="宋体" w:hAnsi="宋体"/>
                <w:szCs w:val="21"/>
              </w:rPr>
              <w:t>[1</w:t>
            </w:r>
            <w:r w:rsidR="00D2614B">
              <w:rPr>
                <w:rFonts w:ascii="宋体" w:hAnsi="宋体"/>
                <w:szCs w:val="21"/>
              </w:rPr>
              <w:t>1</w:t>
            </w:r>
            <w:r w:rsidRPr="00261F06">
              <w:rPr>
                <w:rFonts w:ascii="宋体" w:hAnsi="宋体"/>
                <w:szCs w:val="21"/>
              </w:rPr>
              <w:t>] Robert Sheldon, Geoff Moes</w:t>
            </w:r>
            <w:r w:rsidRPr="00261F06">
              <w:rPr>
                <w:rFonts w:ascii="宋体" w:hAnsi="宋体" w:hint="eastAsia"/>
                <w:color w:val="333333"/>
                <w:szCs w:val="21"/>
              </w:rPr>
              <w:t>著，</w:t>
            </w:r>
            <w:r w:rsidRPr="00261F06">
              <w:rPr>
                <w:rFonts w:ascii="宋体" w:hAnsi="宋体"/>
                <w:color w:val="333333"/>
                <w:szCs w:val="21"/>
              </w:rPr>
              <w:t>Beginning MySQL,</w:t>
            </w:r>
            <w:r w:rsidRPr="00261F06">
              <w:rPr>
                <w:rFonts w:ascii="宋体" w:hAnsi="宋体" w:hint="eastAsia"/>
                <w:color w:val="333333"/>
                <w:szCs w:val="21"/>
              </w:rPr>
              <w:t>，</w:t>
            </w:r>
            <w:r w:rsidRPr="00261F06">
              <w:rPr>
                <w:rFonts w:ascii="宋体" w:hAnsi="宋体" w:cs="Tahoma"/>
                <w:color w:val="000000"/>
                <w:szCs w:val="21"/>
              </w:rPr>
              <w:t>Wrox Press</w:t>
            </w:r>
            <w:r w:rsidRPr="00261F06">
              <w:rPr>
                <w:rFonts w:ascii="宋体" w:hAnsi="宋体" w:cs="Tahoma" w:hint="eastAsia"/>
                <w:color w:val="000000"/>
                <w:szCs w:val="21"/>
              </w:rPr>
              <w:t>出版，2005年5月21日，第1版</w:t>
            </w:r>
          </w:p>
          <w:p w:rsidR="007E182A" w:rsidRDefault="007E182A" w:rsidP="007E182A">
            <w:pPr>
              <w:ind w:firstLineChars="167" w:firstLine="301"/>
              <w:rPr>
                <w:color w:val="000000"/>
                <w:sz w:val="18"/>
                <w:szCs w:val="18"/>
              </w:rPr>
            </w:pPr>
          </w:p>
          <w:p w:rsidR="007E182A" w:rsidRDefault="007E182A" w:rsidP="007E182A">
            <w:pPr>
              <w:ind w:firstLineChars="167" w:firstLine="301"/>
              <w:rPr>
                <w:color w:val="000000"/>
                <w:sz w:val="18"/>
                <w:szCs w:val="18"/>
              </w:rPr>
            </w:pPr>
          </w:p>
          <w:p w:rsidR="007E182A" w:rsidRDefault="007E182A" w:rsidP="007E182A">
            <w:pPr>
              <w:ind w:firstLineChars="167" w:firstLine="301"/>
              <w:rPr>
                <w:color w:val="000000"/>
                <w:sz w:val="18"/>
                <w:szCs w:val="18"/>
              </w:rPr>
            </w:pPr>
          </w:p>
          <w:p w:rsidR="007E182A" w:rsidRDefault="007E182A" w:rsidP="007E182A">
            <w:pPr>
              <w:ind w:firstLineChars="167" w:firstLine="301"/>
              <w:rPr>
                <w:color w:val="000000"/>
                <w:sz w:val="18"/>
                <w:szCs w:val="18"/>
              </w:rPr>
            </w:pPr>
          </w:p>
          <w:p w:rsidR="007E182A" w:rsidRDefault="007E182A" w:rsidP="007E182A">
            <w:pPr>
              <w:ind w:firstLineChars="167" w:firstLine="301"/>
              <w:rPr>
                <w:color w:val="000000"/>
                <w:sz w:val="18"/>
                <w:szCs w:val="18"/>
              </w:rPr>
            </w:pPr>
          </w:p>
          <w:p w:rsidR="007E182A" w:rsidRDefault="007E182A" w:rsidP="007E182A">
            <w:pPr>
              <w:ind w:firstLineChars="167" w:firstLine="301"/>
              <w:rPr>
                <w:color w:val="000000"/>
                <w:sz w:val="18"/>
                <w:szCs w:val="18"/>
              </w:rPr>
            </w:pPr>
          </w:p>
          <w:p w:rsidR="007E182A" w:rsidRDefault="007E182A" w:rsidP="007E182A">
            <w:pPr>
              <w:ind w:firstLineChars="167" w:firstLine="301"/>
              <w:rPr>
                <w:color w:val="000000"/>
                <w:sz w:val="18"/>
                <w:szCs w:val="18"/>
              </w:rPr>
            </w:pPr>
          </w:p>
          <w:p w:rsidR="007E182A" w:rsidRDefault="007E182A" w:rsidP="007E182A">
            <w:pPr>
              <w:ind w:firstLineChars="167" w:firstLine="301"/>
              <w:rPr>
                <w:color w:val="000000"/>
                <w:sz w:val="18"/>
                <w:szCs w:val="18"/>
              </w:rPr>
            </w:pPr>
          </w:p>
          <w:p w:rsidR="007E182A" w:rsidRPr="007E182A" w:rsidRDefault="007E182A" w:rsidP="007E182A">
            <w:pPr>
              <w:ind w:firstLineChars="167" w:firstLine="301"/>
              <w:rPr>
                <w:color w:val="000000"/>
                <w:sz w:val="18"/>
                <w:szCs w:val="18"/>
              </w:rPr>
            </w:pPr>
          </w:p>
        </w:tc>
      </w:tr>
      <w:tr w:rsidR="005D6D13" w:rsidTr="00B960E3">
        <w:trPr>
          <w:cantSplit/>
          <w:trHeight w:val="1827"/>
        </w:trPr>
        <w:tc>
          <w:tcPr>
            <w:tcW w:w="8640" w:type="dxa"/>
            <w:gridSpan w:val="4"/>
            <w:vAlign w:val="center"/>
          </w:tcPr>
          <w:p w:rsidR="005D6D13" w:rsidRDefault="005D6D13" w:rsidP="0056462F">
            <w:pPr>
              <w:ind w:firstLineChars="167" w:firstLine="351"/>
              <w:rPr>
                <w:color w:val="000000"/>
                <w:szCs w:val="21"/>
              </w:rPr>
            </w:pPr>
            <w:r w:rsidRPr="0099269B">
              <w:rPr>
                <w:color w:val="000000"/>
                <w:szCs w:val="21"/>
              </w:rPr>
              <w:t>指导教师意见</w:t>
            </w:r>
          </w:p>
          <w:p w:rsidR="0056462F" w:rsidRDefault="0056462F" w:rsidP="0056462F">
            <w:pPr>
              <w:ind w:firstLineChars="167" w:firstLine="351"/>
              <w:rPr>
                <w:color w:val="000000"/>
                <w:szCs w:val="21"/>
              </w:rPr>
            </w:pPr>
          </w:p>
          <w:p w:rsidR="0056462F" w:rsidRPr="0099269B" w:rsidRDefault="0056462F" w:rsidP="0056462F">
            <w:pPr>
              <w:ind w:firstLineChars="167" w:firstLine="351"/>
              <w:rPr>
                <w:color w:val="000000"/>
                <w:szCs w:val="21"/>
              </w:rPr>
            </w:pPr>
          </w:p>
          <w:p w:rsidR="007C1AA2" w:rsidRPr="00AF1285" w:rsidRDefault="007C1AA2" w:rsidP="007C1AA2">
            <w:pPr>
              <w:ind w:firstLineChars="167" w:firstLine="351"/>
              <w:rPr>
                <w:color w:val="000000"/>
                <w:szCs w:val="21"/>
              </w:rPr>
            </w:pPr>
            <w:r w:rsidRPr="00AF1285">
              <w:rPr>
                <w:color w:val="000000"/>
                <w:szCs w:val="21"/>
              </w:rPr>
              <w:t>指导教师（签</w:t>
            </w:r>
            <w:r w:rsidRPr="00AF1285">
              <w:rPr>
                <w:rFonts w:hint="eastAsia"/>
                <w:color w:val="000000"/>
                <w:szCs w:val="21"/>
              </w:rPr>
              <w:t>名</w:t>
            </w:r>
            <w:r w:rsidRPr="00AF1285">
              <w:rPr>
                <w:color w:val="000000"/>
                <w:szCs w:val="21"/>
              </w:rPr>
              <w:t>）：</w:t>
            </w:r>
          </w:p>
          <w:p w:rsidR="005D6D13" w:rsidRPr="0099269B" w:rsidRDefault="005D6D13" w:rsidP="00B960E3">
            <w:pPr>
              <w:ind w:firstLineChars="167" w:firstLine="351"/>
              <w:rPr>
                <w:color w:val="000000"/>
                <w:szCs w:val="21"/>
              </w:rPr>
            </w:pPr>
            <w:r w:rsidRPr="0099269B">
              <w:rPr>
                <w:color w:val="000000"/>
                <w:szCs w:val="21"/>
              </w:rPr>
              <w:t xml:space="preserve">                               </w:t>
            </w:r>
            <w:r w:rsidRPr="0099269B">
              <w:rPr>
                <w:rFonts w:hint="eastAsia"/>
                <w:color w:val="000000"/>
                <w:szCs w:val="21"/>
              </w:rPr>
              <w:t xml:space="preserve">                       </w:t>
            </w:r>
            <w:r w:rsidRPr="0099269B">
              <w:rPr>
                <w:color w:val="000000"/>
                <w:szCs w:val="21"/>
              </w:rPr>
              <w:t xml:space="preserve"> </w:t>
            </w:r>
            <w:r w:rsidRPr="0099269B">
              <w:rPr>
                <w:color w:val="000000"/>
                <w:szCs w:val="21"/>
              </w:rPr>
              <w:t>年</w:t>
            </w:r>
            <w:r w:rsidRPr="0099269B">
              <w:rPr>
                <w:color w:val="000000"/>
                <w:szCs w:val="21"/>
              </w:rPr>
              <w:t xml:space="preserve">     </w:t>
            </w:r>
            <w:r w:rsidRPr="0099269B">
              <w:rPr>
                <w:color w:val="000000"/>
                <w:szCs w:val="21"/>
              </w:rPr>
              <w:t>月</w:t>
            </w:r>
            <w:r w:rsidRPr="0099269B">
              <w:rPr>
                <w:color w:val="000000"/>
                <w:szCs w:val="21"/>
              </w:rPr>
              <w:t xml:space="preserve">     </w:t>
            </w:r>
            <w:r w:rsidRPr="0099269B">
              <w:rPr>
                <w:color w:val="000000"/>
                <w:szCs w:val="21"/>
              </w:rPr>
              <w:t>日</w:t>
            </w:r>
          </w:p>
        </w:tc>
      </w:tr>
      <w:tr w:rsidR="005D6D13" w:rsidTr="00B960E3">
        <w:trPr>
          <w:cantSplit/>
          <w:trHeight w:val="1790"/>
        </w:trPr>
        <w:tc>
          <w:tcPr>
            <w:tcW w:w="8640" w:type="dxa"/>
            <w:gridSpan w:val="4"/>
            <w:vAlign w:val="center"/>
          </w:tcPr>
          <w:p w:rsidR="004368EE" w:rsidRDefault="005D6D13" w:rsidP="0056462F">
            <w:pPr>
              <w:ind w:firstLineChars="167" w:firstLine="351"/>
              <w:rPr>
                <w:color w:val="000000"/>
                <w:szCs w:val="21"/>
              </w:rPr>
            </w:pPr>
            <w:r w:rsidRPr="0099269B">
              <w:rPr>
                <w:rFonts w:hint="eastAsia"/>
                <w:color w:val="000000"/>
                <w:szCs w:val="21"/>
              </w:rPr>
              <w:t>所在系（所）</w:t>
            </w:r>
            <w:r w:rsidRPr="0099269B">
              <w:rPr>
                <w:color w:val="000000"/>
                <w:szCs w:val="21"/>
              </w:rPr>
              <w:t>意见</w:t>
            </w:r>
          </w:p>
          <w:p w:rsidR="0056462F" w:rsidRDefault="0056462F" w:rsidP="0056462F">
            <w:pPr>
              <w:ind w:firstLineChars="167" w:firstLine="351"/>
              <w:rPr>
                <w:color w:val="000000"/>
                <w:szCs w:val="21"/>
              </w:rPr>
            </w:pPr>
          </w:p>
          <w:p w:rsidR="0056462F" w:rsidRPr="0099269B" w:rsidRDefault="0056462F" w:rsidP="0056462F">
            <w:pPr>
              <w:ind w:firstLineChars="167" w:firstLine="351"/>
              <w:rPr>
                <w:color w:val="000000"/>
                <w:szCs w:val="21"/>
              </w:rPr>
            </w:pPr>
          </w:p>
          <w:p w:rsidR="005D6D13" w:rsidRPr="0099269B" w:rsidRDefault="005D6D13" w:rsidP="00B960E3">
            <w:pPr>
              <w:ind w:firstLineChars="167" w:firstLine="351"/>
              <w:rPr>
                <w:color w:val="000000"/>
                <w:szCs w:val="21"/>
              </w:rPr>
            </w:pPr>
            <w:r w:rsidRPr="0099269B">
              <w:rPr>
                <w:rFonts w:hint="eastAsia"/>
                <w:color w:val="000000"/>
                <w:szCs w:val="21"/>
              </w:rPr>
              <w:t>负</w:t>
            </w:r>
            <w:r w:rsidRPr="0099269B">
              <w:rPr>
                <w:rFonts w:hint="eastAsia"/>
                <w:color w:val="000000"/>
                <w:szCs w:val="21"/>
              </w:rPr>
              <w:t xml:space="preserve"> </w:t>
            </w:r>
            <w:r w:rsidRPr="0099269B">
              <w:rPr>
                <w:rFonts w:hint="eastAsia"/>
                <w:color w:val="000000"/>
                <w:szCs w:val="21"/>
              </w:rPr>
              <w:t>责</w:t>
            </w:r>
            <w:r w:rsidRPr="0099269B">
              <w:rPr>
                <w:rFonts w:hint="eastAsia"/>
                <w:color w:val="000000"/>
                <w:szCs w:val="21"/>
              </w:rPr>
              <w:t xml:space="preserve"> </w:t>
            </w:r>
            <w:r w:rsidRPr="0099269B">
              <w:rPr>
                <w:rFonts w:hint="eastAsia"/>
                <w:color w:val="000000"/>
                <w:szCs w:val="21"/>
              </w:rPr>
              <w:t>人</w:t>
            </w:r>
            <w:r w:rsidRPr="0099269B">
              <w:rPr>
                <w:color w:val="000000"/>
                <w:szCs w:val="21"/>
              </w:rPr>
              <w:t>（签</w:t>
            </w:r>
            <w:r w:rsidRPr="0099269B">
              <w:rPr>
                <w:rFonts w:hint="eastAsia"/>
                <w:color w:val="000000"/>
                <w:szCs w:val="21"/>
              </w:rPr>
              <w:t>章</w:t>
            </w:r>
            <w:r w:rsidRPr="0099269B">
              <w:rPr>
                <w:color w:val="000000"/>
                <w:szCs w:val="21"/>
              </w:rPr>
              <w:t>）：</w:t>
            </w:r>
          </w:p>
          <w:p w:rsidR="005D6D13" w:rsidRPr="0099269B" w:rsidRDefault="005D6D13" w:rsidP="00B960E3">
            <w:pPr>
              <w:ind w:firstLineChars="167" w:firstLine="351"/>
              <w:rPr>
                <w:color w:val="000000"/>
                <w:szCs w:val="21"/>
              </w:rPr>
            </w:pPr>
            <w:r w:rsidRPr="0099269B">
              <w:rPr>
                <w:color w:val="000000"/>
                <w:szCs w:val="21"/>
              </w:rPr>
              <w:t xml:space="preserve">                               </w:t>
            </w:r>
            <w:r w:rsidRPr="0099269B">
              <w:rPr>
                <w:rFonts w:hint="eastAsia"/>
                <w:color w:val="000000"/>
                <w:szCs w:val="21"/>
              </w:rPr>
              <w:t xml:space="preserve">                       </w:t>
            </w:r>
            <w:r w:rsidRPr="0099269B">
              <w:rPr>
                <w:color w:val="000000"/>
                <w:szCs w:val="21"/>
              </w:rPr>
              <w:t xml:space="preserve"> </w:t>
            </w:r>
            <w:r w:rsidRPr="0099269B">
              <w:rPr>
                <w:color w:val="000000"/>
                <w:szCs w:val="21"/>
              </w:rPr>
              <w:t>年</w:t>
            </w:r>
            <w:r w:rsidRPr="0099269B">
              <w:rPr>
                <w:color w:val="000000"/>
                <w:szCs w:val="21"/>
              </w:rPr>
              <w:t xml:space="preserve">     </w:t>
            </w:r>
            <w:r w:rsidRPr="0099269B">
              <w:rPr>
                <w:color w:val="000000"/>
                <w:szCs w:val="21"/>
              </w:rPr>
              <w:t>月</w:t>
            </w:r>
            <w:r w:rsidRPr="0099269B">
              <w:rPr>
                <w:color w:val="000000"/>
                <w:szCs w:val="21"/>
              </w:rPr>
              <w:t xml:space="preserve">     </w:t>
            </w:r>
            <w:r w:rsidRPr="0099269B">
              <w:rPr>
                <w:color w:val="000000"/>
                <w:szCs w:val="21"/>
              </w:rPr>
              <w:t>日</w:t>
            </w:r>
          </w:p>
        </w:tc>
      </w:tr>
    </w:tbl>
    <w:p w:rsidR="00BA35D3" w:rsidRDefault="00BA35D3" w:rsidP="005D6D13"/>
    <w:sectPr w:rsidR="00BA35D3">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1A2" w:rsidRDefault="00BB01A2" w:rsidP="005D6D13">
      <w:r>
        <w:separator/>
      </w:r>
    </w:p>
  </w:endnote>
  <w:endnote w:type="continuationSeparator" w:id="0">
    <w:p w:rsidR="00BB01A2" w:rsidRDefault="00BB01A2" w:rsidP="005D6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1A2" w:rsidRDefault="00BB01A2" w:rsidP="005D6D13">
      <w:r>
        <w:separator/>
      </w:r>
    </w:p>
  </w:footnote>
  <w:footnote w:type="continuationSeparator" w:id="0">
    <w:p w:rsidR="00BB01A2" w:rsidRDefault="00BB01A2" w:rsidP="005D6D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0C5" w:rsidRPr="008940C5" w:rsidRDefault="008940C5" w:rsidP="008940C5">
    <w:pPr>
      <w:pStyle w:val="a3"/>
      <w:pBdr>
        <w:bottom w:val="single" w:sz="6" w:space="0" w:color="auto"/>
      </w:pBdr>
      <w:jc w:val="both"/>
    </w:pPr>
    <w:r>
      <w:rPr>
        <w:rFonts w:hint="eastAsia"/>
      </w:rPr>
      <w:t>上海第二工业大学本科毕业设计（论文）</w:t>
    </w:r>
    <w:r>
      <w:rPr>
        <w:rFonts w:hint="eastAsia"/>
      </w:rPr>
      <w:t xml:space="preserve">                                    </w:t>
    </w:r>
    <w:r>
      <w:t xml:space="preserve">           </w:t>
    </w:r>
    <w:r>
      <w:rPr>
        <w:rFonts w:hint="eastAsia"/>
      </w:rPr>
      <w:t>学生手册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4D76E1E"/>
    <w:multiLevelType w:val="hybridMultilevel"/>
    <w:tmpl w:val="B9A0E7C0"/>
    <w:lvl w:ilvl="0" w:tplc="72BE6C5C">
      <w:start w:val="1"/>
      <w:numFmt w:val="japaneseCounting"/>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2">
    <w:nsid w:val="12672862"/>
    <w:multiLevelType w:val="hybridMultilevel"/>
    <w:tmpl w:val="02AE2118"/>
    <w:lvl w:ilvl="0" w:tplc="72BE6C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CB2C1A"/>
    <w:multiLevelType w:val="hybridMultilevel"/>
    <w:tmpl w:val="5F60409A"/>
    <w:lvl w:ilvl="0" w:tplc="72BE6C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BE5AED"/>
    <w:multiLevelType w:val="hybridMultilevel"/>
    <w:tmpl w:val="DE0E383A"/>
    <w:lvl w:ilvl="0" w:tplc="0409000F">
      <w:start w:val="1"/>
      <w:numFmt w:val="decimal"/>
      <w:lvlText w:val="%1."/>
      <w:lvlJc w:val="left"/>
      <w:pPr>
        <w:ind w:left="1191" w:hanging="420"/>
      </w:pPr>
    </w:lvl>
    <w:lvl w:ilvl="1" w:tplc="04090019" w:tentative="1">
      <w:start w:val="1"/>
      <w:numFmt w:val="lowerLetter"/>
      <w:lvlText w:val="%2)"/>
      <w:lvlJc w:val="left"/>
      <w:pPr>
        <w:ind w:left="1611" w:hanging="420"/>
      </w:pPr>
    </w:lvl>
    <w:lvl w:ilvl="2" w:tplc="0409001B" w:tentative="1">
      <w:start w:val="1"/>
      <w:numFmt w:val="lowerRoman"/>
      <w:lvlText w:val="%3."/>
      <w:lvlJc w:val="right"/>
      <w:pPr>
        <w:ind w:left="2031" w:hanging="420"/>
      </w:pPr>
    </w:lvl>
    <w:lvl w:ilvl="3" w:tplc="0409000F" w:tentative="1">
      <w:start w:val="1"/>
      <w:numFmt w:val="decimal"/>
      <w:lvlText w:val="%4."/>
      <w:lvlJc w:val="left"/>
      <w:pPr>
        <w:ind w:left="2451" w:hanging="420"/>
      </w:pPr>
    </w:lvl>
    <w:lvl w:ilvl="4" w:tplc="04090019" w:tentative="1">
      <w:start w:val="1"/>
      <w:numFmt w:val="lowerLetter"/>
      <w:lvlText w:val="%5)"/>
      <w:lvlJc w:val="left"/>
      <w:pPr>
        <w:ind w:left="2871" w:hanging="420"/>
      </w:pPr>
    </w:lvl>
    <w:lvl w:ilvl="5" w:tplc="0409001B" w:tentative="1">
      <w:start w:val="1"/>
      <w:numFmt w:val="lowerRoman"/>
      <w:lvlText w:val="%6."/>
      <w:lvlJc w:val="right"/>
      <w:pPr>
        <w:ind w:left="3291" w:hanging="420"/>
      </w:pPr>
    </w:lvl>
    <w:lvl w:ilvl="6" w:tplc="0409000F" w:tentative="1">
      <w:start w:val="1"/>
      <w:numFmt w:val="decimal"/>
      <w:lvlText w:val="%7."/>
      <w:lvlJc w:val="left"/>
      <w:pPr>
        <w:ind w:left="3711" w:hanging="420"/>
      </w:pPr>
    </w:lvl>
    <w:lvl w:ilvl="7" w:tplc="04090019" w:tentative="1">
      <w:start w:val="1"/>
      <w:numFmt w:val="lowerLetter"/>
      <w:lvlText w:val="%8)"/>
      <w:lvlJc w:val="left"/>
      <w:pPr>
        <w:ind w:left="4131" w:hanging="420"/>
      </w:pPr>
    </w:lvl>
    <w:lvl w:ilvl="8" w:tplc="0409001B" w:tentative="1">
      <w:start w:val="1"/>
      <w:numFmt w:val="lowerRoman"/>
      <w:lvlText w:val="%9."/>
      <w:lvlJc w:val="right"/>
      <w:pPr>
        <w:ind w:left="4551" w:hanging="420"/>
      </w:pPr>
    </w:lvl>
  </w:abstractNum>
  <w:abstractNum w:abstractNumId="5">
    <w:nsid w:val="19FC0392"/>
    <w:multiLevelType w:val="hybridMultilevel"/>
    <w:tmpl w:val="418C1F3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900B8E"/>
    <w:multiLevelType w:val="hybridMultilevel"/>
    <w:tmpl w:val="DB7CC5B6"/>
    <w:lvl w:ilvl="0" w:tplc="C46636E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00606B4"/>
    <w:multiLevelType w:val="hybridMultilevel"/>
    <w:tmpl w:val="97089C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0143D75"/>
    <w:multiLevelType w:val="hybridMultilevel"/>
    <w:tmpl w:val="C68CA40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8902D9"/>
    <w:multiLevelType w:val="hybridMultilevel"/>
    <w:tmpl w:val="BBE85F1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A386E92"/>
    <w:multiLevelType w:val="hybridMultilevel"/>
    <w:tmpl w:val="661486BA"/>
    <w:lvl w:ilvl="0" w:tplc="72BE6C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23C7321"/>
    <w:multiLevelType w:val="multilevel"/>
    <w:tmpl w:val="F828BC70"/>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nsid w:val="64F4340C"/>
    <w:multiLevelType w:val="hybridMultilevel"/>
    <w:tmpl w:val="D8D610FE"/>
    <w:lvl w:ilvl="0" w:tplc="72BE6C5C">
      <w:start w:val="1"/>
      <w:numFmt w:val="japaneseCounting"/>
      <w:lvlText w:val="%1、"/>
      <w:lvlJc w:val="left"/>
      <w:pPr>
        <w:ind w:left="704"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5635EA6"/>
    <w:multiLevelType w:val="hybridMultilevel"/>
    <w:tmpl w:val="DE0E383A"/>
    <w:lvl w:ilvl="0" w:tplc="0409000F">
      <w:start w:val="1"/>
      <w:numFmt w:val="decimal"/>
      <w:lvlText w:val="%1."/>
      <w:lvlJc w:val="left"/>
      <w:pPr>
        <w:ind w:left="1191" w:hanging="420"/>
      </w:pPr>
    </w:lvl>
    <w:lvl w:ilvl="1" w:tplc="04090019" w:tentative="1">
      <w:start w:val="1"/>
      <w:numFmt w:val="lowerLetter"/>
      <w:lvlText w:val="%2)"/>
      <w:lvlJc w:val="left"/>
      <w:pPr>
        <w:ind w:left="1611" w:hanging="420"/>
      </w:pPr>
    </w:lvl>
    <w:lvl w:ilvl="2" w:tplc="0409001B" w:tentative="1">
      <w:start w:val="1"/>
      <w:numFmt w:val="lowerRoman"/>
      <w:lvlText w:val="%3."/>
      <w:lvlJc w:val="right"/>
      <w:pPr>
        <w:ind w:left="2031" w:hanging="420"/>
      </w:pPr>
    </w:lvl>
    <w:lvl w:ilvl="3" w:tplc="0409000F" w:tentative="1">
      <w:start w:val="1"/>
      <w:numFmt w:val="decimal"/>
      <w:lvlText w:val="%4."/>
      <w:lvlJc w:val="left"/>
      <w:pPr>
        <w:ind w:left="2451" w:hanging="420"/>
      </w:pPr>
    </w:lvl>
    <w:lvl w:ilvl="4" w:tplc="04090019" w:tentative="1">
      <w:start w:val="1"/>
      <w:numFmt w:val="lowerLetter"/>
      <w:lvlText w:val="%5)"/>
      <w:lvlJc w:val="left"/>
      <w:pPr>
        <w:ind w:left="2871" w:hanging="420"/>
      </w:pPr>
    </w:lvl>
    <w:lvl w:ilvl="5" w:tplc="0409001B" w:tentative="1">
      <w:start w:val="1"/>
      <w:numFmt w:val="lowerRoman"/>
      <w:lvlText w:val="%6."/>
      <w:lvlJc w:val="right"/>
      <w:pPr>
        <w:ind w:left="3291" w:hanging="420"/>
      </w:pPr>
    </w:lvl>
    <w:lvl w:ilvl="6" w:tplc="0409000F" w:tentative="1">
      <w:start w:val="1"/>
      <w:numFmt w:val="decimal"/>
      <w:lvlText w:val="%7."/>
      <w:lvlJc w:val="left"/>
      <w:pPr>
        <w:ind w:left="3711" w:hanging="420"/>
      </w:pPr>
    </w:lvl>
    <w:lvl w:ilvl="7" w:tplc="04090019" w:tentative="1">
      <w:start w:val="1"/>
      <w:numFmt w:val="lowerLetter"/>
      <w:lvlText w:val="%8)"/>
      <w:lvlJc w:val="left"/>
      <w:pPr>
        <w:ind w:left="4131" w:hanging="420"/>
      </w:pPr>
    </w:lvl>
    <w:lvl w:ilvl="8" w:tplc="0409001B" w:tentative="1">
      <w:start w:val="1"/>
      <w:numFmt w:val="lowerRoman"/>
      <w:lvlText w:val="%9."/>
      <w:lvlJc w:val="right"/>
      <w:pPr>
        <w:ind w:left="4551" w:hanging="420"/>
      </w:pPr>
    </w:lvl>
  </w:abstractNum>
  <w:abstractNum w:abstractNumId="14">
    <w:nsid w:val="740D6C28"/>
    <w:multiLevelType w:val="hybridMultilevel"/>
    <w:tmpl w:val="F412E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5"/>
  </w:num>
  <w:num w:numId="4">
    <w:abstractNumId w:val="1"/>
  </w:num>
  <w:num w:numId="5">
    <w:abstractNumId w:val="4"/>
  </w:num>
  <w:num w:numId="6">
    <w:abstractNumId w:val="13"/>
  </w:num>
  <w:num w:numId="7">
    <w:abstractNumId w:val="9"/>
  </w:num>
  <w:num w:numId="8">
    <w:abstractNumId w:val="12"/>
  </w:num>
  <w:num w:numId="9">
    <w:abstractNumId w:val="11"/>
  </w:num>
  <w:num w:numId="10">
    <w:abstractNumId w:val="14"/>
  </w:num>
  <w:num w:numId="11">
    <w:abstractNumId w:val="8"/>
  </w:num>
  <w:num w:numId="12">
    <w:abstractNumId w:val="6"/>
  </w:num>
  <w:num w:numId="13">
    <w:abstractNumId w:val="10"/>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A22"/>
    <w:rsid w:val="00001E15"/>
    <w:rsid w:val="00007295"/>
    <w:rsid w:val="000331F2"/>
    <w:rsid w:val="000405FF"/>
    <w:rsid w:val="0006633A"/>
    <w:rsid w:val="0008505C"/>
    <w:rsid w:val="00131C38"/>
    <w:rsid w:val="00175122"/>
    <w:rsid w:val="001811C7"/>
    <w:rsid w:val="001927CD"/>
    <w:rsid w:val="001A3674"/>
    <w:rsid w:val="001C409E"/>
    <w:rsid w:val="001E269A"/>
    <w:rsid w:val="001F0A22"/>
    <w:rsid w:val="00261F06"/>
    <w:rsid w:val="00275763"/>
    <w:rsid w:val="00294353"/>
    <w:rsid w:val="002D0905"/>
    <w:rsid w:val="002E5644"/>
    <w:rsid w:val="002F4B50"/>
    <w:rsid w:val="003015A8"/>
    <w:rsid w:val="0030694B"/>
    <w:rsid w:val="00310699"/>
    <w:rsid w:val="0034070F"/>
    <w:rsid w:val="003B19C1"/>
    <w:rsid w:val="003D1A44"/>
    <w:rsid w:val="003F7F59"/>
    <w:rsid w:val="00400F5B"/>
    <w:rsid w:val="00404ADB"/>
    <w:rsid w:val="004231E6"/>
    <w:rsid w:val="004368EE"/>
    <w:rsid w:val="00450F71"/>
    <w:rsid w:val="00466662"/>
    <w:rsid w:val="0049382C"/>
    <w:rsid w:val="004B18B2"/>
    <w:rsid w:val="004B3142"/>
    <w:rsid w:val="004E6C0A"/>
    <w:rsid w:val="00502706"/>
    <w:rsid w:val="00510268"/>
    <w:rsid w:val="00536C17"/>
    <w:rsid w:val="00547CB3"/>
    <w:rsid w:val="00557B3C"/>
    <w:rsid w:val="0056462F"/>
    <w:rsid w:val="005751CF"/>
    <w:rsid w:val="00593E3C"/>
    <w:rsid w:val="00593FE5"/>
    <w:rsid w:val="005B2134"/>
    <w:rsid w:val="005C015A"/>
    <w:rsid w:val="005C3F5E"/>
    <w:rsid w:val="005D0D2C"/>
    <w:rsid w:val="005D6D13"/>
    <w:rsid w:val="005F4CFA"/>
    <w:rsid w:val="006047E6"/>
    <w:rsid w:val="00617B8C"/>
    <w:rsid w:val="007309FF"/>
    <w:rsid w:val="0076006E"/>
    <w:rsid w:val="007642C5"/>
    <w:rsid w:val="007C1AA2"/>
    <w:rsid w:val="007E182A"/>
    <w:rsid w:val="0080092B"/>
    <w:rsid w:val="0080682C"/>
    <w:rsid w:val="00817A4D"/>
    <w:rsid w:val="00834F20"/>
    <w:rsid w:val="00873EF2"/>
    <w:rsid w:val="00881734"/>
    <w:rsid w:val="008838DA"/>
    <w:rsid w:val="008940C5"/>
    <w:rsid w:val="00911435"/>
    <w:rsid w:val="00946411"/>
    <w:rsid w:val="00987074"/>
    <w:rsid w:val="00995B33"/>
    <w:rsid w:val="009E6DAC"/>
    <w:rsid w:val="009F4A74"/>
    <w:rsid w:val="00A13A60"/>
    <w:rsid w:val="00A229F8"/>
    <w:rsid w:val="00A7126F"/>
    <w:rsid w:val="00A774D2"/>
    <w:rsid w:val="00AA110D"/>
    <w:rsid w:val="00AB022B"/>
    <w:rsid w:val="00AB4B7D"/>
    <w:rsid w:val="00AB77AE"/>
    <w:rsid w:val="00AE7803"/>
    <w:rsid w:val="00B02FCB"/>
    <w:rsid w:val="00B14A9E"/>
    <w:rsid w:val="00B27ECE"/>
    <w:rsid w:val="00B33FC7"/>
    <w:rsid w:val="00B93DCE"/>
    <w:rsid w:val="00BA35D3"/>
    <w:rsid w:val="00BB01A2"/>
    <w:rsid w:val="00BC133F"/>
    <w:rsid w:val="00C00321"/>
    <w:rsid w:val="00C270EE"/>
    <w:rsid w:val="00C43AE7"/>
    <w:rsid w:val="00C708AE"/>
    <w:rsid w:val="00C83419"/>
    <w:rsid w:val="00CB11D9"/>
    <w:rsid w:val="00CC1E8D"/>
    <w:rsid w:val="00D026F0"/>
    <w:rsid w:val="00D066DD"/>
    <w:rsid w:val="00D2614B"/>
    <w:rsid w:val="00D36E9B"/>
    <w:rsid w:val="00D53E93"/>
    <w:rsid w:val="00DA4522"/>
    <w:rsid w:val="00DA6A97"/>
    <w:rsid w:val="00E113FA"/>
    <w:rsid w:val="00E44A52"/>
    <w:rsid w:val="00E53893"/>
    <w:rsid w:val="00E91B80"/>
    <w:rsid w:val="00EB713E"/>
    <w:rsid w:val="00ED10CC"/>
    <w:rsid w:val="00F52763"/>
    <w:rsid w:val="00F62B72"/>
    <w:rsid w:val="00F77E44"/>
    <w:rsid w:val="00F87A00"/>
    <w:rsid w:val="00FA2C49"/>
    <w:rsid w:val="00FF5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257E42-D778-41E7-B95F-9EC39A7A0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6D13"/>
    <w:pPr>
      <w:widowControl w:val="0"/>
      <w:jc w:val="both"/>
    </w:pPr>
    <w:rPr>
      <w:rFonts w:ascii="Times New Roman" w:eastAsia="宋体" w:hAnsi="Times New Roman" w:cs="Times New Roman"/>
      <w:szCs w:val="24"/>
    </w:rPr>
  </w:style>
  <w:style w:type="paragraph" w:styleId="1">
    <w:name w:val="heading 1"/>
    <w:basedOn w:val="a"/>
    <w:next w:val="a"/>
    <w:link w:val="1Char"/>
    <w:qFormat/>
    <w:rsid w:val="005D6D13"/>
    <w:pPr>
      <w:keepNext/>
      <w:keepLines/>
      <w:spacing w:line="360" w:lineRule="auto"/>
      <w:outlineLvl w:val="0"/>
    </w:pPr>
    <w:rPr>
      <w:b/>
      <w:bCs/>
      <w:kern w:val="44"/>
      <w:sz w:val="24"/>
    </w:rPr>
  </w:style>
  <w:style w:type="paragraph" w:styleId="2">
    <w:name w:val="heading 2"/>
    <w:basedOn w:val="a"/>
    <w:next w:val="a"/>
    <w:link w:val="2Char"/>
    <w:uiPriority w:val="9"/>
    <w:semiHidden/>
    <w:unhideWhenUsed/>
    <w:qFormat/>
    <w:rsid w:val="007309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5D6D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6D13"/>
    <w:rPr>
      <w:sz w:val="18"/>
      <w:szCs w:val="18"/>
    </w:rPr>
  </w:style>
  <w:style w:type="paragraph" w:styleId="a4">
    <w:name w:val="footer"/>
    <w:basedOn w:val="a"/>
    <w:link w:val="Char0"/>
    <w:uiPriority w:val="99"/>
    <w:unhideWhenUsed/>
    <w:rsid w:val="005D6D13"/>
    <w:pPr>
      <w:tabs>
        <w:tab w:val="center" w:pos="4153"/>
        <w:tab w:val="right" w:pos="8306"/>
      </w:tabs>
      <w:snapToGrid w:val="0"/>
      <w:jc w:val="left"/>
    </w:pPr>
    <w:rPr>
      <w:sz w:val="18"/>
      <w:szCs w:val="18"/>
    </w:rPr>
  </w:style>
  <w:style w:type="character" w:customStyle="1" w:styleId="Char0">
    <w:name w:val="页脚 Char"/>
    <w:basedOn w:val="a0"/>
    <w:link w:val="a4"/>
    <w:uiPriority w:val="99"/>
    <w:rsid w:val="005D6D13"/>
    <w:rPr>
      <w:sz w:val="18"/>
      <w:szCs w:val="18"/>
    </w:rPr>
  </w:style>
  <w:style w:type="character" w:customStyle="1" w:styleId="1Char">
    <w:name w:val="标题 1 Char"/>
    <w:basedOn w:val="a0"/>
    <w:link w:val="1"/>
    <w:rsid w:val="005D6D13"/>
    <w:rPr>
      <w:rFonts w:ascii="Times New Roman" w:eastAsia="宋体" w:hAnsi="Times New Roman" w:cs="Times New Roman"/>
      <w:b/>
      <w:bCs/>
      <w:kern w:val="44"/>
      <w:sz w:val="24"/>
      <w:szCs w:val="24"/>
    </w:rPr>
  </w:style>
  <w:style w:type="character" w:customStyle="1" w:styleId="oblogtext">
    <w:name w:val="oblog_text"/>
    <w:basedOn w:val="a0"/>
    <w:rsid w:val="005D6D13"/>
  </w:style>
  <w:style w:type="paragraph" w:styleId="a5">
    <w:name w:val="No Spacing"/>
    <w:uiPriority w:val="1"/>
    <w:qFormat/>
    <w:rsid w:val="004B18B2"/>
    <w:pPr>
      <w:widowControl w:val="0"/>
      <w:jc w:val="both"/>
    </w:pPr>
    <w:rPr>
      <w:rFonts w:ascii="Times New Roman" w:eastAsia="宋体" w:hAnsi="Times New Roman" w:cs="Times New Roman"/>
      <w:szCs w:val="24"/>
    </w:rPr>
  </w:style>
  <w:style w:type="paragraph" w:styleId="a6">
    <w:name w:val="List Paragraph"/>
    <w:basedOn w:val="a"/>
    <w:uiPriority w:val="34"/>
    <w:qFormat/>
    <w:rsid w:val="00946411"/>
    <w:pPr>
      <w:ind w:firstLineChars="200" w:firstLine="420"/>
    </w:pPr>
  </w:style>
  <w:style w:type="character" w:customStyle="1" w:styleId="2Char">
    <w:name w:val="标题 2 Char"/>
    <w:basedOn w:val="a0"/>
    <w:link w:val="2"/>
    <w:uiPriority w:val="9"/>
    <w:semiHidden/>
    <w:rsid w:val="007309FF"/>
    <w:rPr>
      <w:rFonts w:asciiTheme="majorHAnsi" w:eastAsiaTheme="majorEastAsia" w:hAnsiTheme="majorHAnsi" w:cstheme="majorBidi"/>
      <w:b/>
      <w:bCs/>
      <w:sz w:val="32"/>
      <w:szCs w:val="32"/>
    </w:rPr>
  </w:style>
  <w:style w:type="character" w:customStyle="1" w:styleId="apple-converted-space">
    <w:name w:val="apple-converted-space"/>
    <w:basedOn w:val="a0"/>
    <w:rsid w:val="00D02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391377">
      <w:bodyDiv w:val="1"/>
      <w:marLeft w:val="0"/>
      <w:marRight w:val="0"/>
      <w:marTop w:val="0"/>
      <w:marBottom w:val="0"/>
      <w:divBdr>
        <w:top w:val="none" w:sz="0" w:space="0" w:color="auto"/>
        <w:left w:val="none" w:sz="0" w:space="0" w:color="auto"/>
        <w:bottom w:val="none" w:sz="0" w:space="0" w:color="auto"/>
        <w:right w:val="none" w:sz="0" w:space="0" w:color="auto"/>
      </w:divBdr>
    </w:div>
    <w:div w:id="1239097668">
      <w:bodyDiv w:val="1"/>
      <w:marLeft w:val="0"/>
      <w:marRight w:val="0"/>
      <w:marTop w:val="0"/>
      <w:marBottom w:val="0"/>
      <w:divBdr>
        <w:top w:val="none" w:sz="0" w:space="0" w:color="auto"/>
        <w:left w:val="none" w:sz="0" w:space="0" w:color="auto"/>
        <w:bottom w:val="none" w:sz="0" w:space="0" w:color="auto"/>
        <w:right w:val="none" w:sz="0" w:space="0" w:color="auto"/>
      </w:divBdr>
    </w:div>
    <w:div w:id="200227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2249</Words>
  <Characters>2654</Characters>
  <Application>Microsoft Office Word</Application>
  <DocSecurity>0</DocSecurity>
  <Lines>530</Lines>
  <Paragraphs>490</Paragraphs>
  <ScaleCrop>false</ScaleCrop>
  <Company/>
  <LinksUpToDate>false</LinksUpToDate>
  <CharactersWithSpaces>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314</cp:revision>
  <dcterms:created xsi:type="dcterms:W3CDTF">2016-12-27T04:31:00Z</dcterms:created>
  <dcterms:modified xsi:type="dcterms:W3CDTF">2017-04-18T05:17:00Z</dcterms:modified>
</cp:coreProperties>
</file>