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2FD" w:rsidRPr="002A52FD" w:rsidRDefault="002A52FD" w:rsidP="002A52F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2A52FD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第13章　第1小节　利用路径运算进行制作 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t>在学习路径的时候，也许有一个问题一直萦绕在大家心中，那就是路径究竟该如何去使用？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锚点懂得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了，方向线也懂得了，但究竟这些东西能组合出什么来呢？其实，大家现在已经站在了一条通往创作大道的路口。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t>以前我们所学的基本都是针对现成图像的操作，比如调整颜色或将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几个图层合成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，虽然也有布局上的思考，但终究都是利用现成图像去做的。但是在创作这个层次上，我们还未有涉足。这里的创作指的是从空白开始，利用Photoshop自身的工具来制作所需要的图像，而不是倚赖从素材库中去挑选。资深的设计师是很少使用素材图片的，一来因为有些不屑，二来也是因为素材图片未必能表达他心中的构思，比如要设计一个徽标，还是需要自己动手去绘制。现在，请将素材库抛开，我们将来到一个非常简单却又创意无限的世界。相信大家在这里得到的乐趣要多于从前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t>现在我们来制作一个徽标，最终效果如下图。很明显的，这就是将一个圆分割为两个部分，只是分割线是一条曲线。但注意上下两个部分的颜色不同，这就意味着两者要分别位于不同的图层中，才能指定不同的填充色。我们已经学习了所有路径的知识，已经不存在技术问题，现在需要的是技巧和思路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t>看到这一行文字时，请立即停止阅读，先行思考如何制作并动手尝试，再看后面的讲解。如果思考有难度，往下一些可得到进一步的提示。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1" name="图片 1" descr="http://99ut.com/images/library/ps_text_basic/stop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stopico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76400" cy="1666875"/>
            <wp:effectExtent l="19050" t="0" r="0" b="0"/>
            <wp:docPr id="2" name="图片 2" descr="http://99ut.com/images/library/ps_text_basic/13b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13b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t>如果思路不清晰，那么就把问题看成，如何把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一个圆以弧线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分割为半圆，如下图所示。解决了这个问题也可以在一定程度上完成制作。再想想？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81450" cy="1666875"/>
            <wp:effectExtent l="19050" t="0" r="0" b="0"/>
            <wp:docPr id="3" name="图片 3" descr="http://99ut.com/images/library/ps_text_basic/13b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13b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b/>
          <w:bCs/>
          <w:kern w:val="0"/>
          <w:sz w:val="24"/>
          <w:szCs w:val="24"/>
        </w:rPr>
        <w:t>实例：制作弧形半圆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t>现在我们来讲解如何制作。首先以形状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图层方式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绘制出圆，在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图层调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板中复制该层并将隐藏原图层。如下左图。这样做是为了备份，大家应该养成这样的习惯，并且在制作过程中应随时按〖CTRL_S〗存盘以避免数据丢失。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t>接下来将矢量蒙版中的路径显示出来，用路径选择工具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4" name="图片 4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52FD">
        <w:rPr>
          <w:rFonts w:ascii="宋体" w:eastAsia="宋体" w:hAnsi="宋体" w:cs="宋体"/>
          <w:kern w:val="0"/>
          <w:sz w:val="24"/>
          <w:szCs w:val="24"/>
        </w:rPr>
        <w:t>〖A/SHIFT_A〗将其选择，〖CTRL_C〗复制。然后将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除背景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层外的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所有图层隐藏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，确保没有选择带矢量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蒙版的图层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(可以选择背景图层，或不选择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任何图层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)，〖CTRL_V〗将路径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粘帖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，此时画面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及图层和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路径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调板如下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中图。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t>如果选择了带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矢量蒙版的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图层，即使该图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层处于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隐藏状态，但路径还是会显示在路径调板中。如果发生这种情况也没有关系，只要确认在路径调板中所选择的为“工作路径”即可，因为它就是刚才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粘帖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来的路径。如下右图。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57400" cy="2066925"/>
            <wp:effectExtent l="19050" t="0" r="0" b="0"/>
            <wp:docPr id="5" name="图片 5" descr="http://99ut.com/images/library/ps_text_basic/13b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13b0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52F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14975" cy="2066925"/>
            <wp:effectExtent l="19050" t="0" r="9525" b="0"/>
            <wp:docPr id="6" name="图片 6" descr="http://99ut.com/images/library/ps_text_basic/13b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13b0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t>现在对工作路径予以修改，如下图所示。首先减去下方的锚点，然后使用转换点选择工具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42875"/>
            <wp:effectExtent l="19050" t="0" r="9525" b="0"/>
            <wp:docPr id="7" name="图片 7" descr="http://99ut.com/images/library/ps_text_basic/P_ConvertAnchor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P_ConvertAnchor_Lg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52FD">
        <w:rPr>
          <w:rFonts w:ascii="宋体" w:eastAsia="宋体" w:hAnsi="宋体" w:cs="宋体"/>
          <w:kern w:val="0"/>
          <w:sz w:val="24"/>
          <w:szCs w:val="24"/>
        </w:rPr>
        <w:t>调整箭头处的两个手柄。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s1301</w:t>
      </w:r>
      <w:r w:rsidRPr="002A52FD">
        <w:rPr>
          <w:rFonts w:ascii="宋体" w:eastAsia="宋体" w:hAnsi="宋体" w:cs="宋体"/>
          <w:kern w:val="0"/>
          <w:sz w:val="24"/>
          <w:szCs w:val="24"/>
        </w:rPr>
        <w:t>在修改的过程中注意观察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信息调板〖F8〗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中的角度A和长度D数值，确保两条方向线的长度相等，夹角为水平。可按住SHIFT键锁定角度。但锁定有时也会导致很难达到既定的角度和长度，此时可以先拖动到附近，然后再次按住SHIFT键进行调整。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t>即使方向线没有达到这里的要求，对本例来说影响也不大。但这样做能确保分割的弧度规整，在以后总会遇到有这个需求的时候。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53425" cy="2171700"/>
            <wp:effectExtent l="19050" t="0" r="9525" b="0"/>
            <wp:docPr id="8" name="图片 8" descr="http://99ut.com/images/library/ps_text_basic/13b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13b0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lastRenderedPageBreak/>
        <w:t>通过以上步骤我们就得到了弧形分割的半圆，接下来就是将其选择(应使用路径选择工具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9" name="图片 9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52FD">
        <w:rPr>
          <w:rFonts w:ascii="宋体" w:eastAsia="宋体" w:hAnsi="宋体" w:cs="宋体"/>
          <w:kern w:val="0"/>
          <w:sz w:val="24"/>
          <w:szCs w:val="24"/>
        </w:rPr>
        <w:t>)并复制，然后显示原先隐藏的图层中位于上方的图层，点击它的矢量蒙版，在出现路径之后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粘帖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半圆路径，并将半圆路径改为减去方式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23825"/>
            <wp:effectExtent l="19050" t="0" r="0" b="0"/>
            <wp:docPr id="10" name="图片 10" descr="http://99ut.com/images/library/ps_text_basic/P_SubtractFrom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P_SubtractFrom_Md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52FD">
        <w:rPr>
          <w:rFonts w:ascii="宋体" w:eastAsia="宋体" w:hAnsi="宋体" w:cs="宋体"/>
          <w:kern w:val="0"/>
          <w:sz w:val="24"/>
          <w:szCs w:val="24"/>
        </w:rPr>
        <w:t>，效果如下左图，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图层调板如下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中图。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t>此时，尽管位于下方的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图层其实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还是一个圆，但从画面效果上来看已经完成了制作。如果要更专业些，可以继续利用半圆路径对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下方图层的矢量蒙版进行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运算(运算方式应为交叉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42875"/>
            <wp:effectExtent l="19050" t="0" r="9525" b="0"/>
            <wp:docPr id="11" name="图片 11" descr="http://99ut.com/images/library/ps_text_basic/P_IntersectOverlap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P_IntersectOverlap_Md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52FD">
        <w:rPr>
          <w:rFonts w:ascii="宋体" w:eastAsia="宋体" w:hAnsi="宋体" w:cs="宋体"/>
          <w:kern w:val="0"/>
          <w:sz w:val="24"/>
          <w:szCs w:val="24"/>
        </w:rPr>
        <w:t>)。那么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图层调板应如下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右图。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76400" cy="1666875"/>
            <wp:effectExtent l="19050" t="0" r="0" b="0"/>
            <wp:docPr id="12" name="图片 12" descr="http://99ut.com/images/library/ps_text_basic/13b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13b0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52F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190750"/>
            <wp:effectExtent l="19050" t="0" r="0" b="0"/>
            <wp:docPr id="13" name="图片 13" descr="http://99ut.com/images/library/ps_text_basic/13b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13b0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52F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190750"/>
            <wp:effectExtent l="19050" t="0" r="0" b="0"/>
            <wp:docPr id="14" name="图片 14" descr="http://99ut.com/images/library/ps_text_basic/13b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13b0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t>现在更改要求，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如下左图的效果。注意这不是简单的将两个半圆拉开距离就可以完成，因为现在的要求相当于是在正圆中减去一块区域，这样整体来看还是一个正圆。而如果移动半圆，相当于把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正圆拉高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成了椭圆，将会出现如下右图的效果。大家想一下该如何制作。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676400" cy="1666875"/>
            <wp:effectExtent l="19050" t="0" r="0" b="0"/>
            <wp:docPr id="15" name="图片 15" descr="http://99ut.com/images/library/ps_text_basic/13b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13b09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52F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76400" cy="1857375"/>
            <wp:effectExtent l="19050" t="0" r="0" b="0"/>
            <wp:docPr id="16" name="图片 16" descr="http://99ut.com/images/library/ps_text_basic/13b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13b1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s1302</w:t>
      </w:r>
      <w:r w:rsidRPr="002A52FD">
        <w:rPr>
          <w:rFonts w:ascii="宋体" w:eastAsia="宋体" w:hAnsi="宋体" w:cs="宋体"/>
          <w:kern w:val="0"/>
          <w:sz w:val="24"/>
          <w:szCs w:val="24"/>
        </w:rPr>
        <w:t>可以利用前面制作出来的弧形半圆，将其从封闭路径变为开放路径，方法是选择(使用直接选择工具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17" name="图片 17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52FD">
        <w:rPr>
          <w:rFonts w:ascii="宋体" w:eastAsia="宋体" w:hAnsi="宋体" w:cs="宋体"/>
          <w:kern w:val="0"/>
          <w:sz w:val="24"/>
          <w:szCs w:val="24"/>
        </w:rPr>
        <w:t>)箭头处的锚点，按下键盘上的DELETE键将其删除。注意不能使用删除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锚点工具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71450"/>
            <wp:effectExtent l="19050" t="0" r="9525" b="0"/>
            <wp:docPr id="18" name="图片 18" descr="http://99ut.com/images/library/ps_text_basic/P_AnchorDel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P_AnchorDel_Lg_N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52FD">
        <w:rPr>
          <w:rFonts w:ascii="宋体" w:eastAsia="宋体" w:hAnsi="宋体" w:cs="宋体"/>
          <w:kern w:val="0"/>
          <w:sz w:val="24"/>
          <w:szCs w:val="24"/>
        </w:rPr>
        <w:t>，因为使用其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删除锚点后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路径还是封闭型的。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t>接着使用路径选择工具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19" name="图片 19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52FD">
        <w:rPr>
          <w:rFonts w:ascii="宋体" w:eastAsia="宋体" w:hAnsi="宋体" w:cs="宋体"/>
          <w:kern w:val="0"/>
          <w:sz w:val="24"/>
          <w:szCs w:val="24"/>
        </w:rPr>
        <w:t>将这条开放路径移动复制出一条。最后使用钢笔工具连接两条开放路径位于左方两个锚点，以及位于右方的两个锚点。对于连接后产生的细直片断不必理会。这样就得到了所需要的S形封闭路径。过程如下图。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91500" cy="1200150"/>
            <wp:effectExtent l="19050" t="0" r="0" b="0"/>
            <wp:docPr id="20" name="图片 20" descr="http://99ut.com/images/library/ps_text_basic/13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99ut.com/images/library/ps_text_basic/13b11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t>将这个路径复制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粘帖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到大圆图层的矢量蒙版中，用路径选择工具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21" name="图片 21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52FD">
        <w:rPr>
          <w:rFonts w:ascii="宋体" w:eastAsia="宋体" w:hAnsi="宋体" w:cs="宋体"/>
          <w:kern w:val="0"/>
          <w:sz w:val="24"/>
          <w:szCs w:val="24"/>
        </w:rPr>
        <w:t>选取两者，按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23825"/>
            <wp:effectExtent l="19050" t="0" r="9525" b="0"/>
            <wp:docPr id="22" name="图片 22" descr="http://99ut.com/images/library/ps_text_basic/P_VertAlignCenter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99ut.com/images/library/ps_text_basic/P_VertAlignCenter_Md_N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52FD">
        <w:rPr>
          <w:rFonts w:ascii="宋体" w:eastAsia="宋体" w:hAnsi="宋体" w:cs="宋体"/>
          <w:kern w:val="0"/>
          <w:sz w:val="24"/>
          <w:szCs w:val="24"/>
        </w:rPr>
        <w:t>按钮对齐。然后选择S形封闭路径，按下〖-〗将其改为减去方式。此时的画面效果就已经形成了两个分离的半圆。如下图。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t>由于两个半圆的颜色不同，就需要将它们分别放入不同的图层中。但现在的路径只是由运算方式呈现出分离的效果，实际上还是一个整圆。那么现在将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矢量蒙版进行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组合，得到两个彼此分离的封闭路径。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t>按照正常的思路，接下来只要选择其中一个半圆的封闭路径，将其作为另外一个填充层的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矢量蒙版即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可。大家自己动手接着往下做吧。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57950" cy="1714500"/>
            <wp:effectExtent l="19050" t="0" r="0" b="0"/>
            <wp:docPr id="23" name="图片 23" descr="http://99ut.com/images/library/ps_text_basic/13b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99ut.com/images/library/ps_text_basic/13b12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s1303</w:t>
      </w:r>
      <w:r w:rsidRPr="002A52FD">
        <w:rPr>
          <w:rFonts w:ascii="宋体" w:eastAsia="宋体" w:hAnsi="宋体" w:cs="宋体"/>
          <w:kern w:val="0"/>
          <w:sz w:val="24"/>
          <w:szCs w:val="24"/>
        </w:rPr>
        <w:t>是不是发现了问题？路径选择工具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24" name="图片 24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52FD">
        <w:rPr>
          <w:rFonts w:ascii="宋体" w:eastAsia="宋体" w:hAnsi="宋体" w:cs="宋体"/>
          <w:kern w:val="0"/>
          <w:sz w:val="24"/>
          <w:szCs w:val="24"/>
        </w:rPr>
        <w:t>无法单独选择其中一个半圆，这是因为我们之前所说过的，组合后的路径失去了独立性，即使它们之间并未相连。此时只能通过直接选择工具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25" name="图片 25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52FD">
        <w:rPr>
          <w:rFonts w:ascii="宋体" w:eastAsia="宋体" w:hAnsi="宋体" w:cs="宋体"/>
          <w:kern w:val="0"/>
          <w:sz w:val="24"/>
          <w:szCs w:val="24"/>
        </w:rPr>
        <w:t>来选择。方法是选择封闭路径的所有锚点。如下图中箭头处。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t>然后〖CTRL_X〗剪切路径，这次不是复制了。接着〖CTRL_V〗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粘帖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到图像中，路径将保持显示状态，此时建立一个色彩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填充层并指定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为其他的颜色即大功告成。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76475" cy="2019300"/>
            <wp:effectExtent l="19050" t="0" r="9525" b="0"/>
            <wp:docPr id="26" name="图片 26" descr="http://99ut.com/images/library/ps_text_basic/13b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99ut.com/images/library/ps_text_basic/13b13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t>之前的制作过程中，多处使用了路径的复制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粘帖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功能，其实也可以不通过这种方式，而直接在矢量蒙版中完成复制、移动、修改、移回、运算这一系列过程。只是在视觉上会有影响，不过如果熟练了也没有太大区别。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t>如果采用复制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粘帖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的方式，应注意在完成运算步骤之前不要移动路径，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否则还要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多出对齐的操作，况且对齐本身功能也有限，只有简单的几种，未必能达到我们希望的效果。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t>此外，对于上面这个效果，大家还可以参考以下的做法，这个方法采用了另类的方法来产生S型封闭路径。也许能为大家以后的制作中提供一种思路。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t>使用文字工具，在图像中输入一个减号字符“-”，在字符调板中设定合适的字号，如下左图，注意将红色箭头处的宽度设大一些。然后使用变形文字功能，设</w:t>
      </w:r>
      <w:r w:rsidRPr="002A52FD">
        <w:rPr>
          <w:rFonts w:ascii="宋体" w:eastAsia="宋体" w:hAnsi="宋体" w:cs="宋体"/>
          <w:kern w:val="0"/>
          <w:sz w:val="24"/>
          <w:szCs w:val="24"/>
        </w:rPr>
        <w:lastRenderedPageBreak/>
        <w:t>置如下中图，这样就得到了S形的文字。如下右图。然后通过【图层_文字_转换为形状】或【图层_文字_创建工作路径】，就可以得到矢量的S路径。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2FD">
        <w:rPr>
          <w:rFonts w:ascii="宋体" w:eastAsia="宋体" w:hAnsi="宋体" w:cs="宋体"/>
          <w:kern w:val="0"/>
          <w:sz w:val="24"/>
          <w:szCs w:val="24"/>
        </w:rPr>
        <w:t>这个方法是利用了文字本身的矢量信息，即使在变形之后也还是保持的特点来实现的。文字本身的复杂性再加上变形的多种可能性，可以综合营造出很独特的效果。要将文字层转为路径或形状图层，也可以在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图层调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板中</w:t>
      </w:r>
      <w:proofErr w:type="gramStart"/>
      <w:r w:rsidRPr="002A52FD">
        <w:rPr>
          <w:rFonts w:ascii="宋体" w:eastAsia="宋体" w:hAnsi="宋体" w:cs="宋体"/>
          <w:kern w:val="0"/>
          <w:sz w:val="24"/>
          <w:szCs w:val="24"/>
        </w:rPr>
        <w:t>文字图层上</w:t>
      </w:r>
      <w:proofErr w:type="gramEnd"/>
      <w:r w:rsidRPr="002A52FD">
        <w:rPr>
          <w:rFonts w:ascii="宋体" w:eastAsia="宋体" w:hAnsi="宋体" w:cs="宋体"/>
          <w:kern w:val="0"/>
          <w:sz w:val="24"/>
          <w:szCs w:val="24"/>
        </w:rPr>
        <w:t>点击右键选择。此外大家也可以尝试使用字符“~”。</w:t>
      </w:r>
    </w:p>
    <w:p w:rsidR="002A52FD" w:rsidRPr="002A52FD" w:rsidRDefault="002A52FD" w:rsidP="002A52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505075"/>
            <wp:effectExtent l="19050" t="0" r="0" b="0"/>
            <wp:docPr id="27" name="图片 27" descr="http://99ut.com/images/library/ps_text_basic/13b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99ut.com/images/library/ps_text_basic/13b14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52F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81400" cy="2371725"/>
            <wp:effectExtent l="19050" t="0" r="0" b="0"/>
            <wp:docPr id="28" name="图片 28" descr="http://99ut.com/images/library/ps_text_basic/13b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99ut.com/images/library/ps_text_basic/13b15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52F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00375" cy="419100"/>
            <wp:effectExtent l="19050" t="0" r="9525" b="0"/>
            <wp:docPr id="29" name="图片 29" descr="http://99ut.com/images/library/ps_text_basic/13b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99ut.com/images/library/ps_text_basic/13b16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52FD"/>
    <w:rsid w:val="002A52FD"/>
    <w:rsid w:val="00590BAF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A52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A52F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A52FD"/>
    <w:rPr>
      <w:b/>
      <w:bCs/>
    </w:rPr>
  </w:style>
  <w:style w:type="paragraph" w:styleId="a4">
    <w:name w:val="Normal (Web)"/>
    <w:basedOn w:val="a"/>
    <w:uiPriority w:val="99"/>
    <w:semiHidden/>
    <w:unhideWhenUsed/>
    <w:rsid w:val="002A52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A52F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52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406</Words>
  <Characters>2318</Characters>
  <Application>Microsoft Office Word</Application>
  <DocSecurity>0</DocSecurity>
  <Lines>19</Lines>
  <Paragraphs>5</Paragraphs>
  <ScaleCrop>false</ScaleCrop>
  <Company>Microsoft</Company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2022-04-06T02:11:00Z</dcterms:created>
  <dcterms:modified xsi:type="dcterms:W3CDTF">2022-04-06T02:11:00Z</dcterms:modified>
</cp:coreProperties>
</file>