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FA2" w:rsidRPr="00FB4FA2" w:rsidRDefault="00FB4FA2" w:rsidP="00FB4FA2">
      <w:pPr>
        <w:widowControl/>
        <w:spacing w:before="100" w:beforeAutospacing="1" w:after="100" w:afterAutospacing="1"/>
        <w:jc w:val="left"/>
        <w:outlineLvl w:val="2"/>
        <w:rPr>
          <w:rFonts w:ascii="宋体" w:eastAsia="宋体" w:hAnsi="宋体" w:cs="宋体"/>
          <w:b/>
          <w:bCs/>
          <w:color w:val="388640"/>
          <w:kern w:val="0"/>
          <w:sz w:val="27"/>
          <w:szCs w:val="27"/>
        </w:rPr>
      </w:pPr>
      <w:r w:rsidRPr="00FB4FA2">
        <w:rPr>
          <w:rFonts w:ascii="宋体" w:eastAsia="宋体" w:hAnsi="宋体" w:cs="宋体"/>
          <w:b/>
          <w:bCs/>
          <w:color w:val="388640"/>
          <w:kern w:val="0"/>
          <w:sz w:val="27"/>
          <w:szCs w:val="27"/>
        </w:rPr>
        <w:t xml:space="preserve">第5章　第10小节　使用图层复合 </w:t>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sidRPr="00FB4FA2">
        <w:rPr>
          <w:rFonts w:ascii="宋体" w:eastAsia="宋体" w:hAnsi="宋体" w:cs="宋体"/>
          <w:kern w:val="0"/>
          <w:sz w:val="24"/>
          <w:szCs w:val="24"/>
        </w:rPr>
        <w:t>设计是一种随心而至的感觉，因此我们经常会对各图层进行诸如移动、隐藏、改透明度等操作。因为多比较才能找到感觉。但这里有一个问题，比如我们在尝试各种布局之后觉得并不满意，想回到最初的状态，这时也许会因为操作的步骤数超出了历史记录的范围，而无法返回了。图层复合的作用就是将各图层的位置、透明度、样式等信息存储起来。之后可以简单地通过切换来比较几种布局的效果。这个功能是非常实用的，也很简单。下面我们来介绍如何使用。</w:t>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sidRPr="00FB4FA2">
        <w:rPr>
          <w:rFonts w:ascii="宋体" w:eastAsia="宋体" w:hAnsi="宋体" w:cs="宋体"/>
          <w:kern w:val="0"/>
          <w:sz w:val="24"/>
          <w:szCs w:val="24"/>
        </w:rPr>
        <w:t>那个绿色的脸是不是看腻了啊，那我们换一个。</w:t>
      </w:r>
      <w:hyperlink r:id="rId4" w:history="1">
        <w:r w:rsidRPr="00FB4FA2">
          <w:rPr>
            <w:rFonts w:ascii="宋体" w:eastAsia="宋体" w:hAnsi="宋体" w:cs="宋体"/>
            <w:color w:val="0000FF"/>
            <w:kern w:val="0"/>
            <w:sz w:val="24"/>
            <w:szCs w:val="24"/>
            <w:u w:val="single"/>
          </w:rPr>
          <w:t>点此下载范例PSD文件</w:t>
        </w:r>
      </w:hyperlink>
      <w:r w:rsidRPr="00FB4FA2">
        <w:rPr>
          <w:rFonts w:ascii="宋体" w:eastAsia="宋体" w:hAnsi="宋体" w:cs="宋体"/>
          <w:kern w:val="0"/>
          <w:sz w:val="24"/>
          <w:szCs w:val="24"/>
        </w:rPr>
        <w:t>，打开后的图层布局如下图所示，图中有Photoshop、Illustrator、</w:t>
      </w:r>
      <w:proofErr w:type="spellStart"/>
      <w:r w:rsidRPr="00FB4FA2">
        <w:rPr>
          <w:rFonts w:ascii="宋体" w:eastAsia="宋体" w:hAnsi="宋体" w:cs="宋体"/>
          <w:kern w:val="0"/>
          <w:sz w:val="24"/>
          <w:szCs w:val="24"/>
        </w:rPr>
        <w:t>GoLive</w:t>
      </w:r>
      <w:proofErr w:type="spellEnd"/>
      <w:r w:rsidRPr="00FB4FA2">
        <w:rPr>
          <w:rFonts w:ascii="宋体" w:eastAsia="宋体" w:hAnsi="宋体" w:cs="宋体"/>
          <w:kern w:val="0"/>
          <w:sz w:val="24"/>
          <w:szCs w:val="24"/>
        </w:rPr>
        <w:t>、99ut.com等字样，并且加上了简单的图层样式。这些是我用绘图板书写的，大家如果都觉得不错那我以后再出字帖吧。</w:t>
      </w:r>
      <w:r>
        <w:rPr>
          <w:rFonts w:ascii="宋体" w:eastAsia="宋体" w:hAnsi="宋体" w:cs="宋体"/>
          <w:noProof/>
          <w:kern w:val="0"/>
          <w:sz w:val="24"/>
          <w:szCs w:val="24"/>
        </w:rPr>
        <w:drawing>
          <wp:inline distT="0" distB="0" distL="0" distR="0">
            <wp:extent cx="190500" cy="190500"/>
            <wp:effectExtent l="19050" t="0" r="0" b="0"/>
            <wp:docPr id="1" name="图片 1" descr="http://99ut.com/images/library/ps_text_basic/biggr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biggrin2.jpg"/>
                    <pic:cNvPicPr>
                      <a:picLocks noChangeAspect="1" noChangeArrowheads="1"/>
                    </pic:cNvPicPr>
                  </pic:nvPicPr>
                  <pic:blipFill>
                    <a:blip r:embed="rId5"/>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143125"/>
            <wp:effectExtent l="19050" t="0" r="0" b="0"/>
            <wp:docPr id="2" name="图片 2" descr="http://99ut.com/images/library/ps_text_basic/005_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05_067.jpg"/>
                    <pic:cNvPicPr>
                      <a:picLocks noChangeAspect="1" noChangeArrowheads="1"/>
                    </pic:cNvPicPr>
                  </pic:nvPicPr>
                  <pic:blipFill>
                    <a:blip r:embed="rId6"/>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bookmarkStart w:id="0" w:name="s0556"/>
      <w:r w:rsidRPr="00FB4FA2">
        <w:rPr>
          <w:rFonts w:ascii="宋体" w:eastAsia="宋体" w:hAnsi="宋体" w:cs="宋体"/>
          <w:b/>
          <w:bCs/>
          <w:color w:val="FF0000"/>
          <w:kern w:val="0"/>
          <w:sz w:val="24"/>
          <w:szCs w:val="24"/>
        </w:rPr>
        <w:t>0556</w:t>
      </w:r>
      <w:bookmarkEnd w:id="0"/>
      <w:r w:rsidRPr="00FB4FA2">
        <w:rPr>
          <w:rFonts w:ascii="宋体" w:eastAsia="宋体" w:hAnsi="宋体" w:cs="宋体"/>
          <w:kern w:val="0"/>
          <w:sz w:val="24"/>
          <w:szCs w:val="24"/>
        </w:rPr>
        <w:t>可通过【窗口 图层复合】打开图层复合调板。如下左图。点击调板下方的新建按钮</w:t>
      </w:r>
      <w:r>
        <w:rPr>
          <w:rFonts w:ascii="宋体" w:eastAsia="宋体" w:hAnsi="宋体" w:cs="宋体"/>
          <w:noProof/>
          <w:kern w:val="0"/>
          <w:sz w:val="24"/>
          <w:szCs w:val="24"/>
        </w:rPr>
        <w:drawing>
          <wp:inline distT="0" distB="0" distL="0" distR="0">
            <wp:extent cx="114300" cy="104775"/>
            <wp:effectExtent l="19050" t="0" r="0" b="0"/>
            <wp:docPr id="3" name="图片 3" descr="http://99ut.com/images/library/ps_text_basic/P_New_Wi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P_New_Wi_N.jpg"/>
                    <pic:cNvPicPr>
                      <a:picLocks noChangeAspect="1" noChangeArrowheads="1"/>
                    </pic:cNvPicPr>
                  </pic:nvPicPr>
                  <pic:blipFill>
                    <a:blip r:embed="rId7"/>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FB4FA2">
        <w:rPr>
          <w:rFonts w:ascii="宋体" w:eastAsia="宋体" w:hAnsi="宋体" w:cs="宋体"/>
          <w:kern w:val="0"/>
          <w:sz w:val="24"/>
          <w:szCs w:val="24"/>
        </w:rPr>
        <w:t>将会出现如下中图的对话框。名称是显示在图层复合调板中的名字。注释中的内容可自行输入一些说明文字。“应用于图层”中的三个选项代表图层复合所存储的信息种类。“可视性”是指各图层显示、隐藏的状态。“位置”是指各图层在图像中的位置。“外观”就是图层样式、图层不透明度设定以及图层混合模式。建议全部选上。确定图层复合调板如下右图。点击三角形可以展开或折叠注释。</w:t>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sidRPr="00FB4FA2">
        <w:rPr>
          <w:rFonts w:ascii="宋体" w:eastAsia="宋体" w:hAnsi="宋体" w:cs="宋体"/>
          <w:kern w:val="0"/>
          <w:sz w:val="24"/>
          <w:szCs w:val="24"/>
        </w:rPr>
        <w:t>要更改已有图层复合项目的名字，就在图层复合调板中双击项目名字。如果要更改存储选项，可双击项目名字右方的区域，就会出现如下中图的新建时的设定框。需要注意的是，图层的层次改变是无法在图层复合中存储的。</w:t>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57400" cy="1400175"/>
            <wp:effectExtent l="19050" t="0" r="0" b="0"/>
            <wp:docPr id="4" name="图片 4" descr="http://99ut.com/images/library/ps_text_basic/005_a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05_a53.jpg"/>
                    <pic:cNvPicPr>
                      <a:picLocks noChangeAspect="1" noChangeArrowheads="1"/>
                    </pic:cNvPicPr>
                  </pic:nvPicPr>
                  <pic:blipFill>
                    <a:blip r:embed="rId8"/>
                    <a:srcRect/>
                    <a:stretch>
                      <a:fillRect/>
                    </a:stretch>
                  </pic:blipFill>
                  <pic:spPr bwMode="auto">
                    <a:xfrm>
                      <a:off x="0" y="0"/>
                      <a:ext cx="2057400" cy="14001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219575" cy="2047875"/>
            <wp:effectExtent l="19050" t="0" r="9525" b="0"/>
            <wp:docPr id="5" name="图片 5" descr="http://99ut.com/images/library/ps_text_basic/005_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05_068.jpg"/>
                    <pic:cNvPicPr>
                      <a:picLocks noChangeAspect="1" noChangeArrowheads="1"/>
                    </pic:cNvPicPr>
                  </pic:nvPicPr>
                  <pic:blipFill>
                    <a:blip r:embed="rId9"/>
                    <a:srcRect/>
                    <a:stretch>
                      <a:fillRect/>
                    </a:stretch>
                  </pic:blipFill>
                  <pic:spPr bwMode="auto">
                    <a:xfrm>
                      <a:off x="0" y="0"/>
                      <a:ext cx="4219575" cy="20478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1400175"/>
            <wp:effectExtent l="19050" t="0" r="0" b="0"/>
            <wp:docPr id="6" name="图片 6" descr="http://99ut.com/images/library/ps_text_basic/005_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05_069.jpg"/>
                    <pic:cNvPicPr>
                      <a:picLocks noChangeAspect="1" noChangeArrowheads="1"/>
                    </pic:cNvPicPr>
                  </pic:nvPicPr>
                  <pic:blipFill>
                    <a:blip r:embed="rId10"/>
                    <a:srcRect/>
                    <a:stretch>
                      <a:fillRect/>
                    </a:stretch>
                  </pic:blipFill>
                  <pic:spPr bwMode="auto">
                    <a:xfrm>
                      <a:off x="0" y="0"/>
                      <a:ext cx="2057400" cy="1400175"/>
                    </a:xfrm>
                    <a:prstGeom prst="rect">
                      <a:avLst/>
                    </a:prstGeom>
                    <a:noFill/>
                    <a:ln w="9525">
                      <a:noFill/>
                      <a:miter lim="800000"/>
                      <a:headEnd/>
                      <a:tailEnd/>
                    </a:ln>
                  </pic:spPr>
                </pic:pic>
              </a:graphicData>
            </a:graphic>
          </wp:inline>
        </w:drawing>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sidRPr="00FB4FA2">
        <w:rPr>
          <w:rFonts w:ascii="宋体" w:eastAsia="宋体" w:hAnsi="宋体" w:cs="宋体"/>
          <w:kern w:val="0"/>
          <w:sz w:val="24"/>
          <w:szCs w:val="24"/>
        </w:rPr>
        <w:t>现在我们将图层按照如下左图的调整好，同时降低“99ut.com”的不透明度为30%左右。注意此时在图层复合调板中，原先位于新建图层复合状态“First”左方的指示标志</w:t>
      </w:r>
      <w:r>
        <w:rPr>
          <w:rFonts w:ascii="宋体" w:eastAsia="宋体" w:hAnsi="宋体" w:cs="宋体"/>
          <w:noProof/>
          <w:kern w:val="0"/>
          <w:sz w:val="24"/>
          <w:szCs w:val="24"/>
        </w:rPr>
        <w:drawing>
          <wp:inline distT="0" distB="0" distL="0" distR="0">
            <wp:extent cx="133350" cy="123825"/>
            <wp:effectExtent l="19050" t="0" r="0" b="0"/>
            <wp:docPr id="7" name="图片 7" descr="http://99ut.com/images/library/ps_text_basic/P_LayerCompsActivate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P_LayerCompsActivate_N.jpg"/>
                    <pic:cNvPicPr>
                      <a:picLocks noChangeAspect="1" noChangeArrowheads="1"/>
                    </pic:cNvPicPr>
                  </pic:nvPicPr>
                  <pic:blipFill>
                    <a:blip r:embed="rId11"/>
                    <a:srcRect/>
                    <a:stretch>
                      <a:fillRect/>
                    </a:stretch>
                  </pic:blipFill>
                  <pic:spPr bwMode="auto">
                    <a:xfrm>
                      <a:off x="0" y="0"/>
                      <a:ext cx="133350" cy="123825"/>
                    </a:xfrm>
                    <a:prstGeom prst="rect">
                      <a:avLst/>
                    </a:prstGeom>
                    <a:noFill/>
                    <a:ln w="9525">
                      <a:noFill/>
                      <a:miter lim="800000"/>
                      <a:headEnd/>
                      <a:tailEnd/>
                    </a:ln>
                  </pic:spPr>
                </pic:pic>
              </a:graphicData>
            </a:graphic>
          </wp:inline>
        </w:drawing>
      </w:r>
      <w:r w:rsidRPr="00FB4FA2">
        <w:rPr>
          <w:rFonts w:ascii="宋体" w:eastAsia="宋体" w:hAnsi="宋体" w:cs="宋体"/>
          <w:kern w:val="0"/>
          <w:sz w:val="24"/>
          <w:szCs w:val="24"/>
        </w:rPr>
        <w:t>现在移动到了上方的“最后的文档状态”。如下中图。这是因为目前图像中各图层的状态与“First”相比发生了改变。</w:t>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bookmarkStart w:id="1" w:name="s0557"/>
      <w:r w:rsidRPr="00FB4FA2">
        <w:rPr>
          <w:rFonts w:ascii="宋体" w:eastAsia="宋体" w:hAnsi="宋体" w:cs="宋体"/>
          <w:b/>
          <w:bCs/>
          <w:color w:val="FF0000"/>
          <w:kern w:val="0"/>
          <w:sz w:val="24"/>
          <w:szCs w:val="24"/>
        </w:rPr>
        <w:t>0557</w:t>
      </w:r>
      <w:bookmarkEnd w:id="1"/>
      <w:r w:rsidRPr="00FB4FA2">
        <w:rPr>
          <w:rFonts w:ascii="宋体" w:eastAsia="宋体" w:hAnsi="宋体" w:cs="宋体"/>
          <w:kern w:val="0"/>
          <w:sz w:val="24"/>
          <w:szCs w:val="24"/>
        </w:rPr>
        <w:t>需要注意的是：我们刚才移动了图层位置，更改了图层不透明度。如果在图层复合状态“First”的存储设定中并没有包括“位置”和“外观”选项，那么此时指示标志</w:t>
      </w:r>
      <w:r>
        <w:rPr>
          <w:rFonts w:ascii="宋体" w:eastAsia="宋体" w:hAnsi="宋体" w:cs="宋体"/>
          <w:noProof/>
          <w:kern w:val="0"/>
          <w:sz w:val="24"/>
          <w:szCs w:val="24"/>
        </w:rPr>
        <w:drawing>
          <wp:inline distT="0" distB="0" distL="0" distR="0">
            <wp:extent cx="133350" cy="123825"/>
            <wp:effectExtent l="19050" t="0" r="0" b="0"/>
            <wp:docPr id="8" name="图片 8" descr="http://99ut.com/images/library/ps_text_basic/P_LayerCompsActivate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P_LayerCompsActivate_N.jpg"/>
                    <pic:cNvPicPr>
                      <a:picLocks noChangeAspect="1" noChangeArrowheads="1"/>
                    </pic:cNvPicPr>
                  </pic:nvPicPr>
                  <pic:blipFill>
                    <a:blip r:embed="rId11"/>
                    <a:srcRect/>
                    <a:stretch>
                      <a:fillRect/>
                    </a:stretch>
                  </pic:blipFill>
                  <pic:spPr bwMode="auto">
                    <a:xfrm>
                      <a:off x="0" y="0"/>
                      <a:ext cx="133350" cy="123825"/>
                    </a:xfrm>
                    <a:prstGeom prst="rect">
                      <a:avLst/>
                    </a:prstGeom>
                    <a:noFill/>
                    <a:ln w="9525">
                      <a:noFill/>
                      <a:miter lim="800000"/>
                      <a:headEnd/>
                      <a:tailEnd/>
                    </a:ln>
                  </pic:spPr>
                </pic:pic>
              </a:graphicData>
            </a:graphic>
          </wp:inline>
        </w:drawing>
      </w:r>
      <w:r w:rsidRPr="00FB4FA2">
        <w:rPr>
          <w:rFonts w:ascii="宋体" w:eastAsia="宋体" w:hAnsi="宋体" w:cs="宋体"/>
          <w:kern w:val="0"/>
          <w:sz w:val="24"/>
          <w:szCs w:val="24"/>
        </w:rPr>
        <w:t>将仍然停留在“First”。因为图层复合“First”只关注各图层的“可视性”是否被改变，而我们并没有隐藏图层的操作，因此将被认作没有改变。因此我们之前强调了这些选项必须全部选择，因为只有这样才能保证记录的完整性。</w:t>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sidRPr="00FB4FA2">
        <w:rPr>
          <w:rFonts w:ascii="宋体" w:eastAsia="宋体" w:hAnsi="宋体" w:cs="宋体"/>
          <w:kern w:val="0"/>
          <w:sz w:val="24"/>
          <w:szCs w:val="24"/>
        </w:rPr>
        <w:t>现在将改动后的图像存储为一个新图层复合记录“Second”，如下右图。记住要选择全部存储选项。</w:t>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143125"/>
            <wp:effectExtent l="19050" t="0" r="0" b="0"/>
            <wp:docPr id="9" name="图片 9" descr="http://99ut.com/images/library/ps_text_basic/005_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005_070.jpg"/>
                    <pic:cNvPicPr>
                      <a:picLocks noChangeAspect="1" noChangeArrowheads="1"/>
                    </pic:cNvPicPr>
                  </pic:nvPicPr>
                  <pic:blipFill>
                    <a:blip r:embed="rId12"/>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247900" cy="1400175"/>
            <wp:effectExtent l="19050" t="0" r="0" b="0"/>
            <wp:docPr id="10" name="图片 10" descr="http://99ut.com/images/library/ps_text_basic/005_a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05_a54.jpg"/>
                    <pic:cNvPicPr>
                      <a:picLocks noChangeAspect="1" noChangeArrowheads="1"/>
                    </pic:cNvPicPr>
                  </pic:nvPicPr>
                  <pic:blipFill>
                    <a:blip r:embed="rId13"/>
                    <a:srcRect/>
                    <a:stretch>
                      <a:fillRect/>
                    </a:stretch>
                  </pic:blipFill>
                  <pic:spPr bwMode="auto">
                    <a:xfrm>
                      <a:off x="0" y="0"/>
                      <a:ext cx="2247900" cy="14001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1400175"/>
            <wp:effectExtent l="19050" t="0" r="0" b="0"/>
            <wp:docPr id="11" name="图片 11" descr="http://99ut.com/images/library/ps_text_basic/005_a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05_a55.jpg"/>
                    <pic:cNvPicPr>
                      <a:picLocks noChangeAspect="1" noChangeArrowheads="1"/>
                    </pic:cNvPicPr>
                  </pic:nvPicPr>
                  <pic:blipFill>
                    <a:blip r:embed="rId14"/>
                    <a:srcRect/>
                    <a:stretch>
                      <a:fillRect/>
                    </a:stretch>
                  </pic:blipFill>
                  <pic:spPr bwMode="auto">
                    <a:xfrm>
                      <a:off x="0" y="0"/>
                      <a:ext cx="2057400" cy="1400175"/>
                    </a:xfrm>
                    <a:prstGeom prst="rect">
                      <a:avLst/>
                    </a:prstGeom>
                    <a:noFill/>
                    <a:ln w="9525">
                      <a:noFill/>
                      <a:miter lim="800000"/>
                      <a:headEnd/>
                      <a:tailEnd/>
                    </a:ln>
                  </pic:spPr>
                </pic:pic>
              </a:graphicData>
            </a:graphic>
          </wp:inline>
        </w:drawing>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sidRPr="00FB4FA2">
        <w:rPr>
          <w:rFonts w:ascii="宋体" w:eastAsia="宋体" w:hAnsi="宋体" w:cs="宋体"/>
          <w:kern w:val="0"/>
          <w:sz w:val="24"/>
          <w:szCs w:val="24"/>
        </w:rPr>
        <w:t>接着再将各图层移动到其它位置，隐藏“GL、“AI”、“PS”三个层的图层样式。隐藏图层样式的方法是先点击如下中图绿色箭头处的眼睛标志</w:t>
      </w:r>
      <w:r>
        <w:rPr>
          <w:rFonts w:ascii="宋体" w:eastAsia="宋体" w:hAnsi="宋体" w:cs="宋体"/>
          <w:noProof/>
          <w:kern w:val="0"/>
          <w:sz w:val="24"/>
          <w:szCs w:val="24"/>
        </w:rPr>
        <w:drawing>
          <wp:inline distT="0" distB="0" distL="0" distR="0">
            <wp:extent cx="123825" cy="95250"/>
            <wp:effectExtent l="19050" t="0" r="9525" b="0"/>
            <wp:docPr id="12" name="图片 12" descr="http://99ut.com/images/library/ps_text_basic/P_Visibility_Sm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P_Visibility_Sm_N.jpg"/>
                    <pic:cNvPicPr>
                      <a:picLocks noChangeAspect="1" noChangeArrowheads="1"/>
                    </pic:cNvPicPr>
                  </pic:nvPicPr>
                  <pic:blipFill>
                    <a:blip r:embed="rId15"/>
                    <a:srcRect/>
                    <a:stretch>
                      <a:fillRect/>
                    </a:stretch>
                  </pic:blipFill>
                  <pic:spPr bwMode="auto">
                    <a:xfrm>
                      <a:off x="0" y="0"/>
                      <a:ext cx="123825" cy="95250"/>
                    </a:xfrm>
                    <a:prstGeom prst="rect">
                      <a:avLst/>
                    </a:prstGeom>
                    <a:noFill/>
                    <a:ln w="9525">
                      <a:noFill/>
                      <a:miter lim="800000"/>
                      <a:headEnd/>
                      <a:tailEnd/>
                    </a:ln>
                  </pic:spPr>
                </pic:pic>
              </a:graphicData>
            </a:graphic>
          </wp:inline>
        </w:drawing>
      </w:r>
      <w:r w:rsidRPr="00FB4FA2">
        <w:rPr>
          <w:rFonts w:ascii="宋体" w:eastAsia="宋体" w:hAnsi="宋体" w:cs="宋体"/>
          <w:kern w:val="0"/>
          <w:sz w:val="24"/>
          <w:szCs w:val="24"/>
        </w:rPr>
        <w:t>，如果样式列表没有出现可先点击红色箭头处的三角按钮展开样式列表。并将它们的不透明度都设为60%。之后设定“99ut.com”层不透明度为100%，再为其添加一个“投影”和“颜色叠加”的样式(此步非必须，有困难可略过)。之后存储图层复合状态为“Third”。完成后图层复合调板如下右图。</w:t>
      </w:r>
      <w:hyperlink r:id="rId16" w:history="1">
        <w:r w:rsidRPr="00FB4FA2">
          <w:rPr>
            <w:rFonts w:ascii="宋体" w:eastAsia="宋体" w:hAnsi="宋体" w:cs="宋体"/>
            <w:color w:val="0000FF"/>
            <w:kern w:val="0"/>
            <w:sz w:val="24"/>
            <w:szCs w:val="24"/>
            <w:u w:val="single"/>
          </w:rPr>
          <w:t>点此下载完成后的PSD文件</w:t>
        </w:r>
      </w:hyperlink>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143125"/>
            <wp:effectExtent l="19050" t="0" r="0" b="0"/>
            <wp:docPr id="13" name="图片 13" descr="http://99ut.com/images/library/ps_text_basic/005_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005_071.jpg"/>
                    <pic:cNvPicPr>
                      <a:picLocks noChangeAspect="1" noChangeArrowheads="1"/>
                    </pic:cNvPicPr>
                  </pic:nvPicPr>
                  <pic:blipFill>
                    <a:blip r:embed="rId17"/>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76450" cy="2190750"/>
            <wp:effectExtent l="19050" t="0" r="0" b="0"/>
            <wp:docPr id="14" name="图片 14" descr="http://99ut.com/images/library/ps_text_basic/005_a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005_a57.jpg"/>
                    <pic:cNvPicPr>
                      <a:picLocks noChangeAspect="1" noChangeArrowheads="1"/>
                    </pic:cNvPicPr>
                  </pic:nvPicPr>
                  <pic:blipFill>
                    <a:blip r:embed="rId18"/>
                    <a:srcRect/>
                    <a:stretch>
                      <a:fillRect/>
                    </a:stretch>
                  </pic:blipFill>
                  <pic:spPr bwMode="auto">
                    <a:xfrm>
                      <a:off x="0" y="0"/>
                      <a:ext cx="2076450" cy="21907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1400175"/>
            <wp:effectExtent l="19050" t="0" r="0" b="0"/>
            <wp:docPr id="15" name="图片 15" descr="http://99ut.com/images/library/ps_text_basic/005_a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05_a56.jpg"/>
                    <pic:cNvPicPr>
                      <a:picLocks noChangeAspect="1" noChangeArrowheads="1"/>
                    </pic:cNvPicPr>
                  </pic:nvPicPr>
                  <pic:blipFill>
                    <a:blip r:embed="rId19"/>
                    <a:srcRect/>
                    <a:stretch>
                      <a:fillRect/>
                    </a:stretch>
                  </pic:blipFill>
                  <pic:spPr bwMode="auto">
                    <a:xfrm>
                      <a:off x="0" y="0"/>
                      <a:ext cx="2057400" cy="1400175"/>
                    </a:xfrm>
                    <a:prstGeom prst="rect">
                      <a:avLst/>
                    </a:prstGeom>
                    <a:noFill/>
                    <a:ln w="9525">
                      <a:noFill/>
                      <a:miter lim="800000"/>
                      <a:headEnd/>
                      <a:tailEnd/>
                    </a:ln>
                  </pic:spPr>
                </pic:pic>
              </a:graphicData>
            </a:graphic>
          </wp:inline>
        </w:drawing>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bookmarkStart w:id="2" w:name="s0558"/>
      <w:r w:rsidRPr="00FB4FA2">
        <w:rPr>
          <w:rFonts w:ascii="宋体" w:eastAsia="宋体" w:hAnsi="宋体" w:cs="宋体"/>
          <w:b/>
          <w:bCs/>
          <w:color w:val="FF0000"/>
          <w:kern w:val="0"/>
          <w:sz w:val="24"/>
          <w:szCs w:val="24"/>
        </w:rPr>
        <w:t>0558</w:t>
      </w:r>
      <w:bookmarkEnd w:id="2"/>
      <w:r w:rsidRPr="00FB4FA2">
        <w:rPr>
          <w:rFonts w:ascii="宋体" w:eastAsia="宋体" w:hAnsi="宋体" w:cs="宋体"/>
          <w:kern w:val="0"/>
          <w:sz w:val="24"/>
          <w:szCs w:val="24"/>
        </w:rPr>
        <w:t>在图层复合调板中点击名称前面的小框标志</w:t>
      </w:r>
      <w:r>
        <w:rPr>
          <w:rFonts w:ascii="宋体" w:eastAsia="宋体" w:hAnsi="宋体" w:cs="宋体"/>
          <w:noProof/>
          <w:kern w:val="0"/>
          <w:sz w:val="24"/>
          <w:szCs w:val="24"/>
        </w:rPr>
        <w:drawing>
          <wp:inline distT="0" distB="0" distL="0" distR="0">
            <wp:extent cx="133350" cy="123825"/>
            <wp:effectExtent l="19050" t="0" r="0" b="0"/>
            <wp:docPr id="16" name="图片 16" descr="http://99ut.com/images/library/ps_text_basic/P_LayerCompsActivate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P_LayerCompsActivate_N.jpg"/>
                    <pic:cNvPicPr>
                      <a:picLocks noChangeAspect="1" noChangeArrowheads="1"/>
                    </pic:cNvPicPr>
                  </pic:nvPicPr>
                  <pic:blipFill>
                    <a:blip r:embed="rId11"/>
                    <a:srcRect/>
                    <a:stretch>
                      <a:fillRect/>
                    </a:stretch>
                  </pic:blipFill>
                  <pic:spPr bwMode="auto">
                    <a:xfrm>
                      <a:off x="0" y="0"/>
                      <a:ext cx="133350" cy="123825"/>
                    </a:xfrm>
                    <a:prstGeom prst="rect">
                      <a:avLst/>
                    </a:prstGeom>
                    <a:noFill/>
                    <a:ln w="9525">
                      <a:noFill/>
                      <a:miter lim="800000"/>
                      <a:headEnd/>
                      <a:tailEnd/>
                    </a:ln>
                  </pic:spPr>
                </pic:pic>
              </a:graphicData>
            </a:graphic>
          </wp:inline>
        </w:drawing>
      </w:r>
      <w:r w:rsidRPr="00FB4FA2">
        <w:rPr>
          <w:rFonts w:ascii="宋体" w:eastAsia="宋体" w:hAnsi="宋体" w:cs="宋体"/>
          <w:kern w:val="0"/>
          <w:sz w:val="24"/>
          <w:szCs w:val="24"/>
        </w:rPr>
        <w:t>(下左图红的箭头处)即可切换各种图层复合状态。注意点击复合状态的名字是不会切换的。</w:t>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bookmarkStart w:id="3" w:name="s0559"/>
      <w:r w:rsidRPr="00FB4FA2">
        <w:rPr>
          <w:rFonts w:ascii="宋体" w:eastAsia="宋体" w:hAnsi="宋体" w:cs="宋体"/>
          <w:b/>
          <w:bCs/>
          <w:color w:val="FF0000"/>
          <w:kern w:val="0"/>
          <w:sz w:val="24"/>
          <w:szCs w:val="24"/>
        </w:rPr>
        <w:t>0559</w:t>
      </w:r>
      <w:bookmarkEnd w:id="3"/>
      <w:r w:rsidRPr="00FB4FA2">
        <w:rPr>
          <w:rFonts w:ascii="宋体" w:eastAsia="宋体" w:hAnsi="宋体" w:cs="宋体"/>
          <w:kern w:val="0"/>
          <w:sz w:val="24"/>
          <w:szCs w:val="24"/>
        </w:rPr>
        <w:t>如果要更改已存在的图层复合中的储存状态，可先选择图层复合的名称(不是切换图层复合状态)，然后按下图层复合调板下方的更新按钮</w:t>
      </w:r>
      <w:r>
        <w:rPr>
          <w:rFonts w:ascii="宋体" w:eastAsia="宋体" w:hAnsi="宋体" w:cs="宋体"/>
          <w:noProof/>
          <w:kern w:val="0"/>
          <w:sz w:val="24"/>
          <w:szCs w:val="24"/>
        </w:rPr>
        <w:drawing>
          <wp:inline distT="0" distB="0" distL="0" distR="0">
            <wp:extent cx="123825" cy="114300"/>
            <wp:effectExtent l="19050" t="0" r="9525" b="0"/>
            <wp:docPr id="17" name="图片 17" descr="http://99ut.com/images/library/ps_text_basic/P_RefreshView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P_RefreshView_Lg_N.jpg"/>
                    <pic:cNvPicPr>
                      <a:picLocks noChangeAspect="1" noChangeArrowheads="1"/>
                    </pic:cNvPicPr>
                  </pic:nvPicPr>
                  <pic:blipFill>
                    <a:blip r:embed="rId20"/>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FB4FA2">
        <w:rPr>
          <w:rFonts w:ascii="宋体" w:eastAsia="宋体" w:hAnsi="宋体" w:cs="宋体"/>
          <w:kern w:val="0"/>
          <w:sz w:val="24"/>
          <w:szCs w:val="24"/>
        </w:rPr>
        <w:t>(下中图红色箭头处)，此复合中的存储记录就被替换为目前所看到的状态。利用这个功能也可以在已有的图层复合记录中互相更新，如下右图，目前切换到了“Second”图层复合状态，而选择的是“First”状态，如果按下更新按钮</w:t>
      </w:r>
      <w:r>
        <w:rPr>
          <w:rFonts w:ascii="宋体" w:eastAsia="宋体" w:hAnsi="宋体" w:cs="宋体"/>
          <w:noProof/>
          <w:kern w:val="0"/>
          <w:sz w:val="24"/>
          <w:szCs w:val="24"/>
        </w:rPr>
        <w:drawing>
          <wp:inline distT="0" distB="0" distL="0" distR="0">
            <wp:extent cx="123825" cy="114300"/>
            <wp:effectExtent l="19050" t="0" r="9525" b="0"/>
            <wp:docPr id="18" name="图片 18" descr="http://99ut.com/images/library/ps_text_basic/P_RefreshView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P_RefreshView_Lg_N.jpg"/>
                    <pic:cNvPicPr>
                      <a:picLocks noChangeAspect="1" noChangeArrowheads="1"/>
                    </pic:cNvPicPr>
                  </pic:nvPicPr>
                  <pic:blipFill>
                    <a:blip r:embed="rId20"/>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FB4FA2">
        <w:rPr>
          <w:rFonts w:ascii="宋体" w:eastAsia="宋体" w:hAnsi="宋体" w:cs="宋体"/>
          <w:kern w:val="0"/>
          <w:sz w:val="24"/>
          <w:szCs w:val="24"/>
        </w:rPr>
        <w:t>，那么“First”中的记录将被“Second”取代，使得两者变得完全一致。不过这样做毫无实际意义，在这里提出来是告诉大家以后应谨慎执行更新操作，以免丢失原有的图层复合状态。</w:t>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228850" cy="1400175"/>
            <wp:effectExtent l="19050" t="0" r="0" b="0"/>
            <wp:docPr id="19" name="图片 19" descr="http://99ut.com/images/library/ps_text_basic/005_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005_072.jpg"/>
                    <pic:cNvPicPr>
                      <a:picLocks noChangeAspect="1" noChangeArrowheads="1"/>
                    </pic:cNvPicPr>
                  </pic:nvPicPr>
                  <pic:blipFill>
                    <a:blip r:embed="rId21"/>
                    <a:srcRect/>
                    <a:stretch>
                      <a:fillRect/>
                    </a:stretch>
                  </pic:blipFill>
                  <pic:spPr bwMode="auto">
                    <a:xfrm>
                      <a:off x="0" y="0"/>
                      <a:ext cx="2228850" cy="14001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1400175"/>
            <wp:effectExtent l="19050" t="0" r="0" b="0"/>
            <wp:docPr id="20" name="图片 20" descr="http://99ut.com/images/library/ps_text_basic/005_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005_073.jpg"/>
                    <pic:cNvPicPr>
                      <a:picLocks noChangeAspect="1" noChangeArrowheads="1"/>
                    </pic:cNvPicPr>
                  </pic:nvPicPr>
                  <pic:blipFill>
                    <a:blip r:embed="rId22"/>
                    <a:srcRect/>
                    <a:stretch>
                      <a:fillRect/>
                    </a:stretch>
                  </pic:blipFill>
                  <pic:spPr bwMode="auto">
                    <a:xfrm>
                      <a:off x="0" y="0"/>
                      <a:ext cx="2057400" cy="14001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057400" cy="1400175"/>
            <wp:effectExtent l="19050" t="0" r="0" b="0"/>
            <wp:docPr id="21" name="图片 21" descr="http://99ut.com/images/library/ps_text_basic/005_a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005_a58.jpg"/>
                    <pic:cNvPicPr>
                      <a:picLocks noChangeAspect="1" noChangeArrowheads="1"/>
                    </pic:cNvPicPr>
                  </pic:nvPicPr>
                  <pic:blipFill>
                    <a:blip r:embed="rId23"/>
                    <a:srcRect/>
                    <a:stretch>
                      <a:fillRect/>
                    </a:stretch>
                  </pic:blipFill>
                  <pic:spPr bwMode="auto">
                    <a:xfrm>
                      <a:off x="0" y="0"/>
                      <a:ext cx="2057400" cy="1400175"/>
                    </a:xfrm>
                    <a:prstGeom prst="rect">
                      <a:avLst/>
                    </a:prstGeom>
                    <a:noFill/>
                    <a:ln w="9525">
                      <a:noFill/>
                      <a:miter lim="800000"/>
                      <a:headEnd/>
                      <a:tailEnd/>
                    </a:ln>
                  </pic:spPr>
                </pic:pic>
              </a:graphicData>
            </a:graphic>
          </wp:inline>
        </w:drawing>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bookmarkStart w:id="4" w:name="s0560"/>
      <w:r w:rsidRPr="00FB4FA2">
        <w:rPr>
          <w:rFonts w:ascii="宋体" w:eastAsia="宋体" w:hAnsi="宋体" w:cs="宋体"/>
          <w:b/>
          <w:bCs/>
          <w:color w:val="FF0000"/>
          <w:kern w:val="0"/>
          <w:sz w:val="24"/>
          <w:szCs w:val="24"/>
        </w:rPr>
        <w:t>0560</w:t>
      </w:r>
      <w:bookmarkEnd w:id="4"/>
      <w:r w:rsidRPr="00FB4FA2">
        <w:rPr>
          <w:rFonts w:ascii="宋体" w:eastAsia="宋体" w:hAnsi="宋体" w:cs="宋体"/>
          <w:kern w:val="0"/>
          <w:sz w:val="24"/>
          <w:szCs w:val="24"/>
        </w:rPr>
        <w:t>可以通过将现有的图层复合状态拖动(只允许选择一个)到调板下方的新建按钮</w:t>
      </w:r>
      <w:r>
        <w:rPr>
          <w:rFonts w:ascii="宋体" w:eastAsia="宋体" w:hAnsi="宋体" w:cs="宋体"/>
          <w:noProof/>
          <w:kern w:val="0"/>
          <w:sz w:val="24"/>
          <w:szCs w:val="24"/>
        </w:rPr>
        <w:drawing>
          <wp:inline distT="0" distB="0" distL="0" distR="0">
            <wp:extent cx="114300" cy="104775"/>
            <wp:effectExtent l="19050" t="0" r="0" b="0"/>
            <wp:docPr id="22" name="图片 22" descr="http://99ut.com/images/library/ps_text_basic/P_New_Wi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P_New_Wi_N.jpg"/>
                    <pic:cNvPicPr>
                      <a:picLocks noChangeAspect="1" noChangeArrowheads="1"/>
                    </pic:cNvPicPr>
                  </pic:nvPicPr>
                  <pic:blipFill>
                    <a:blip r:embed="rId7"/>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FB4FA2">
        <w:rPr>
          <w:rFonts w:ascii="宋体" w:eastAsia="宋体" w:hAnsi="宋体" w:cs="宋体"/>
          <w:kern w:val="0"/>
          <w:sz w:val="24"/>
          <w:szCs w:val="24"/>
        </w:rPr>
        <w:t>上以对其复制。如下左图。</w:t>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bookmarkStart w:id="5" w:name="s0561"/>
      <w:r w:rsidRPr="00FB4FA2">
        <w:rPr>
          <w:rFonts w:ascii="宋体" w:eastAsia="宋体" w:hAnsi="宋体" w:cs="宋体"/>
          <w:b/>
          <w:bCs/>
          <w:color w:val="FF0000"/>
          <w:kern w:val="0"/>
          <w:sz w:val="24"/>
          <w:szCs w:val="24"/>
        </w:rPr>
        <w:t>0561</w:t>
      </w:r>
      <w:bookmarkEnd w:id="5"/>
      <w:r w:rsidRPr="00FB4FA2">
        <w:rPr>
          <w:rFonts w:ascii="宋体" w:eastAsia="宋体" w:hAnsi="宋体" w:cs="宋体"/>
          <w:kern w:val="0"/>
          <w:sz w:val="24"/>
          <w:szCs w:val="24"/>
        </w:rPr>
        <w:t>若要删除现有的图层复合记录，可将其拖动(允许选择多个)到垃圾桶标志上则可删除。如下右图。</w:t>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24375" cy="1400175"/>
            <wp:effectExtent l="19050" t="0" r="9525" b="0"/>
            <wp:docPr id="23" name="图片 23" descr="http://99ut.com/images/library/ps_text_basic/005_a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99ut.com/images/library/ps_text_basic/005_a59.jpg"/>
                    <pic:cNvPicPr>
                      <a:picLocks noChangeAspect="1" noChangeArrowheads="1"/>
                    </pic:cNvPicPr>
                  </pic:nvPicPr>
                  <pic:blipFill>
                    <a:blip r:embed="rId24"/>
                    <a:srcRect/>
                    <a:stretch>
                      <a:fillRect/>
                    </a:stretch>
                  </pic:blipFill>
                  <pic:spPr bwMode="auto">
                    <a:xfrm>
                      <a:off x="0" y="0"/>
                      <a:ext cx="4524375" cy="14001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524375" cy="1400175"/>
            <wp:effectExtent l="19050" t="0" r="9525" b="0"/>
            <wp:docPr id="24" name="图片 24" descr="http://99ut.com/images/library/ps_text_basic/005_a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99ut.com/images/library/ps_text_basic/005_a60.jpg"/>
                    <pic:cNvPicPr>
                      <a:picLocks noChangeAspect="1" noChangeArrowheads="1"/>
                    </pic:cNvPicPr>
                  </pic:nvPicPr>
                  <pic:blipFill>
                    <a:blip r:embed="rId25"/>
                    <a:srcRect/>
                    <a:stretch>
                      <a:fillRect/>
                    </a:stretch>
                  </pic:blipFill>
                  <pic:spPr bwMode="auto">
                    <a:xfrm>
                      <a:off x="0" y="0"/>
                      <a:ext cx="4524375" cy="1400175"/>
                    </a:xfrm>
                    <a:prstGeom prst="rect">
                      <a:avLst/>
                    </a:prstGeom>
                    <a:noFill/>
                    <a:ln w="9525">
                      <a:noFill/>
                      <a:miter lim="800000"/>
                      <a:headEnd/>
                      <a:tailEnd/>
                    </a:ln>
                  </pic:spPr>
                </pic:pic>
              </a:graphicData>
            </a:graphic>
          </wp:inline>
        </w:drawing>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sidRPr="00FB4FA2">
        <w:rPr>
          <w:rFonts w:ascii="宋体" w:eastAsia="宋体" w:hAnsi="宋体" w:cs="宋体"/>
          <w:kern w:val="0"/>
          <w:sz w:val="24"/>
          <w:szCs w:val="24"/>
        </w:rPr>
        <w:t>需要注意的是如果在存储图层复合状态后又在图像中新建了一些图层，那么如果切换到之前所存储的复合状态时，这些新建图层将处于隐藏状态。</w:t>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sidRPr="00FB4FA2">
        <w:rPr>
          <w:rFonts w:ascii="宋体" w:eastAsia="宋体" w:hAnsi="宋体" w:cs="宋体"/>
          <w:kern w:val="0"/>
          <w:sz w:val="24"/>
          <w:szCs w:val="24"/>
        </w:rPr>
        <w:t>图层复合不能找回删除或合并的层，如果在储存后删除或合并了图层，会导致如下图所示的情况。此时就无法完全恢复到储存时候的状态了。因此不要轻易删除</w:t>
      </w:r>
      <w:r w:rsidRPr="00FB4FA2">
        <w:rPr>
          <w:rFonts w:ascii="宋体" w:eastAsia="宋体" w:hAnsi="宋体" w:cs="宋体"/>
          <w:kern w:val="0"/>
          <w:sz w:val="24"/>
          <w:szCs w:val="24"/>
        </w:rPr>
        <w:lastRenderedPageBreak/>
        <w:t>图层，不用的层先隐藏即可。单击警告标志</w:t>
      </w:r>
      <w:r>
        <w:rPr>
          <w:rFonts w:ascii="宋体" w:eastAsia="宋体" w:hAnsi="宋体" w:cs="宋体"/>
          <w:noProof/>
          <w:kern w:val="0"/>
          <w:sz w:val="24"/>
          <w:szCs w:val="24"/>
        </w:rPr>
        <w:drawing>
          <wp:inline distT="0" distB="0" distL="0" distR="0">
            <wp:extent cx="152400" cy="114300"/>
            <wp:effectExtent l="19050" t="0" r="0" b="0"/>
            <wp:docPr id="25" name="图片 25" descr="http://99ut.com/images/library/ps_text_basic/P_Warning_Wi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99ut.com/images/library/ps_text_basic/P_Warning_Wi_R.jpg"/>
                    <pic:cNvPicPr>
                      <a:picLocks noChangeAspect="1" noChangeArrowheads="1"/>
                    </pic:cNvPicPr>
                  </pic:nvPicPr>
                  <pic:blipFill>
                    <a:blip r:embed="rId26"/>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FB4FA2">
        <w:rPr>
          <w:rFonts w:ascii="宋体" w:eastAsia="宋体" w:hAnsi="宋体" w:cs="宋体"/>
          <w:kern w:val="0"/>
          <w:sz w:val="24"/>
          <w:szCs w:val="24"/>
        </w:rPr>
        <w:t>后将出现如下右图的询问框，按下清除按钮可去除警告标志</w:t>
      </w:r>
      <w:r>
        <w:rPr>
          <w:rFonts w:ascii="宋体" w:eastAsia="宋体" w:hAnsi="宋体" w:cs="宋体"/>
          <w:noProof/>
          <w:kern w:val="0"/>
          <w:sz w:val="24"/>
          <w:szCs w:val="24"/>
        </w:rPr>
        <w:drawing>
          <wp:inline distT="0" distB="0" distL="0" distR="0">
            <wp:extent cx="152400" cy="114300"/>
            <wp:effectExtent l="19050" t="0" r="0" b="0"/>
            <wp:docPr id="26" name="图片 26" descr="http://99ut.com/images/library/ps_text_basic/P_Warning_Wi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99ut.com/images/library/ps_text_basic/P_Warning_Wi_R.jpg"/>
                    <pic:cNvPicPr>
                      <a:picLocks noChangeAspect="1" noChangeArrowheads="1"/>
                    </pic:cNvPicPr>
                  </pic:nvPicPr>
                  <pic:blipFill>
                    <a:blip r:embed="rId26"/>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FB4FA2">
        <w:rPr>
          <w:rFonts w:ascii="宋体" w:eastAsia="宋体" w:hAnsi="宋体" w:cs="宋体"/>
          <w:kern w:val="0"/>
          <w:sz w:val="24"/>
          <w:szCs w:val="24"/>
        </w:rPr>
        <w:t>。勾选“不再显示”以后就不会出现此提示。如果希望再次开启该提示，可通过〖CTRL K〗进入首选项设置，点击最下方的“复位所有警告对话框”按钮。</w:t>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057400" cy="1400175"/>
            <wp:effectExtent l="19050" t="0" r="0" b="0"/>
            <wp:docPr id="27" name="图片 27" descr="http://99ut.com/images/library/ps_text_basic/005_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99ut.com/images/library/ps_text_basic/005_074.jpg"/>
                    <pic:cNvPicPr>
                      <a:picLocks noChangeAspect="1" noChangeArrowheads="1"/>
                    </pic:cNvPicPr>
                  </pic:nvPicPr>
                  <pic:blipFill>
                    <a:blip r:embed="rId27"/>
                    <a:srcRect/>
                    <a:stretch>
                      <a:fillRect/>
                    </a:stretch>
                  </pic:blipFill>
                  <pic:spPr bwMode="auto">
                    <a:xfrm>
                      <a:off x="0" y="0"/>
                      <a:ext cx="2057400" cy="14001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6410325" cy="1838325"/>
            <wp:effectExtent l="19050" t="0" r="9525" b="0"/>
            <wp:docPr id="28" name="图片 28" descr="http://99ut.com/images/library/ps_text_basic/005_a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99ut.com/images/library/ps_text_basic/005_a61.jpg"/>
                    <pic:cNvPicPr>
                      <a:picLocks noChangeAspect="1" noChangeArrowheads="1"/>
                    </pic:cNvPicPr>
                  </pic:nvPicPr>
                  <pic:blipFill>
                    <a:blip r:embed="rId28"/>
                    <a:srcRect/>
                    <a:stretch>
                      <a:fillRect/>
                    </a:stretch>
                  </pic:blipFill>
                  <pic:spPr bwMode="auto">
                    <a:xfrm>
                      <a:off x="0" y="0"/>
                      <a:ext cx="6410325" cy="1838325"/>
                    </a:xfrm>
                    <a:prstGeom prst="rect">
                      <a:avLst/>
                    </a:prstGeom>
                    <a:noFill/>
                    <a:ln w="9525">
                      <a:noFill/>
                      <a:miter lim="800000"/>
                      <a:headEnd/>
                      <a:tailEnd/>
                    </a:ln>
                  </pic:spPr>
                </pic:pic>
              </a:graphicData>
            </a:graphic>
          </wp:inline>
        </w:drawing>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bookmarkStart w:id="6" w:name="s0562"/>
      <w:r w:rsidRPr="00FB4FA2">
        <w:rPr>
          <w:rFonts w:ascii="宋体" w:eastAsia="宋体" w:hAnsi="宋体" w:cs="宋体"/>
          <w:b/>
          <w:bCs/>
          <w:color w:val="FF0000"/>
          <w:kern w:val="0"/>
          <w:sz w:val="24"/>
          <w:szCs w:val="24"/>
        </w:rPr>
        <w:t>0562</w:t>
      </w:r>
      <w:bookmarkEnd w:id="6"/>
      <w:r w:rsidRPr="00FB4FA2">
        <w:rPr>
          <w:rFonts w:ascii="宋体" w:eastAsia="宋体" w:hAnsi="宋体" w:cs="宋体"/>
          <w:kern w:val="0"/>
          <w:sz w:val="24"/>
          <w:szCs w:val="24"/>
        </w:rPr>
        <w:t>图层复合中的内容会随着图像一起保存，这样下次打开图像后图层复合选项还可以继续使用。按照这个思路，我们在设计网页的时候就可以事先存储多个布局轮流给客户进行展示。当然，附带图层复合信息将会增加保存文件的字节数。此外，除了删除图层之外，还有许多操作也不能被图层复合所记录。这些操作包括绘制、色彩调整、滤镜、变换等。正由于这些局限性，其实图层复合状态能够记录的内容非常有限，只限于图层的可视性、位置和样式。</w:t>
      </w:r>
    </w:p>
    <w:p w:rsidR="00FB4FA2" w:rsidRPr="00FB4FA2" w:rsidRDefault="00FB4FA2" w:rsidP="00FB4FA2">
      <w:pPr>
        <w:widowControl/>
        <w:spacing w:before="100" w:beforeAutospacing="1" w:after="100" w:afterAutospacing="1"/>
        <w:jc w:val="left"/>
        <w:rPr>
          <w:rFonts w:ascii="宋体" w:eastAsia="宋体" w:hAnsi="宋体" w:cs="宋体"/>
          <w:kern w:val="0"/>
          <w:sz w:val="24"/>
          <w:szCs w:val="24"/>
        </w:rPr>
      </w:pPr>
      <w:r w:rsidRPr="00FB4FA2">
        <w:rPr>
          <w:rFonts w:ascii="宋体" w:eastAsia="宋体" w:hAnsi="宋体" w:cs="宋体"/>
          <w:kern w:val="0"/>
          <w:sz w:val="24"/>
          <w:szCs w:val="24"/>
        </w:rPr>
        <w:t>不过，我们以后将学习如何通过Photoshop历史记录中的快照功能来存储当前图像的所有信息，但快照却又不能随着文件一起存储，真是鱼和熊掌不可兼得啊。</w:t>
      </w:r>
    </w:p>
    <w:p w:rsidR="00D82D1F" w:rsidRPr="00FB4FA2" w:rsidRDefault="00D82D1F"/>
    <w:sectPr w:rsidR="00D82D1F" w:rsidRPr="00FB4FA2"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B4FA2"/>
    <w:rsid w:val="00590BAF"/>
    <w:rsid w:val="00D82D1F"/>
    <w:rsid w:val="00FB4F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FB4FA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B4FA2"/>
    <w:rPr>
      <w:rFonts w:ascii="宋体" w:eastAsia="宋体" w:hAnsi="宋体" w:cs="宋体"/>
      <w:b/>
      <w:bCs/>
      <w:kern w:val="0"/>
      <w:sz w:val="27"/>
      <w:szCs w:val="27"/>
    </w:rPr>
  </w:style>
  <w:style w:type="character" w:styleId="a3">
    <w:name w:val="Strong"/>
    <w:basedOn w:val="a0"/>
    <w:uiPriority w:val="22"/>
    <w:qFormat/>
    <w:rsid w:val="00FB4FA2"/>
    <w:rPr>
      <w:b/>
      <w:bCs/>
    </w:rPr>
  </w:style>
  <w:style w:type="paragraph" w:styleId="a4">
    <w:name w:val="Normal (Web)"/>
    <w:basedOn w:val="a"/>
    <w:uiPriority w:val="99"/>
    <w:semiHidden/>
    <w:unhideWhenUsed/>
    <w:rsid w:val="00FB4FA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B4FA2"/>
    <w:rPr>
      <w:color w:val="0000FF"/>
      <w:u w:val="single"/>
    </w:rPr>
  </w:style>
  <w:style w:type="paragraph" w:styleId="a6">
    <w:name w:val="Balloon Text"/>
    <w:basedOn w:val="a"/>
    <w:link w:val="Char"/>
    <w:uiPriority w:val="99"/>
    <w:semiHidden/>
    <w:unhideWhenUsed/>
    <w:rsid w:val="00FB4FA2"/>
    <w:rPr>
      <w:sz w:val="18"/>
      <w:szCs w:val="18"/>
    </w:rPr>
  </w:style>
  <w:style w:type="character" w:customStyle="1" w:styleId="Char">
    <w:name w:val="批注框文本 Char"/>
    <w:basedOn w:val="a0"/>
    <w:link w:val="a6"/>
    <w:uiPriority w:val="99"/>
    <w:semiHidden/>
    <w:rsid w:val="00FB4FA2"/>
    <w:rPr>
      <w:sz w:val="18"/>
      <w:szCs w:val="18"/>
    </w:rPr>
  </w:style>
</w:styles>
</file>

<file path=word/webSettings.xml><?xml version="1.0" encoding="utf-8"?>
<w:webSettings xmlns:r="http://schemas.openxmlformats.org/officeDocument/2006/relationships" xmlns:w="http://schemas.openxmlformats.org/wordprocessingml/2006/main">
  <w:divs>
    <w:div w:id="6815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hyperlink" Target="http://99ut.com/images/library/ps_text_basic/sample_psd_0503.psd" TargetMode="External"/><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hyperlink" Target="http://99ut.com/images/library/ps_text_basic/sample_psd_0502.psd"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362</Words>
  <Characters>2066</Characters>
  <Application>Microsoft Office Word</Application>
  <DocSecurity>0</DocSecurity>
  <Lines>17</Lines>
  <Paragraphs>4</Paragraphs>
  <ScaleCrop>false</ScaleCrop>
  <Company>Microsoft</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2022-04-06T01:49:00Z</dcterms:created>
  <dcterms:modified xsi:type="dcterms:W3CDTF">2022-04-06T01:49:00Z</dcterms:modified>
</cp:coreProperties>
</file>