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D1F" w:rsidRPr="00627327" w:rsidRDefault="004E25B0" w:rsidP="00627327">
      <w:pPr>
        <w:jc w:val="center"/>
        <w:rPr>
          <w:b/>
        </w:rPr>
      </w:pPr>
      <w:r>
        <w:rPr>
          <w:rFonts w:hint="eastAsia"/>
          <w:b/>
        </w:rPr>
        <w:t>一、</w:t>
      </w:r>
      <w:r w:rsidR="00627327" w:rsidRPr="00627327">
        <w:rPr>
          <w:rFonts w:hint="eastAsia"/>
          <w:b/>
        </w:rPr>
        <w:t>提高正确提问的方法</w:t>
      </w:r>
    </w:p>
    <w:tbl>
      <w:tblPr>
        <w:tblStyle w:val="a3"/>
        <w:tblpPr w:leftFromText="180" w:rightFromText="180" w:vertAnchor="page" w:horzAnchor="margin" w:tblpY="1861"/>
        <w:tblW w:w="0" w:type="auto"/>
        <w:tblLook w:val="04A0"/>
      </w:tblPr>
      <w:tblGrid>
        <w:gridCol w:w="1951"/>
        <w:gridCol w:w="6571"/>
      </w:tblGrid>
      <w:tr w:rsidR="007912D0" w:rsidTr="007912D0">
        <w:trPr>
          <w:trHeight w:val="7220"/>
        </w:trPr>
        <w:tc>
          <w:tcPr>
            <w:tcW w:w="1951" w:type="dxa"/>
          </w:tcPr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  <w:r w:rsidRPr="00352F3C">
              <w:rPr>
                <w:rFonts w:asciiTheme="minorEastAsia" w:hAnsiTheme="minorEastAsia" w:hint="eastAsia"/>
                <w:b/>
              </w:rPr>
              <w:t>1、批判性思维3个维度</w:t>
            </w:r>
          </w:p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</w:p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</w:p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2、淘金式思维的检视表</w:t>
            </w:r>
          </w:p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</w:p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</w:p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</w:p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3、弱势批判性思维</w:t>
            </w:r>
          </w:p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</w:p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4、强势批判性思维</w:t>
            </w:r>
          </w:p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</w:p>
          <w:p w:rsidR="007912D0" w:rsidRDefault="007912D0" w:rsidP="007912D0">
            <w:pPr>
              <w:rPr>
                <w:rFonts w:asciiTheme="minorEastAsia" w:hAnsiTheme="minorEastAsia"/>
                <w:b/>
              </w:rPr>
            </w:pPr>
          </w:p>
          <w:p w:rsidR="007912D0" w:rsidRPr="00352F3C" w:rsidRDefault="007912D0" w:rsidP="007912D0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5、</w:t>
            </w:r>
            <w:r w:rsidRPr="005E6B40">
              <w:rPr>
                <w:rFonts w:asciiTheme="minorEastAsia" w:hAnsiTheme="minorEastAsia"/>
                <w:b/>
              </w:rPr>
              <w:t>提高批判性思维</w:t>
            </w:r>
          </w:p>
        </w:tc>
        <w:tc>
          <w:tcPr>
            <w:tcW w:w="6571" w:type="dxa"/>
          </w:tcPr>
          <w:p w:rsidR="007912D0" w:rsidRPr="00C860D7" w:rsidRDefault="007912D0" w:rsidP="007912D0">
            <w:pPr>
              <w:pStyle w:val="ziti2"/>
              <w:spacing w:before="0" w:beforeAutospacing="0" w:after="0" w:afterAutospacing="0" w:line="32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0D7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1、批判性思维3个维度</w:t>
            </w:r>
          </w:p>
          <w:p w:rsidR="007912D0" w:rsidRPr="00C860D7" w:rsidRDefault="007912D0" w:rsidP="00C860D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0D7">
              <w:rPr>
                <w:rFonts w:asciiTheme="minorEastAsia" w:eastAsiaTheme="minorEastAsia" w:hAnsiTheme="minorEastAsia"/>
                <w:sz w:val="21"/>
                <w:szCs w:val="21"/>
              </w:rPr>
              <w:t>1）意识到一整套环环相扣的批判性问题；</w:t>
            </w:r>
          </w:p>
          <w:p w:rsidR="007912D0" w:rsidRPr="00C860D7" w:rsidRDefault="007912D0" w:rsidP="00C860D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0D7">
              <w:rPr>
                <w:rFonts w:asciiTheme="minorEastAsia" w:eastAsiaTheme="minorEastAsia" w:hAnsiTheme="minorEastAsia"/>
                <w:sz w:val="21"/>
                <w:szCs w:val="21"/>
              </w:rPr>
              <w:t>2）有能力在适当时机以适当方式提出并回答这些问题；</w:t>
            </w:r>
          </w:p>
          <w:p w:rsidR="007912D0" w:rsidRPr="00C860D7" w:rsidRDefault="007912D0" w:rsidP="00C860D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0D7">
              <w:rPr>
                <w:rFonts w:asciiTheme="minorEastAsia" w:eastAsiaTheme="minorEastAsia" w:hAnsiTheme="minorEastAsia"/>
                <w:sz w:val="21"/>
                <w:szCs w:val="21"/>
              </w:rPr>
              <w:t>3）有积极主动地使用这些批判性问题的强烈渴望。</w:t>
            </w:r>
          </w:p>
          <w:p w:rsidR="007912D0" w:rsidRPr="00C860D7" w:rsidRDefault="007912D0" w:rsidP="007912D0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860D7">
              <w:rPr>
                <w:rFonts w:asciiTheme="minorEastAsia" w:hAnsiTheme="minorEastAsia" w:hint="eastAsia"/>
                <w:b/>
                <w:sz w:val="21"/>
                <w:szCs w:val="21"/>
              </w:rPr>
              <w:t>2、淘金式思维的检视表</w:t>
            </w:r>
          </w:p>
          <w:p w:rsidR="007912D0" w:rsidRPr="00C860D7" w:rsidRDefault="007912D0" w:rsidP="00C860D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0D7">
              <w:rPr>
                <w:rFonts w:asciiTheme="minorEastAsia" w:eastAsiaTheme="minorEastAsia" w:hAnsiTheme="minorEastAsia"/>
                <w:sz w:val="21"/>
                <w:szCs w:val="21"/>
              </w:rPr>
              <w:t>1）</w:t>
            </w:r>
            <w:r w:rsidRPr="00C860D7">
              <w:rPr>
                <w:rFonts w:asciiTheme="minorEastAsia" w:eastAsiaTheme="minorEastAsia" w:hAnsiTheme="minorEastAsia" w:hint="eastAsia"/>
                <w:sz w:val="21"/>
                <w:szCs w:val="21"/>
              </w:rPr>
              <w:t>我有没有问“为什么”别人要我相信某件事？</w:t>
            </w:r>
          </w:p>
          <w:p w:rsidR="007912D0" w:rsidRPr="00C860D7" w:rsidRDefault="007912D0" w:rsidP="00C860D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0D7">
              <w:rPr>
                <w:rFonts w:asciiTheme="minorEastAsia" w:eastAsiaTheme="minorEastAsia" w:hAnsiTheme="minorEastAsia"/>
                <w:sz w:val="21"/>
                <w:szCs w:val="21"/>
              </w:rPr>
              <w:t>2）</w:t>
            </w:r>
            <w:r w:rsidRPr="00C860D7">
              <w:rPr>
                <w:rFonts w:asciiTheme="minorEastAsia" w:eastAsiaTheme="minorEastAsia" w:hAnsiTheme="minorEastAsia" w:hint="eastAsia"/>
                <w:sz w:val="21"/>
                <w:szCs w:val="21"/>
              </w:rPr>
              <w:t>在想到别人说的话可能有问题时，有没有记录下来？</w:t>
            </w:r>
          </w:p>
          <w:p w:rsidR="007912D0" w:rsidRPr="00C860D7" w:rsidRDefault="007912D0" w:rsidP="00C860D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0D7">
              <w:rPr>
                <w:rFonts w:asciiTheme="minorEastAsia" w:eastAsiaTheme="minorEastAsia" w:hAnsiTheme="minorEastAsia"/>
                <w:sz w:val="21"/>
                <w:szCs w:val="21"/>
              </w:rPr>
              <w:t>3）</w:t>
            </w:r>
            <w:r w:rsidRPr="00C860D7">
              <w:rPr>
                <w:rFonts w:asciiTheme="minorEastAsia" w:eastAsiaTheme="minorEastAsia" w:hAnsiTheme="minorEastAsia" w:hint="eastAsia"/>
                <w:sz w:val="21"/>
                <w:szCs w:val="21"/>
              </w:rPr>
              <w:t>有没有客观评价别人的话？</w:t>
            </w:r>
          </w:p>
          <w:p w:rsidR="007912D0" w:rsidRPr="00C860D7" w:rsidRDefault="007912D0" w:rsidP="00C860D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0D7">
              <w:rPr>
                <w:rFonts w:asciiTheme="minorEastAsia" w:eastAsiaTheme="minorEastAsia" w:hAnsiTheme="minorEastAsia" w:hint="eastAsia"/>
                <w:sz w:val="21"/>
                <w:szCs w:val="21"/>
              </w:rPr>
              <w:t>4）对某一个主题，有没有在别人合理的内容基础上形成自己的结论？</w:t>
            </w:r>
          </w:p>
          <w:p w:rsidR="007912D0" w:rsidRPr="00C860D7" w:rsidRDefault="007912D0" w:rsidP="007912D0">
            <w:pPr>
              <w:rPr>
                <w:rFonts w:asciiTheme="minorEastAsia" w:hAnsiTheme="minorEastAsia"/>
                <w:b/>
                <w:szCs w:val="21"/>
              </w:rPr>
            </w:pPr>
            <w:r w:rsidRPr="00C860D7">
              <w:rPr>
                <w:rFonts w:asciiTheme="minorEastAsia" w:hAnsiTheme="minorEastAsia" w:hint="eastAsia"/>
                <w:b/>
                <w:szCs w:val="21"/>
              </w:rPr>
              <w:t>3、弱势批判性思维</w:t>
            </w:r>
          </w:p>
          <w:p w:rsidR="007912D0" w:rsidRPr="00B92193" w:rsidRDefault="007912D0" w:rsidP="00B92193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92193">
              <w:rPr>
                <w:rFonts w:asciiTheme="minorEastAsia" w:eastAsiaTheme="minorEastAsia" w:hAnsiTheme="minorEastAsia"/>
                <w:sz w:val="21"/>
                <w:szCs w:val="21"/>
              </w:rPr>
              <w:t>弱势批判性思维是利用批判性思维来捍卫自己当前的信念。</w:t>
            </w:r>
          </w:p>
          <w:p w:rsidR="007912D0" w:rsidRPr="00C860D7" w:rsidRDefault="007912D0" w:rsidP="007912D0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860D7">
              <w:rPr>
                <w:rFonts w:asciiTheme="minorEastAsia" w:hAnsiTheme="minorEastAsia" w:hint="eastAsia"/>
                <w:b/>
                <w:sz w:val="21"/>
                <w:szCs w:val="21"/>
              </w:rPr>
              <w:t>4、强势批判性思维</w:t>
            </w:r>
          </w:p>
          <w:p w:rsidR="007912D0" w:rsidRPr="00C860D7" w:rsidRDefault="007912D0" w:rsidP="00B92193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92193">
              <w:rPr>
                <w:rFonts w:asciiTheme="minorEastAsia" w:eastAsiaTheme="minorEastAsia" w:hAnsiTheme="minorEastAsia"/>
                <w:sz w:val="21"/>
                <w:szCs w:val="21"/>
              </w:rPr>
              <w:t>利用批判性思维来评价所有的断言和信念，尤其是对自己的</w:t>
            </w:r>
            <w:r w:rsidRPr="00C860D7">
              <w:rPr>
                <w:rFonts w:asciiTheme="minorEastAsia" w:eastAsiaTheme="minorEastAsia" w:hAnsiTheme="minorEastAsia"/>
                <w:sz w:val="21"/>
                <w:szCs w:val="21"/>
              </w:rPr>
              <w:t>信念加以评价。</w:t>
            </w:r>
          </w:p>
          <w:p w:rsidR="007912D0" w:rsidRPr="00C860D7" w:rsidRDefault="007912D0" w:rsidP="007912D0">
            <w:pPr>
              <w:pStyle w:val="ziti2"/>
              <w:spacing w:before="0" w:beforeAutospacing="0" w:after="0" w:afterAutospacing="0" w:line="32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0D7">
              <w:rPr>
                <w:rFonts w:asciiTheme="minorEastAsia" w:hAnsiTheme="minorEastAsia" w:hint="eastAsia"/>
                <w:b/>
                <w:sz w:val="21"/>
                <w:szCs w:val="21"/>
              </w:rPr>
              <w:t>5、</w:t>
            </w:r>
            <w:r w:rsidRPr="00C860D7">
              <w:rPr>
                <w:rFonts w:asciiTheme="minorEastAsia" w:hAnsiTheme="minorEastAsia"/>
                <w:b/>
                <w:sz w:val="21"/>
                <w:szCs w:val="21"/>
              </w:rPr>
              <w:t>提高批判性思维</w:t>
            </w:r>
          </w:p>
          <w:p w:rsidR="007912D0" w:rsidRPr="00C860D7" w:rsidRDefault="007912D0" w:rsidP="00B92193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0D7">
              <w:rPr>
                <w:rFonts w:asciiTheme="minorEastAsia" w:eastAsiaTheme="minorEastAsia" w:hAnsiTheme="minorEastAsia"/>
                <w:sz w:val="21"/>
                <w:szCs w:val="21"/>
              </w:rPr>
              <w:t>1）在演讲和写作中识别和使用语气；</w:t>
            </w:r>
          </w:p>
          <w:p w:rsidR="007912D0" w:rsidRPr="00C860D7" w:rsidRDefault="007912D0" w:rsidP="00B92193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0D7">
              <w:rPr>
                <w:rFonts w:asciiTheme="minorEastAsia" w:eastAsiaTheme="minorEastAsia" w:hAnsiTheme="minorEastAsia"/>
                <w:sz w:val="21"/>
                <w:szCs w:val="21"/>
              </w:rPr>
              <w:t>2）避免“过度依赖”专家。</w:t>
            </w:r>
          </w:p>
          <w:p w:rsidR="007912D0" w:rsidRPr="00C860D7" w:rsidRDefault="007912D0" w:rsidP="00C860D7">
            <w:pPr>
              <w:pStyle w:val="ziti2"/>
              <w:spacing w:before="0" w:beforeAutospacing="0" w:after="0" w:afterAutospacing="0" w:line="320" w:lineRule="exact"/>
              <w:ind w:firstLineChars="200" w:firstLine="420"/>
              <w:rPr>
                <w:sz w:val="21"/>
                <w:szCs w:val="21"/>
              </w:rPr>
            </w:pPr>
          </w:p>
          <w:p w:rsidR="007912D0" w:rsidRPr="00C860D7" w:rsidRDefault="007912D0" w:rsidP="00C860D7">
            <w:pPr>
              <w:pStyle w:val="ziti2"/>
              <w:spacing w:before="0" w:beforeAutospacing="0" w:after="0" w:afterAutospacing="0" w:line="320" w:lineRule="exact"/>
              <w:ind w:firstLineChars="200"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860D7">
              <w:rPr>
                <w:sz w:val="21"/>
                <w:szCs w:val="21"/>
              </w:rPr>
              <w:t>将他人的观点有机融入我们自己的立场中，并有分寸地把控我们的语气，这两种方法都可以让我们将批判性思维纳入自己的写作和思考中。</w:t>
            </w:r>
          </w:p>
        </w:tc>
      </w:tr>
      <w:tr w:rsidR="007912D0" w:rsidTr="007912D0">
        <w:trPr>
          <w:trHeight w:val="983"/>
        </w:trPr>
        <w:tc>
          <w:tcPr>
            <w:tcW w:w="8522" w:type="dxa"/>
            <w:gridSpan w:val="2"/>
          </w:tcPr>
          <w:p w:rsidR="007912D0" w:rsidRDefault="007912D0" w:rsidP="007912D0">
            <w:r>
              <w:rPr>
                <w:rFonts w:hint="eastAsia"/>
              </w:rPr>
              <w:t>要掌握主动权，选择吸收什么，忽略什么，阅读时不断提问，主动参与互动。（与阅读材料进行互动）读书时写下批注，注意论证中存在的问题，客观评论材料，得出自己的结论。</w:t>
            </w:r>
          </w:p>
          <w:p w:rsidR="007912D0" w:rsidRDefault="007912D0" w:rsidP="007912D0"/>
          <w:p w:rsidR="007912D0" w:rsidRPr="00733D6A" w:rsidRDefault="007912D0" w:rsidP="007912D0">
            <w:r w:rsidRPr="00B61D14">
              <w:rPr>
                <w:b/>
              </w:rPr>
              <w:t>批判性思维</w:t>
            </w:r>
            <w:r>
              <w:t>包括意识到一整套环环相扣的</w:t>
            </w:r>
            <w:r w:rsidRPr="00B61D14">
              <w:rPr>
                <w:b/>
              </w:rPr>
              <w:t>评价性问题</w:t>
            </w:r>
            <w:r>
              <w:t>，加上在</w:t>
            </w:r>
            <w:r w:rsidRPr="00B61D14">
              <w:rPr>
                <w:b/>
              </w:rPr>
              <w:t>适当时机提出和回答</w:t>
            </w:r>
            <w:r>
              <w:t>这些问题的能力和</w:t>
            </w:r>
            <w:r w:rsidRPr="00B61D14">
              <w:rPr>
                <w:b/>
              </w:rPr>
              <w:t>意愿</w:t>
            </w:r>
            <w:r>
              <w:t>。</w:t>
            </w:r>
          </w:p>
        </w:tc>
      </w:tr>
    </w:tbl>
    <w:p w:rsidR="007912D0" w:rsidRDefault="007912D0" w:rsidP="007912D0"/>
    <w:p w:rsidR="007912D0" w:rsidRDefault="007912D0" w:rsidP="007912D0"/>
    <w:p w:rsidR="007912D0" w:rsidRPr="00225A5E" w:rsidRDefault="007912D0" w:rsidP="007912D0"/>
    <w:sectPr w:rsidR="007912D0" w:rsidRPr="00225A5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FA0" w:rsidRDefault="00744FA0" w:rsidP="00E356C9">
      <w:r>
        <w:separator/>
      </w:r>
    </w:p>
  </w:endnote>
  <w:endnote w:type="continuationSeparator" w:id="1">
    <w:p w:rsidR="00744FA0" w:rsidRDefault="00744FA0" w:rsidP="00E3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FA0" w:rsidRDefault="00744FA0" w:rsidP="00E356C9">
      <w:r>
        <w:separator/>
      </w:r>
    </w:p>
  </w:footnote>
  <w:footnote w:type="continuationSeparator" w:id="1">
    <w:p w:rsidR="00744FA0" w:rsidRDefault="00744FA0" w:rsidP="00E35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A5E"/>
    <w:rsid w:val="00093E4D"/>
    <w:rsid w:val="000F68A6"/>
    <w:rsid w:val="00160CC6"/>
    <w:rsid w:val="00174BDB"/>
    <w:rsid w:val="00225A5E"/>
    <w:rsid w:val="0024152F"/>
    <w:rsid w:val="003305E0"/>
    <w:rsid w:val="00352F3C"/>
    <w:rsid w:val="003C785B"/>
    <w:rsid w:val="00400E42"/>
    <w:rsid w:val="004430BA"/>
    <w:rsid w:val="004E25B0"/>
    <w:rsid w:val="005551C7"/>
    <w:rsid w:val="005A1024"/>
    <w:rsid w:val="005E6B40"/>
    <w:rsid w:val="00627327"/>
    <w:rsid w:val="006904EA"/>
    <w:rsid w:val="00726307"/>
    <w:rsid w:val="00733D6A"/>
    <w:rsid w:val="00744FA0"/>
    <w:rsid w:val="007912D0"/>
    <w:rsid w:val="007C1CE0"/>
    <w:rsid w:val="007D5BB7"/>
    <w:rsid w:val="008155B5"/>
    <w:rsid w:val="008D3633"/>
    <w:rsid w:val="008F2343"/>
    <w:rsid w:val="0090113B"/>
    <w:rsid w:val="00907D1F"/>
    <w:rsid w:val="00951F22"/>
    <w:rsid w:val="00977691"/>
    <w:rsid w:val="00994E5F"/>
    <w:rsid w:val="009A089B"/>
    <w:rsid w:val="009C6118"/>
    <w:rsid w:val="00A311EB"/>
    <w:rsid w:val="00A612AF"/>
    <w:rsid w:val="00A71EE7"/>
    <w:rsid w:val="00AF5486"/>
    <w:rsid w:val="00B61D14"/>
    <w:rsid w:val="00B92193"/>
    <w:rsid w:val="00BA6B2F"/>
    <w:rsid w:val="00BF02A8"/>
    <w:rsid w:val="00C16C22"/>
    <w:rsid w:val="00C52367"/>
    <w:rsid w:val="00C860D7"/>
    <w:rsid w:val="00D02772"/>
    <w:rsid w:val="00D63F16"/>
    <w:rsid w:val="00D67A35"/>
    <w:rsid w:val="00D82D1F"/>
    <w:rsid w:val="00D94E94"/>
    <w:rsid w:val="00DD7E8A"/>
    <w:rsid w:val="00E356C9"/>
    <w:rsid w:val="00E62DD8"/>
    <w:rsid w:val="00E95205"/>
    <w:rsid w:val="00EA2822"/>
    <w:rsid w:val="00EC42F8"/>
    <w:rsid w:val="00F63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A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35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6C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6C9"/>
    <w:rPr>
      <w:sz w:val="18"/>
      <w:szCs w:val="18"/>
    </w:rPr>
  </w:style>
  <w:style w:type="paragraph" w:customStyle="1" w:styleId="ziti2">
    <w:name w:val="ziti2"/>
    <w:basedOn w:val="a"/>
    <w:rsid w:val="00352F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王金峰</cp:lastModifiedBy>
  <cp:revision>38</cp:revision>
  <dcterms:created xsi:type="dcterms:W3CDTF">2023-01-10T06:40:00Z</dcterms:created>
  <dcterms:modified xsi:type="dcterms:W3CDTF">2023-05-05T06:06:00Z</dcterms:modified>
</cp:coreProperties>
</file>