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F321" w14:textId="77777777" w:rsidR="001B4511" w:rsidRDefault="001B4511" w:rsidP="001B4511">
      <w:pPr>
        <w:spacing w:after="120" w:line="360" w:lineRule="auto"/>
        <w:rPr>
          <w:rFonts w:ascii="Segoe UI" w:hAnsi="Segoe UI" w:cs="Segoe UI"/>
        </w:rPr>
      </w:pPr>
      <w:r>
        <w:rPr>
          <w:rFonts w:ascii="Segoe UI" w:hAnsi="Segoe UI" w:cs="Segoe UI"/>
        </w:rPr>
        <w:t>An application for medical equipment rental.</w:t>
      </w:r>
    </w:p>
    <w:p w14:paraId="37BF3E70" w14:textId="77777777" w:rsidR="001B4511" w:rsidRPr="00525D8C" w:rsidRDefault="001B4511" w:rsidP="001B4511">
      <w:pPr>
        <w:pStyle w:val="ListParagraph"/>
        <w:numPr>
          <w:ilvl w:val="0"/>
          <w:numId w:val="4"/>
        </w:numPr>
        <w:spacing w:after="120" w:line="360" w:lineRule="auto"/>
        <w:rPr>
          <w:rFonts w:ascii="Segoe UI" w:hAnsi="Segoe UI" w:cs="Segoe UI"/>
        </w:rPr>
      </w:pPr>
      <w:r>
        <w:rPr>
          <w:rFonts w:ascii="Segoe UI" w:hAnsi="Segoe UI" w:cs="Segoe UI"/>
        </w:rPr>
        <w:t>Primary</w:t>
      </w:r>
      <w:r w:rsidRPr="00525D8C">
        <w:rPr>
          <w:rFonts w:ascii="Segoe UI" w:hAnsi="Segoe UI" w:cs="Segoe UI"/>
        </w:rPr>
        <w:t xml:space="preserve"> users of the </w:t>
      </w:r>
      <w:r>
        <w:rPr>
          <w:rFonts w:ascii="Segoe UI" w:hAnsi="Segoe UI" w:cs="Segoe UI"/>
        </w:rPr>
        <w:t>application</w:t>
      </w:r>
      <w:r w:rsidRPr="00525D8C">
        <w:rPr>
          <w:rFonts w:ascii="Segoe UI" w:hAnsi="Segoe UI" w:cs="Segoe UI"/>
        </w:rPr>
        <w:t xml:space="preserve">: </w:t>
      </w:r>
      <w:r>
        <w:rPr>
          <w:rFonts w:ascii="Segoe UI" w:hAnsi="Segoe UI" w:cs="Segoe UI"/>
        </w:rPr>
        <w:t>c</w:t>
      </w:r>
      <w:r w:rsidRPr="00525D8C">
        <w:rPr>
          <w:rFonts w:ascii="Segoe UI" w:hAnsi="Segoe UI" w:cs="Segoe UI"/>
        </w:rPr>
        <w:t>ompany employee including sales, financial staff</w:t>
      </w:r>
      <w:r>
        <w:rPr>
          <w:rFonts w:ascii="Segoe UI" w:hAnsi="Segoe UI" w:cs="Segoe UI"/>
        </w:rPr>
        <w:t xml:space="preserve">, </w:t>
      </w:r>
      <w:r w:rsidRPr="00525D8C">
        <w:rPr>
          <w:rFonts w:ascii="Segoe UI" w:hAnsi="Segoe UI" w:cs="Segoe UI"/>
        </w:rPr>
        <w:t xml:space="preserve">management </w:t>
      </w:r>
      <w:r>
        <w:rPr>
          <w:rFonts w:ascii="Segoe UI" w:hAnsi="Segoe UI" w:cs="Segoe UI"/>
        </w:rPr>
        <w:t>staff, and system administrators</w:t>
      </w:r>
    </w:p>
    <w:p w14:paraId="3ECB157F" w14:textId="77777777" w:rsidR="001B4511" w:rsidRDefault="001B4511" w:rsidP="001B4511">
      <w:pPr>
        <w:spacing w:after="120" w:line="360" w:lineRule="auto"/>
        <w:rPr>
          <w:rFonts w:ascii="Segoe UI" w:hAnsi="Segoe UI" w:cs="Segoe UI"/>
        </w:rPr>
      </w:pPr>
      <w:r>
        <w:rPr>
          <w:rFonts w:ascii="Segoe UI" w:hAnsi="Segoe UI" w:cs="Segoe UI"/>
        </w:rPr>
        <w:t xml:space="preserve">The application is expected to achieve: </w:t>
      </w:r>
    </w:p>
    <w:p w14:paraId="10047591" w14:textId="77777777" w:rsidR="001B4511" w:rsidRDefault="001B4511" w:rsidP="001B4511">
      <w:pPr>
        <w:pStyle w:val="ListParagraph"/>
        <w:numPr>
          <w:ilvl w:val="0"/>
          <w:numId w:val="1"/>
        </w:numPr>
        <w:spacing w:after="120" w:line="360" w:lineRule="auto"/>
        <w:rPr>
          <w:rFonts w:ascii="Segoe UI" w:hAnsi="Segoe UI" w:cs="Segoe UI"/>
        </w:rPr>
      </w:pPr>
      <w:r>
        <w:rPr>
          <w:rFonts w:ascii="Segoe UI" w:hAnsi="Segoe UI" w:cs="Segoe UI"/>
        </w:rPr>
        <w:t xml:space="preserve">Process rental </w:t>
      </w:r>
      <w:proofErr w:type="gramStart"/>
      <w:r>
        <w:rPr>
          <w:rFonts w:ascii="Segoe UI" w:hAnsi="Segoe UI" w:cs="Segoe UI"/>
        </w:rPr>
        <w:t>transaction</w:t>
      </w:r>
      <w:proofErr w:type="gramEnd"/>
    </w:p>
    <w:p w14:paraId="161EF9A5" w14:textId="77777777" w:rsidR="001B4511" w:rsidRDefault="001B4511" w:rsidP="001B4511">
      <w:pPr>
        <w:pStyle w:val="ListParagraph"/>
        <w:numPr>
          <w:ilvl w:val="0"/>
          <w:numId w:val="1"/>
        </w:numPr>
        <w:spacing w:after="120" w:line="360" w:lineRule="auto"/>
        <w:rPr>
          <w:rFonts w:ascii="Segoe UI" w:hAnsi="Segoe UI" w:cs="Segoe UI"/>
        </w:rPr>
      </w:pPr>
      <w:r>
        <w:rPr>
          <w:rFonts w:ascii="Segoe UI" w:hAnsi="Segoe UI" w:cs="Segoe UI"/>
        </w:rPr>
        <w:t xml:space="preserve">Track real-time </w:t>
      </w:r>
      <w:proofErr w:type="gramStart"/>
      <w:r>
        <w:rPr>
          <w:rFonts w:ascii="Segoe UI" w:hAnsi="Segoe UI" w:cs="Segoe UI"/>
        </w:rPr>
        <w:t>inventory</w:t>
      </w:r>
      <w:proofErr w:type="gramEnd"/>
    </w:p>
    <w:p w14:paraId="3D5BEABC" w14:textId="77777777" w:rsidR="001B4511" w:rsidRDefault="001B4511" w:rsidP="001B4511">
      <w:pPr>
        <w:pStyle w:val="ListParagraph"/>
        <w:numPr>
          <w:ilvl w:val="0"/>
          <w:numId w:val="1"/>
        </w:numPr>
        <w:spacing w:after="120" w:line="360" w:lineRule="auto"/>
        <w:rPr>
          <w:rFonts w:ascii="Segoe UI" w:hAnsi="Segoe UI" w:cs="Segoe UI"/>
        </w:rPr>
      </w:pPr>
      <w:r>
        <w:rPr>
          <w:rFonts w:ascii="Segoe UI" w:hAnsi="Segoe UI" w:cs="Segoe UI"/>
        </w:rPr>
        <w:t>Generate daily inventory report (snapshot)</w:t>
      </w:r>
    </w:p>
    <w:p w14:paraId="0A490631" w14:textId="77777777" w:rsidR="001B4511" w:rsidRDefault="001B4511" w:rsidP="001B4511">
      <w:pPr>
        <w:pStyle w:val="ListParagraph"/>
        <w:numPr>
          <w:ilvl w:val="0"/>
          <w:numId w:val="1"/>
        </w:numPr>
        <w:spacing w:after="120" w:line="360" w:lineRule="auto"/>
        <w:rPr>
          <w:rFonts w:ascii="Segoe UI" w:hAnsi="Segoe UI" w:cs="Segoe UI"/>
        </w:rPr>
      </w:pPr>
      <w:r>
        <w:rPr>
          <w:rFonts w:ascii="Segoe UI" w:hAnsi="Segoe UI" w:cs="Segoe UI"/>
        </w:rPr>
        <w:t xml:space="preserve">Generate daily invoices for renters and referral </w:t>
      </w:r>
      <w:proofErr w:type="gramStart"/>
      <w:r>
        <w:rPr>
          <w:rFonts w:ascii="Segoe UI" w:hAnsi="Segoe UI" w:cs="Segoe UI"/>
        </w:rPr>
        <w:t>parties</w:t>
      </w:r>
      <w:proofErr w:type="gramEnd"/>
    </w:p>
    <w:p w14:paraId="2E7F3BC0" w14:textId="77777777" w:rsidR="001B4511" w:rsidRPr="00815D66" w:rsidRDefault="001B4511" w:rsidP="001B4511">
      <w:pPr>
        <w:pStyle w:val="ListParagraph"/>
        <w:numPr>
          <w:ilvl w:val="0"/>
          <w:numId w:val="1"/>
        </w:numPr>
        <w:spacing w:after="120" w:line="360" w:lineRule="auto"/>
        <w:rPr>
          <w:rFonts w:ascii="Segoe UI" w:hAnsi="Segoe UI" w:cs="Segoe UI"/>
        </w:rPr>
      </w:pPr>
      <w:r>
        <w:rPr>
          <w:rFonts w:ascii="Segoe UI" w:hAnsi="Segoe UI" w:cs="Segoe UI"/>
        </w:rPr>
        <w:t xml:space="preserve">Generate weekly/monthly financial </w:t>
      </w:r>
      <w:proofErr w:type="gramStart"/>
      <w:r>
        <w:rPr>
          <w:rFonts w:ascii="Segoe UI" w:hAnsi="Segoe UI" w:cs="Segoe UI"/>
        </w:rPr>
        <w:t>summaries</w:t>
      </w:r>
      <w:proofErr w:type="gramEnd"/>
    </w:p>
    <w:p w14:paraId="62240632" w14:textId="77777777" w:rsidR="001B4511" w:rsidRDefault="001B4511" w:rsidP="001B4511">
      <w:pPr>
        <w:pStyle w:val="ListParagraph"/>
        <w:numPr>
          <w:ilvl w:val="0"/>
          <w:numId w:val="1"/>
        </w:numPr>
        <w:spacing w:after="120" w:line="360" w:lineRule="auto"/>
        <w:rPr>
          <w:rFonts w:ascii="Segoe UI" w:hAnsi="Segoe UI" w:cs="Segoe UI"/>
        </w:rPr>
      </w:pPr>
      <w:r>
        <w:rPr>
          <w:rFonts w:ascii="Segoe UI" w:hAnsi="Segoe UI" w:cs="Segoe UI"/>
        </w:rPr>
        <w:t xml:space="preserve">Generate daily alerts for overdue </w:t>
      </w:r>
      <w:proofErr w:type="gramStart"/>
      <w:r>
        <w:rPr>
          <w:rFonts w:ascii="Segoe UI" w:hAnsi="Segoe UI" w:cs="Segoe UI"/>
        </w:rPr>
        <w:t>rentals</w:t>
      </w:r>
      <w:proofErr w:type="gramEnd"/>
    </w:p>
    <w:p w14:paraId="1B0E9704" w14:textId="77777777" w:rsidR="001B4511" w:rsidRPr="00B62652" w:rsidRDefault="001B4511" w:rsidP="001B4511">
      <w:pPr>
        <w:pStyle w:val="ListParagraph"/>
        <w:numPr>
          <w:ilvl w:val="0"/>
          <w:numId w:val="1"/>
        </w:numPr>
        <w:spacing w:after="120" w:line="360" w:lineRule="auto"/>
        <w:rPr>
          <w:rFonts w:ascii="Segoe UI" w:hAnsi="Segoe UI" w:cs="Segoe UI"/>
        </w:rPr>
      </w:pPr>
      <w:r>
        <w:rPr>
          <w:rFonts w:ascii="Segoe UI" w:hAnsi="Segoe UI" w:cs="Segoe UI"/>
        </w:rPr>
        <w:t xml:space="preserve">Predict the next available time for each equipment </w:t>
      </w:r>
      <w:proofErr w:type="gramStart"/>
      <w:r>
        <w:rPr>
          <w:rFonts w:ascii="Segoe UI" w:hAnsi="Segoe UI" w:cs="Segoe UI"/>
        </w:rPr>
        <w:t>type</w:t>
      </w:r>
      <w:proofErr w:type="gramEnd"/>
    </w:p>
    <w:p w14:paraId="19C428AE" w14:textId="77777777" w:rsidR="001B4511" w:rsidRDefault="001B4511" w:rsidP="001B4511">
      <w:pPr>
        <w:spacing w:after="120" w:line="360" w:lineRule="auto"/>
        <w:rPr>
          <w:rFonts w:ascii="Segoe UI" w:hAnsi="Segoe UI" w:cs="Segoe UI"/>
        </w:rPr>
      </w:pPr>
      <w:r>
        <w:rPr>
          <w:rFonts w:ascii="Segoe UI" w:hAnsi="Segoe UI" w:cs="Segoe UI"/>
        </w:rPr>
        <w:t>What users can do</w:t>
      </w:r>
      <w:r w:rsidRPr="00B62652">
        <w:rPr>
          <w:rFonts w:ascii="Segoe UI" w:hAnsi="Segoe UI" w:cs="Segoe UI"/>
        </w:rPr>
        <w:t xml:space="preserve">: </w:t>
      </w:r>
    </w:p>
    <w:p w14:paraId="155965D8" w14:textId="77777777" w:rsidR="001B4511" w:rsidRDefault="001B4511" w:rsidP="001B4511">
      <w:pPr>
        <w:pStyle w:val="ListParagraph"/>
        <w:numPr>
          <w:ilvl w:val="0"/>
          <w:numId w:val="2"/>
        </w:numPr>
        <w:spacing w:after="120" w:line="360" w:lineRule="auto"/>
        <w:rPr>
          <w:rFonts w:ascii="Segoe UI" w:hAnsi="Segoe UI" w:cs="Segoe UI"/>
        </w:rPr>
      </w:pPr>
      <w:r>
        <w:rPr>
          <w:rFonts w:ascii="Segoe UI" w:hAnsi="Segoe UI" w:cs="Segoe UI"/>
        </w:rPr>
        <w:t xml:space="preserve">System administrators can add/delete </w:t>
      </w:r>
      <w:proofErr w:type="gramStart"/>
      <w:r>
        <w:rPr>
          <w:rFonts w:ascii="Segoe UI" w:hAnsi="Segoe UI" w:cs="Segoe UI"/>
        </w:rPr>
        <w:t>users</w:t>
      </w:r>
      <w:proofErr w:type="gramEnd"/>
      <w:r>
        <w:rPr>
          <w:rFonts w:ascii="Segoe UI" w:hAnsi="Segoe UI" w:cs="Segoe UI"/>
        </w:rPr>
        <w:t xml:space="preserve"> </w:t>
      </w:r>
    </w:p>
    <w:p w14:paraId="21A4BFA6" w14:textId="77777777" w:rsidR="001B4511" w:rsidRPr="00525D8C" w:rsidRDefault="001B4511" w:rsidP="001B4511">
      <w:pPr>
        <w:pStyle w:val="ListParagraph"/>
        <w:numPr>
          <w:ilvl w:val="0"/>
          <w:numId w:val="2"/>
        </w:numPr>
        <w:spacing w:after="120" w:line="360" w:lineRule="auto"/>
        <w:rPr>
          <w:rFonts w:ascii="Segoe UI" w:hAnsi="Segoe UI" w:cs="Segoe UI"/>
        </w:rPr>
      </w:pPr>
      <w:r>
        <w:rPr>
          <w:rFonts w:ascii="Segoe UI" w:hAnsi="Segoe UI" w:cs="Segoe UI"/>
        </w:rPr>
        <w:t xml:space="preserve">Users with different privileges can access different types of </w:t>
      </w:r>
      <w:proofErr w:type="gramStart"/>
      <w:r>
        <w:rPr>
          <w:rFonts w:ascii="Segoe UI" w:hAnsi="Segoe UI" w:cs="Segoe UI"/>
        </w:rPr>
        <w:t>reports</w:t>
      </w:r>
      <w:proofErr w:type="gramEnd"/>
      <w:r>
        <w:rPr>
          <w:rFonts w:ascii="Segoe UI" w:hAnsi="Segoe UI" w:cs="Segoe UI"/>
        </w:rPr>
        <w:t xml:space="preserve"> </w:t>
      </w:r>
    </w:p>
    <w:p w14:paraId="48591547" w14:textId="77777777" w:rsidR="001B4511" w:rsidRDefault="001B4511" w:rsidP="001B4511">
      <w:pPr>
        <w:spacing w:after="120" w:line="360" w:lineRule="auto"/>
        <w:rPr>
          <w:rFonts w:ascii="Segoe UI" w:hAnsi="Segoe UI" w:cs="Segoe UI"/>
        </w:rPr>
      </w:pPr>
      <w:r w:rsidRPr="00B62652">
        <w:rPr>
          <w:rFonts w:ascii="Segoe UI" w:hAnsi="Segoe UI" w:cs="Segoe UI"/>
        </w:rPr>
        <w:t>Possible ways to make it more complex:</w:t>
      </w:r>
    </w:p>
    <w:p w14:paraId="1C9213B2" w14:textId="77777777" w:rsidR="001B4511" w:rsidRDefault="001B4511" w:rsidP="001B4511">
      <w:pPr>
        <w:pStyle w:val="ListParagraph"/>
        <w:numPr>
          <w:ilvl w:val="0"/>
          <w:numId w:val="3"/>
        </w:numPr>
        <w:spacing w:after="120" w:line="360" w:lineRule="auto"/>
        <w:rPr>
          <w:rFonts w:ascii="Segoe UI" w:hAnsi="Segoe UI" w:cs="Segoe UI"/>
        </w:rPr>
      </w:pPr>
      <w:r>
        <w:rPr>
          <w:rFonts w:ascii="Segoe UI" w:hAnsi="Segoe UI" w:cs="Segoe UI"/>
        </w:rPr>
        <w:t xml:space="preserve">Expand the users to referral parties and </w:t>
      </w:r>
      <w:proofErr w:type="gramStart"/>
      <w:r>
        <w:rPr>
          <w:rFonts w:ascii="Segoe UI" w:hAnsi="Segoe UI" w:cs="Segoe UI"/>
        </w:rPr>
        <w:t>renters</w:t>
      </w:r>
      <w:proofErr w:type="gramEnd"/>
      <w:r>
        <w:rPr>
          <w:rFonts w:ascii="Segoe UI" w:hAnsi="Segoe UI" w:cs="Segoe UI"/>
        </w:rPr>
        <w:t xml:space="preserve"> </w:t>
      </w:r>
    </w:p>
    <w:p w14:paraId="2B0A5168" w14:textId="77777777" w:rsidR="001B4511" w:rsidRDefault="001B4511" w:rsidP="001B4511">
      <w:pPr>
        <w:pStyle w:val="ListParagraph"/>
        <w:numPr>
          <w:ilvl w:val="0"/>
          <w:numId w:val="3"/>
        </w:numPr>
        <w:spacing w:after="120" w:line="360" w:lineRule="auto"/>
        <w:rPr>
          <w:rFonts w:ascii="Segoe UI" w:hAnsi="Segoe UI" w:cs="Segoe UI"/>
        </w:rPr>
      </w:pPr>
      <w:r>
        <w:rPr>
          <w:rFonts w:ascii="Segoe UI" w:hAnsi="Segoe UI" w:cs="Segoe UI"/>
        </w:rPr>
        <w:t xml:space="preserve">Referrers and renters can access their respective </w:t>
      </w:r>
      <w:proofErr w:type="gramStart"/>
      <w:r>
        <w:rPr>
          <w:rFonts w:ascii="Segoe UI" w:hAnsi="Segoe UI" w:cs="Segoe UI"/>
        </w:rPr>
        <w:t>reports</w:t>
      </w:r>
      <w:proofErr w:type="gramEnd"/>
      <w:r>
        <w:rPr>
          <w:rFonts w:ascii="Segoe UI" w:hAnsi="Segoe UI" w:cs="Segoe UI"/>
        </w:rPr>
        <w:t xml:space="preserve"> </w:t>
      </w:r>
    </w:p>
    <w:p w14:paraId="45E1D008" w14:textId="77777777" w:rsidR="001B4511" w:rsidRDefault="001B4511" w:rsidP="001B4511">
      <w:pPr>
        <w:pStyle w:val="ListParagraph"/>
        <w:numPr>
          <w:ilvl w:val="1"/>
          <w:numId w:val="3"/>
        </w:numPr>
        <w:spacing w:after="120" w:line="360" w:lineRule="auto"/>
        <w:rPr>
          <w:rFonts w:ascii="Segoe UI" w:hAnsi="Segoe UI" w:cs="Segoe UI"/>
        </w:rPr>
      </w:pPr>
      <w:r>
        <w:rPr>
          <w:rFonts w:ascii="Segoe UI" w:hAnsi="Segoe UI" w:cs="Segoe UI"/>
        </w:rPr>
        <w:t>Referrers report: monthly invoice</w:t>
      </w:r>
    </w:p>
    <w:p w14:paraId="02F6A72A" w14:textId="77777777" w:rsidR="001B4511" w:rsidRDefault="001B4511" w:rsidP="001B4511">
      <w:pPr>
        <w:pStyle w:val="ListParagraph"/>
        <w:numPr>
          <w:ilvl w:val="1"/>
          <w:numId w:val="3"/>
        </w:numPr>
        <w:spacing w:after="120" w:line="360" w:lineRule="auto"/>
        <w:rPr>
          <w:rFonts w:ascii="Segoe UI" w:hAnsi="Segoe UI" w:cs="Segoe UI"/>
        </w:rPr>
      </w:pPr>
      <w:proofErr w:type="gramStart"/>
      <w:r>
        <w:rPr>
          <w:rFonts w:ascii="Segoe UI" w:hAnsi="Segoe UI" w:cs="Segoe UI"/>
        </w:rPr>
        <w:t>Renters</w:t>
      </w:r>
      <w:proofErr w:type="gramEnd"/>
      <w:r>
        <w:rPr>
          <w:rFonts w:ascii="Segoe UI" w:hAnsi="Segoe UI" w:cs="Segoe UI"/>
        </w:rPr>
        <w:t xml:space="preserve"> report: equipment and payment status </w:t>
      </w:r>
    </w:p>
    <w:p w14:paraId="4B77AB15" w14:textId="77777777" w:rsidR="001B4511" w:rsidRDefault="001B4511" w:rsidP="001B4511">
      <w:pPr>
        <w:spacing w:after="120" w:line="360" w:lineRule="auto"/>
        <w:rPr>
          <w:rFonts w:ascii="Segoe UI" w:hAnsi="Segoe UI" w:cs="Segoe UI"/>
        </w:rPr>
      </w:pPr>
    </w:p>
    <w:p w14:paraId="48EB20A5" w14:textId="77777777" w:rsidR="001B4511" w:rsidRPr="007A1767" w:rsidRDefault="001B4511" w:rsidP="001B4511">
      <w:pPr>
        <w:spacing w:after="120" w:line="360" w:lineRule="auto"/>
        <w:rPr>
          <w:rFonts w:ascii="Segoe UI" w:hAnsi="Segoe UI" w:cs="Segoe UI"/>
          <w:b/>
          <w:bCs/>
        </w:rPr>
      </w:pPr>
      <w:r w:rsidRPr="007A1767">
        <w:rPr>
          <w:rFonts w:ascii="Segoe UI" w:hAnsi="Segoe UI" w:cs="Segoe UI"/>
          <w:b/>
          <w:bCs/>
        </w:rPr>
        <w:t xml:space="preserve">Study Plan </w:t>
      </w:r>
    </w:p>
    <w:p w14:paraId="7F502684" w14:textId="77777777" w:rsidR="001B4511" w:rsidRDefault="001B4511" w:rsidP="001B4511">
      <w:pPr>
        <w:spacing w:after="120" w:line="360" w:lineRule="auto"/>
        <w:rPr>
          <w:rFonts w:ascii="Segoe UI" w:hAnsi="Segoe UI" w:cs="Segoe UI"/>
        </w:rPr>
      </w:pPr>
      <w:r>
        <w:rPr>
          <w:rFonts w:ascii="Segoe UI" w:hAnsi="Segoe UI" w:cs="Segoe UI"/>
        </w:rPr>
        <w:t xml:space="preserve">The project will address the three competency goals of the course.  The course content so far has covered some foundational aspects of each competency model, which can be applied in the learning project I’ve identified. I propose increasing the complexity of the project in line with the more challenging objectives of the course. </w:t>
      </w:r>
    </w:p>
    <w:p w14:paraId="40E28838" w14:textId="77777777" w:rsidR="001B4511" w:rsidRDefault="001B4511" w:rsidP="001B4511">
      <w:pPr>
        <w:spacing w:after="120" w:line="360" w:lineRule="auto"/>
        <w:rPr>
          <w:rFonts w:ascii="Segoe UI" w:hAnsi="Segoe UI" w:cs="Segoe UI"/>
        </w:rPr>
      </w:pPr>
    </w:p>
    <w:p w14:paraId="4D90A655" w14:textId="77777777" w:rsidR="001B4511" w:rsidRDefault="001B4511" w:rsidP="001B4511">
      <w:pPr>
        <w:spacing w:after="120" w:line="360" w:lineRule="auto"/>
        <w:rPr>
          <w:rFonts w:ascii="Segoe UI" w:hAnsi="Segoe UI" w:cs="Segoe UI"/>
        </w:rPr>
      </w:pPr>
      <w:r>
        <w:rPr>
          <w:rFonts w:ascii="Segoe UI" w:hAnsi="Segoe UI" w:cs="Segoe UI"/>
        </w:rPr>
        <w:lastRenderedPageBreak/>
        <w:t xml:space="preserve">Initial study plan: </w:t>
      </w:r>
    </w:p>
    <w:p w14:paraId="4149EA7D" w14:textId="77777777" w:rsidR="001B4511" w:rsidRDefault="001B4511" w:rsidP="001B4511">
      <w:pPr>
        <w:spacing w:after="120" w:line="360" w:lineRule="auto"/>
        <w:rPr>
          <w:rFonts w:ascii="Segoe UI" w:hAnsi="Segoe UI" w:cs="Segoe UI"/>
        </w:rPr>
      </w:pPr>
      <w:r>
        <w:rPr>
          <w:rFonts w:ascii="Segoe UI" w:hAnsi="Segoe UI" w:cs="Segoe UI"/>
        </w:rPr>
        <w:br/>
      </w:r>
      <w:r w:rsidRPr="007A1767">
        <w:rPr>
          <w:rFonts w:ascii="Segoe UI" w:hAnsi="Segoe UI" w:cs="Segoe UI"/>
          <w:b/>
          <w:bCs/>
        </w:rPr>
        <w:t>Data Analytics</w:t>
      </w:r>
      <w:r w:rsidRPr="007A1767">
        <w:rPr>
          <w:rFonts w:ascii="Segoe UI" w:hAnsi="Segoe UI" w:cs="Segoe UI"/>
        </w:rPr>
        <w:t xml:space="preserve"> </w:t>
      </w:r>
      <w:r>
        <w:rPr>
          <w:rFonts w:ascii="Segoe UI" w:hAnsi="Segoe UI" w:cs="Segoe UI"/>
        </w:rPr>
        <w:br/>
      </w:r>
      <w:r w:rsidRPr="007A1767">
        <w:rPr>
          <w:rFonts w:ascii="Segoe UI" w:hAnsi="Segoe UI" w:cs="Segoe UI"/>
        </w:rPr>
        <w:t xml:space="preserve">Level 1: can be </w:t>
      </w:r>
      <w:r>
        <w:rPr>
          <w:rFonts w:ascii="Segoe UI" w:hAnsi="Segoe UI" w:cs="Segoe UI"/>
        </w:rPr>
        <w:t>accomplished</w:t>
      </w:r>
      <w:r w:rsidRPr="007A1767">
        <w:rPr>
          <w:rFonts w:ascii="Segoe UI" w:hAnsi="Segoe UI" w:cs="Segoe UI"/>
        </w:rPr>
        <w:t xml:space="preserve"> through the </w:t>
      </w:r>
      <w:r>
        <w:rPr>
          <w:rFonts w:ascii="Segoe UI" w:hAnsi="Segoe UI" w:cs="Segoe UI"/>
        </w:rPr>
        <w:t xml:space="preserve">Individual Renter Report </w:t>
      </w:r>
      <w:r>
        <w:rPr>
          <w:rFonts w:ascii="Segoe UI" w:hAnsi="Segoe UI" w:cs="Segoe UI"/>
        </w:rPr>
        <w:br/>
      </w:r>
      <w:r w:rsidRPr="007A1767">
        <w:rPr>
          <w:rFonts w:ascii="Segoe UI" w:hAnsi="Segoe UI" w:cs="Segoe UI"/>
        </w:rPr>
        <w:t xml:space="preserve">Level 2: can be </w:t>
      </w:r>
      <w:r>
        <w:rPr>
          <w:rFonts w:ascii="Segoe UI" w:hAnsi="Segoe UI" w:cs="Segoe UI"/>
        </w:rPr>
        <w:t>accomplished</w:t>
      </w:r>
      <w:r w:rsidRPr="007A1767">
        <w:rPr>
          <w:rFonts w:ascii="Segoe UI" w:hAnsi="Segoe UI" w:cs="Segoe UI"/>
        </w:rPr>
        <w:t xml:space="preserve"> through the </w:t>
      </w:r>
      <w:r>
        <w:rPr>
          <w:rFonts w:ascii="Segoe UI" w:hAnsi="Segoe UI" w:cs="Segoe UI"/>
        </w:rPr>
        <w:t>other daily/w</w:t>
      </w:r>
      <w:r w:rsidRPr="007A1767">
        <w:rPr>
          <w:rFonts w:ascii="Segoe UI" w:hAnsi="Segoe UI" w:cs="Segoe UI"/>
        </w:rPr>
        <w:t>ee</w:t>
      </w:r>
      <w:r>
        <w:rPr>
          <w:rFonts w:ascii="Segoe UI" w:hAnsi="Segoe UI" w:cs="Segoe UI"/>
        </w:rPr>
        <w:t>kly/monthly reports</w:t>
      </w:r>
      <w:r>
        <w:rPr>
          <w:rFonts w:ascii="Segoe UI" w:hAnsi="Segoe UI" w:cs="Segoe UI"/>
        </w:rPr>
        <w:br/>
      </w:r>
      <w:r w:rsidRPr="007A1767">
        <w:rPr>
          <w:rFonts w:ascii="Segoe UI" w:hAnsi="Segoe UI" w:cs="Segoe UI"/>
        </w:rPr>
        <w:t>Level 3: to be achieved along with the course learning</w:t>
      </w:r>
      <w:r>
        <w:rPr>
          <w:rFonts w:ascii="Segoe UI" w:hAnsi="Segoe UI" w:cs="Segoe UI"/>
        </w:rPr>
        <w:br/>
      </w:r>
      <w:r w:rsidRPr="007A1767">
        <w:rPr>
          <w:rFonts w:ascii="Segoe UI" w:hAnsi="Segoe UI" w:cs="Segoe UI"/>
        </w:rPr>
        <w:t>Level 4: to be achieved along with the course learning</w:t>
      </w:r>
      <w:r>
        <w:rPr>
          <w:rFonts w:ascii="Segoe UI" w:hAnsi="Segoe UI" w:cs="Segoe UI"/>
        </w:rPr>
        <w:br/>
      </w:r>
      <w:r w:rsidRPr="007A1767">
        <w:rPr>
          <w:rFonts w:ascii="Segoe UI" w:hAnsi="Segoe UI" w:cs="Segoe UI"/>
        </w:rPr>
        <w:t> </w:t>
      </w:r>
      <w:r>
        <w:rPr>
          <w:rFonts w:ascii="Segoe UI" w:hAnsi="Segoe UI" w:cs="Segoe UI"/>
        </w:rPr>
        <w:br/>
      </w:r>
      <w:r w:rsidRPr="007A1767">
        <w:rPr>
          <w:rFonts w:ascii="Segoe UI" w:hAnsi="Segoe UI" w:cs="Segoe UI"/>
          <w:b/>
          <w:bCs/>
        </w:rPr>
        <w:t>Data Modelling</w:t>
      </w:r>
      <w:r>
        <w:rPr>
          <w:rFonts w:ascii="Segoe UI" w:hAnsi="Segoe UI" w:cs="Segoe UI"/>
        </w:rPr>
        <w:br/>
      </w:r>
      <w:r w:rsidRPr="007A1767">
        <w:rPr>
          <w:rFonts w:ascii="Segoe UI" w:hAnsi="Segoe UI" w:cs="Segoe UI"/>
        </w:rPr>
        <w:t xml:space="preserve">Level 1: </w:t>
      </w:r>
      <w:r>
        <w:rPr>
          <w:rFonts w:ascii="Segoe UI" w:hAnsi="Segoe UI" w:cs="Segoe UI"/>
        </w:rPr>
        <w:t>create a relational database with proper entities and relationships and load data</w:t>
      </w:r>
      <w:r>
        <w:rPr>
          <w:rFonts w:ascii="Segoe UI" w:hAnsi="Segoe UI" w:cs="Segoe UI"/>
        </w:rPr>
        <w:br/>
      </w:r>
      <w:r w:rsidRPr="007A1767">
        <w:rPr>
          <w:rFonts w:ascii="Segoe UI" w:hAnsi="Segoe UI" w:cs="Segoe UI"/>
        </w:rPr>
        <w:t xml:space="preserve">Level 2: </w:t>
      </w:r>
      <w:r>
        <w:rPr>
          <w:rFonts w:ascii="Segoe UI" w:hAnsi="Segoe UI" w:cs="Segoe UI"/>
        </w:rPr>
        <w:t>normalize and decompose to achieve minimal and complete database design</w:t>
      </w:r>
      <w:r>
        <w:rPr>
          <w:rFonts w:ascii="Segoe UI" w:hAnsi="Segoe UI" w:cs="Segoe UI"/>
        </w:rPr>
        <w:br/>
      </w:r>
      <w:r w:rsidRPr="007A1767">
        <w:rPr>
          <w:rFonts w:ascii="Segoe UI" w:hAnsi="Segoe UI" w:cs="Segoe UI"/>
        </w:rPr>
        <w:t>Level 3: to be achieved along with the course learning</w:t>
      </w:r>
      <w:r>
        <w:rPr>
          <w:rFonts w:ascii="Segoe UI" w:hAnsi="Segoe UI" w:cs="Segoe UI"/>
        </w:rPr>
        <w:br/>
      </w:r>
      <w:r w:rsidRPr="007A1767">
        <w:rPr>
          <w:rFonts w:ascii="Segoe UI" w:hAnsi="Segoe UI" w:cs="Segoe UI"/>
        </w:rPr>
        <w:t>Level 4: to be achieved along with the course learning</w:t>
      </w:r>
    </w:p>
    <w:p w14:paraId="4BB58E8F" w14:textId="77777777" w:rsidR="001B4511" w:rsidRDefault="001B4511" w:rsidP="001B4511">
      <w:pPr>
        <w:spacing w:after="120" w:line="360" w:lineRule="auto"/>
        <w:rPr>
          <w:rFonts w:ascii="Segoe UI" w:hAnsi="Segoe UI" w:cs="Segoe UI"/>
        </w:rPr>
      </w:pPr>
      <w:r>
        <w:rPr>
          <w:rFonts w:ascii="Segoe UI" w:hAnsi="Segoe UI" w:cs="Segoe UI"/>
        </w:rPr>
        <w:br/>
      </w:r>
      <w:r w:rsidRPr="007A1767">
        <w:rPr>
          <w:rFonts w:ascii="Segoe UI" w:hAnsi="Segoe UI" w:cs="Segoe UI"/>
          <w:b/>
          <w:bCs/>
        </w:rPr>
        <w:t>Back-end Engineering</w:t>
      </w:r>
      <w:r>
        <w:rPr>
          <w:rFonts w:ascii="Segoe UI" w:hAnsi="Segoe UI" w:cs="Segoe UI"/>
        </w:rPr>
        <w:br/>
        <w:t xml:space="preserve">Level 1: </w:t>
      </w:r>
      <w:r w:rsidRPr="007A1767">
        <w:rPr>
          <w:rFonts w:ascii="Segoe UI" w:hAnsi="Segoe UI" w:cs="Segoe UI"/>
        </w:rPr>
        <w:t>to be achieved along with the course learning</w:t>
      </w:r>
      <w:r>
        <w:rPr>
          <w:rFonts w:ascii="Segoe UI" w:hAnsi="Segoe UI" w:cs="Segoe UI"/>
        </w:rPr>
        <w:br/>
        <w:t xml:space="preserve">Level 2: </w:t>
      </w:r>
      <w:r w:rsidRPr="007A1767">
        <w:rPr>
          <w:rFonts w:ascii="Segoe UI" w:hAnsi="Segoe UI" w:cs="Segoe UI"/>
        </w:rPr>
        <w:t>to be achieved along with the course learning</w:t>
      </w:r>
      <w:r>
        <w:rPr>
          <w:rFonts w:ascii="Segoe UI" w:hAnsi="Segoe UI" w:cs="Segoe UI"/>
        </w:rPr>
        <w:br/>
        <w:t xml:space="preserve">Level 3: </w:t>
      </w:r>
      <w:r w:rsidRPr="007A1767">
        <w:rPr>
          <w:rFonts w:ascii="Segoe UI" w:hAnsi="Segoe UI" w:cs="Segoe UI"/>
        </w:rPr>
        <w:t xml:space="preserve">to be achieved along with the course </w:t>
      </w:r>
      <w:proofErr w:type="gramStart"/>
      <w:r w:rsidRPr="007A1767">
        <w:rPr>
          <w:rFonts w:ascii="Segoe UI" w:hAnsi="Segoe UI" w:cs="Segoe UI"/>
        </w:rPr>
        <w:t>learning</w:t>
      </w:r>
      <w:proofErr w:type="gramEnd"/>
    </w:p>
    <w:p w14:paraId="6BFC5E4D" w14:textId="77777777" w:rsidR="00607E5E" w:rsidRDefault="00607E5E"/>
    <w:sectPr w:rsidR="00607E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4035"/>
    <w:multiLevelType w:val="hybridMultilevel"/>
    <w:tmpl w:val="D66EF4B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136257"/>
    <w:multiLevelType w:val="hybridMultilevel"/>
    <w:tmpl w:val="C7E40DD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D867A8B"/>
    <w:multiLevelType w:val="hybridMultilevel"/>
    <w:tmpl w:val="E476FE68"/>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04C64B9"/>
    <w:multiLevelType w:val="hybridMultilevel"/>
    <w:tmpl w:val="AB02DF5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5316285">
    <w:abstractNumId w:val="1"/>
  </w:num>
  <w:num w:numId="2" w16cid:durableId="1560240710">
    <w:abstractNumId w:val="3"/>
  </w:num>
  <w:num w:numId="3" w16cid:durableId="1040784735">
    <w:abstractNumId w:val="2"/>
  </w:num>
  <w:num w:numId="4" w16cid:durableId="56205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58"/>
    <w:rsid w:val="001B4511"/>
    <w:rsid w:val="00607E5E"/>
    <w:rsid w:val="00BA5058"/>
    <w:rsid w:val="00C211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29EB3-3BFA-47F9-B66C-9FFCB7F9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11"/>
    <w:pPr>
      <w:spacing w:line="259" w:lineRule="auto"/>
    </w:pPr>
    <w:rPr>
      <w:kern w:val="0"/>
      <w:sz w:val="22"/>
      <w:szCs w:val="22"/>
      <w14:ligatures w14:val="none"/>
    </w:rPr>
  </w:style>
  <w:style w:type="paragraph" w:styleId="Heading1">
    <w:name w:val="heading 1"/>
    <w:basedOn w:val="Normal"/>
    <w:next w:val="Normal"/>
    <w:link w:val="Heading1Char"/>
    <w:uiPriority w:val="9"/>
    <w:qFormat/>
    <w:rsid w:val="00BA5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058"/>
    <w:rPr>
      <w:rFonts w:eastAsiaTheme="majorEastAsia" w:cstheme="majorBidi"/>
      <w:color w:val="272727" w:themeColor="text1" w:themeTint="D8"/>
    </w:rPr>
  </w:style>
  <w:style w:type="paragraph" w:styleId="Title">
    <w:name w:val="Title"/>
    <w:basedOn w:val="Normal"/>
    <w:next w:val="Normal"/>
    <w:link w:val="TitleChar"/>
    <w:uiPriority w:val="10"/>
    <w:qFormat/>
    <w:rsid w:val="00BA5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058"/>
    <w:pPr>
      <w:spacing w:before="160"/>
      <w:jc w:val="center"/>
    </w:pPr>
    <w:rPr>
      <w:i/>
      <w:iCs/>
      <w:color w:val="404040" w:themeColor="text1" w:themeTint="BF"/>
    </w:rPr>
  </w:style>
  <w:style w:type="character" w:customStyle="1" w:styleId="QuoteChar">
    <w:name w:val="Quote Char"/>
    <w:basedOn w:val="DefaultParagraphFont"/>
    <w:link w:val="Quote"/>
    <w:uiPriority w:val="29"/>
    <w:rsid w:val="00BA5058"/>
    <w:rPr>
      <w:i/>
      <w:iCs/>
      <w:color w:val="404040" w:themeColor="text1" w:themeTint="BF"/>
    </w:rPr>
  </w:style>
  <w:style w:type="paragraph" w:styleId="ListParagraph">
    <w:name w:val="List Paragraph"/>
    <w:basedOn w:val="Normal"/>
    <w:uiPriority w:val="34"/>
    <w:qFormat/>
    <w:rsid w:val="00BA5058"/>
    <w:pPr>
      <w:ind w:left="720"/>
      <w:contextualSpacing/>
    </w:pPr>
  </w:style>
  <w:style w:type="character" w:styleId="IntenseEmphasis">
    <w:name w:val="Intense Emphasis"/>
    <w:basedOn w:val="DefaultParagraphFont"/>
    <w:uiPriority w:val="21"/>
    <w:qFormat/>
    <w:rsid w:val="00BA5058"/>
    <w:rPr>
      <w:i/>
      <w:iCs/>
      <w:color w:val="0F4761" w:themeColor="accent1" w:themeShade="BF"/>
    </w:rPr>
  </w:style>
  <w:style w:type="paragraph" w:styleId="IntenseQuote">
    <w:name w:val="Intense Quote"/>
    <w:basedOn w:val="Normal"/>
    <w:next w:val="Normal"/>
    <w:link w:val="IntenseQuoteChar"/>
    <w:uiPriority w:val="30"/>
    <w:qFormat/>
    <w:rsid w:val="00BA5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058"/>
    <w:rPr>
      <w:i/>
      <w:iCs/>
      <w:color w:val="0F4761" w:themeColor="accent1" w:themeShade="BF"/>
    </w:rPr>
  </w:style>
  <w:style w:type="character" w:styleId="IntenseReference">
    <w:name w:val="Intense Reference"/>
    <w:basedOn w:val="DefaultParagraphFont"/>
    <w:uiPriority w:val="32"/>
    <w:qFormat/>
    <w:rsid w:val="00BA5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Dong</dc:creator>
  <cp:keywords/>
  <dc:description/>
  <cp:lastModifiedBy>Leo Dong</cp:lastModifiedBy>
  <cp:revision>2</cp:revision>
  <dcterms:created xsi:type="dcterms:W3CDTF">2024-06-03T00:08:00Z</dcterms:created>
  <dcterms:modified xsi:type="dcterms:W3CDTF">2024-06-03T00:09:00Z</dcterms:modified>
</cp:coreProperties>
</file>