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4A864" w14:textId="77777777" w:rsidR="003D3CBC" w:rsidRDefault="003D3CBC" w:rsidP="003D3CB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Planning</w:t>
      </w:r>
    </w:p>
    <w:p w14:paraId="2F3CD8B3" w14:textId="77777777" w:rsidR="003D3CBC" w:rsidRPr="004B7D06" w:rsidRDefault="003D3CBC" w:rsidP="003D3CBC">
      <w:pPr>
        <w:rPr>
          <w:b/>
          <w:bCs/>
        </w:rPr>
      </w:pPr>
      <w:r w:rsidRPr="004B7D06">
        <w:rPr>
          <w:b/>
          <w:bCs/>
        </w:rPr>
        <w:t>Course Materials:</w:t>
      </w:r>
    </w:p>
    <w:p w14:paraId="4C5212BC" w14:textId="1D7C3B61" w:rsidR="003D3CBC" w:rsidRDefault="006E42CC" w:rsidP="003D3CBC">
      <w:pPr>
        <w:pStyle w:val="ListParagraph"/>
        <w:numPr>
          <w:ilvl w:val="0"/>
          <w:numId w:val="6"/>
        </w:numPr>
      </w:pPr>
      <w:r w:rsidRPr="006E42CC">
        <w:t>Basic Security</w:t>
      </w:r>
    </w:p>
    <w:p w14:paraId="762AF20D" w14:textId="77777777" w:rsidR="006E42CC" w:rsidRDefault="006E42CC" w:rsidP="003D3CBC">
      <w:pPr>
        <w:pStyle w:val="ListParagraph"/>
        <w:numPr>
          <w:ilvl w:val="1"/>
          <w:numId w:val="6"/>
        </w:numPr>
      </w:pPr>
      <w:r w:rsidRPr="006E42CC">
        <w:t xml:space="preserve">Managing Access </w:t>
      </w:r>
    </w:p>
    <w:p w14:paraId="57FAF969" w14:textId="51D89C7E" w:rsidR="00BB1385" w:rsidRPr="004B7D06" w:rsidRDefault="006E42CC" w:rsidP="00BB1385">
      <w:pPr>
        <w:pStyle w:val="ListParagraph"/>
        <w:numPr>
          <w:ilvl w:val="1"/>
          <w:numId w:val="6"/>
        </w:numPr>
      </w:pPr>
      <w:r w:rsidRPr="006E42CC">
        <w:t>Understanding Views</w:t>
      </w:r>
    </w:p>
    <w:p w14:paraId="03A5899F" w14:textId="514783F9" w:rsidR="003D3CBC" w:rsidRDefault="006E42CC" w:rsidP="003D3CBC">
      <w:pPr>
        <w:pStyle w:val="ListParagraph"/>
        <w:numPr>
          <w:ilvl w:val="0"/>
          <w:numId w:val="6"/>
        </w:numPr>
      </w:pPr>
      <w:r w:rsidRPr="006E42CC">
        <w:t>ACID Transactions</w:t>
      </w:r>
    </w:p>
    <w:p w14:paraId="55D37973" w14:textId="13BE36F1" w:rsidR="00BB1385" w:rsidRDefault="006E42CC" w:rsidP="00BB1385">
      <w:pPr>
        <w:pStyle w:val="ListParagraph"/>
        <w:numPr>
          <w:ilvl w:val="1"/>
          <w:numId w:val="6"/>
        </w:numPr>
      </w:pPr>
      <w:r w:rsidRPr="006E42CC">
        <w:t>ACID Properties</w:t>
      </w:r>
    </w:p>
    <w:p w14:paraId="13911159" w14:textId="61C55432" w:rsidR="00BB1385" w:rsidRDefault="006E42CC" w:rsidP="00BB1385">
      <w:pPr>
        <w:pStyle w:val="ListParagraph"/>
        <w:numPr>
          <w:ilvl w:val="1"/>
          <w:numId w:val="6"/>
        </w:numPr>
      </w:pPr>
      <w:r w:rsidRPr="006E42CC">
        <w:t>Transactions &amp; Atomicity</w:t>
      </w:r>
    </w:p>
    <w:p w14:paraId="16B015D0" w14:textId="2F3D7C24" w:rsidR="006E42CC" w:rsidRPr="004B7D06" w:rsidRDefault="006E42CC" w:rsidP="00BB1385">
      <w:pPr>
        <w:pStyle w:val="ListParagraph"/>
        <w:numPr>
          <w:ilvl w:val="1"/>
          <w:numId w:val="6"/>
        </w:numPr>
      </w:pPr>
      <w:r w:rsidRPr="006E42CC">
        <w:t>Logging and Recovery</w:t>
      </w:r>
    </w:p>
    <w:p w14:paraId="2EA44EF8" w14:textId="54671A4A" w:rsidR="00E50B4A" w:rsidRPr="006E42CC" w:rsidRDefault="003D3CBC" w:rsidP="006E42CC">
      <w:pPr>
        <w:rPr>
          <w:b/>
          <w:bCs/>
        </w:rPr>
      </w:pPr>
      <w:bookmarkStart w:id="0" w:name="_Hlk168243581"/>
      <w:r w:rsidRPr="00675FE1">
        <w:rPr>
          <w:b/>
          <w:bCs/>
        </w:rPr>
        <w:t>Sprint</w:t>
      </w:r>
      <w:r>
        <w:rPr>
          <w:b/>
          <w:bCs/>
        </w:rPr>
        <w:t xml:space="preserve"> </w:t>
      </w:r>
      <w:r w:rsidR="006E42CC">
        <w:rPr>
          <w:b/>
          <w:bCs/>
        </w:rPr>
        <w:t>3</w:t>
      </w:r>
      <w:r w:rsidRPr="00675FE1">
        <w:rPr>
          <w:b/>
          <w:bCs/>
        </w:rPr>
        <w:t xml:space="preserve"> goals: </w:t>
      </w:r>
    </w:p>
    <w:p w14:paraId="6F35EDEA" w14:textId="0FA3CAEC" w:rsidR="006E42CC" w:rsidRDefault="006E42CC" w:rsidP="003D3CBC">
      <w:pPr>
        <w:pStyle w:val="ListParagraph"/>
        <w:numPr>
          <w:ilvl w:val="0"/>
          <w:numId w:val="7"/>
        </w:numPr>
      </w:pPr>
      <w:r w:rsidRPr="006E42CC">
        <w:t xml:space="preserve">control user access to database elements with appropriately chosen GRANT and REVOKE SQL authorisation controls. </w:t>
      </w:r>
    </w:p>
    <w:p w14:paraId="1A555A1F" w14:textId="3D8E5FE9" w:rsidR="006E42CC" w:rsidRDefault="006E42CC" w:rsidP="00D553D9">
      <w:pPr>
        <w:pStyle w:val="ListParagraph"/>
        <w:numPr>
          <w:ilvl w:val="0"/>
          <w:numId w:val="7"/>
        </w:numPr>
      </w:pPr>
      <w:r w:rsidRPr="006E42CC">
        <w:t>create views to control user access, knowing the effect of INSERT, UPDATE, or DELETE queries on those views.</w:t>
      </w:r>
    </w:p>
    <w:p w14:paraId="59A8D8B4" w14:textId="77777777" w:rsidR="00D553D9" w:rsidRDefault="00D553D9" w:rsidP="00D553D9"/>
    <w:p w14:paraId="59049174" w14:textId="507DD3F8" w:rsidR="006E42CC" w:rsidRPr="006E42CC" w:rsidRDefault="006E42CC" w:rsidP="006E42CC">
      <w:pPr>
        <w:pStyle w:val="ListParagraph"/>
        <w:numPr>
          <w:ilvl w:val="0"/>
          <w:numId w:val="7"/>
        </w:numPr>
        <w:rPr>
          <w:b/>
          <w:bCs/>
        </w:rPr>
      </w:pPr>
      <w:r w:rsidRPr="006E42CC">
        <w:t>differentiate the four ACID properties of a database management system (DBMS)</w:t>
      </w:r>
      <w:bookmarkEnd w:id="0"/>
    </w:p>
    <w:p w14:paraId="017F9A5D" w14:textId="6317DB02" w:rsidR="006E42CC" w:rsidRDefault="006E42CC" w:rsidP="006E42CC">
      <w:pPr>
        <w:pStyle w:val="ListParagraph"/>
        <w:numPr>
          <w:ilvl w:val="0"/>
          <w:numId w:val="7"/>
        </w:numPr>
      </w:pPr>
      <w:r w:rsidRPr="006E42CC">
        <w:t>batch SQL queries into transactions to achieve an appropriate level of atomicity.</w:t>
      </w:r>
    </w:p>
    <w:p w14:paraId="35C8A161" w14:textId="59661D10" w:rsidR="006E42CC" w:rsidRPr="006E42CC" w:rsidRDefault="00D553D9" w:rsidP="006E42CC">
      <w:pPr>
        <w:pStyle w:val="ListParagraph"/>
        <w:numPr>
          <w:ilvl w:val="0"/>
          <w:numId w:val="7"/>
        </w:numPr>
      </w:pPr>
      <w:r w:rsidRPr="00D553D9">
        <w:t>describe the problems that logging is meant to solve and identify problems that are not addressed with logs</w:t>
      </w:r>
      <w:r>
        <w:t>.</w:t>
      </w:r>
    </w:p>
    <w:p w14:paraId="34940170" w14:textId="7D6A340A" w:rsidR="007E1484" w:rsidRDefault="003D3CBC" w:rsidP="00D553D9">
      <w:r w:rsidRPr="00E50B4A">
        <w:rPr>
          <w:b/>
          <w:bCs/>
        </w:rPr>
        <w:t>How to measure at the end of the sprint:</w:t>
      </w:r>
    </w:p>
    <w:p w14:paraId="26527F16" w14:textId="7FD26B08" w:rsidR="00D553D9" w:rsidRDefault="00D553D9" w:rsidP="007E1484">
      <w:pPr>
        <w:pStyle w:val="ListParagraph"/>
        <w:numPr>
          <w:ilvl w:val="0"/>
          <w:numId w:val="7"/>
        </w:numPr>
      </w:pPr>
      <w:r w:rsidRPr="006E42CC">
        <w:t>control user access to database elements.</w:t>
      </w:r>
      <w:r>
        <w:t xml:space="preserve"> </w:t>
      </w:r>
    </w:p>
    <w:p w14:paraId="10457C47" w14:textId="1A9B01A9" w:rsidR="00D553D9" w:rsidRDefault="00D553D9" w:rsidP="007E1484">
      <w:pPr>
        <w:pStyle w:val="ListParagraph"/>
        <w:numPr>
          <w:ilvl w:val="0"/>
          <w:numId w:val="7"/>
        </w:numPr>
      </w:pPr>
      <w:r w:rsidRPr="006E42CC">
        <w:t>create views to control user access.</w:t>
      </w:r>
    </w:p>
    <w:p w14:paraId="7FC4492D" w14:textId="77777777" w:rsidR="00D553D9" w:rsidRDefault="00D553D9" w:rsidP="00D553D9"/>
    <w:p w14:paraId="108A3526" w14:textId="09E07D78" w:rsidR="00D553D9" w:rsidRDefault="00D553D9" w:rsidP="007E1484">
      <w:pPr>
        <w:pStyle w:val="ListParagraph"/>
        <w:numPr>
          <w:ilvl w:val="0"/>
          <w:numId w:val="7"/>
        </w:numPr>
      </w:pPr>
      <w:r w:rsidRPr="006E42CC">
        <w:t>differentiate the four ACID properties of a database management system.</w:t>
      </w:r>
    </w:p>
    <w:p w14:paraId="3E5473B7" w14:textId="0F934520" w:rsidR="00D553D9" w:rsidRDefault="00D553D9" w:rsidP="007E1484">
      <w:pPr>
        <w:pStyle w:val="ListParagraph"/>
        <w:numPr>
          <w:ilvl w:val="0"/>
          <w:numId w:val="7"/>
        </w:numPr>
      </w:pPr>
      <w:r w:rsidRPr="006E42CC">
        <w:t>batch SQL queries into transactions to achieve an appropriate level of atomicity.</w:t>
      </w:r>
    </w:p>
    <w:p w14:paraId="704D1ED3" w14:textId="3E18688D" w:rsidR="00E01CDE" w:rsidRDefault="00D553D9" w:rsidP="00D553D9">
      <w:pPr>
        <w:pStyle w:val="ListParagraph"/>
        <w:numPr>
          <w:ilvl w:val="0"/>
          <w:numId w:val="7"/>
        </w:numPr>
      </w:pPr>
      <w:r>
        <w:t xml:space="preserve">write down how to </w:t>
      </w:r>
      <w:r w:rsidRPr="00D553D9">
        <w:t>batch queries into transactions to guarantee ACID behaviour.</w:t>
      </w:r>
    </w:p>
    <w:p w14:paraId="787C0B41" w14:textId="3331506D" w:rsidR="00D553D9" w:rsidRDefault="00D553D9" w:rsidP="00D553D9">
      <w:pPr>
        <w:pStyle w:val="ListParagraph"/>
        <w:numPr>
          <w:ilvl w:val="0"/>
          <w:numId w:val="7"/>
        </w:numPr>
      </w:pPr>
      <w:r>
        <w:t>Write down what to do when a disk fails.</w:t>
      </w:r>
    </w:p>
    <w:p w14:paraId="604FCBDF" w14:textId="77777777" w:rsidR="00E01CDE" w:rsidRDefault="00E01CDE" w:rsidP="00E01CDE"/>
    <w:p w14:paraId="58561CF0" w14:textId="77777777" w:rsidR="00E01CDE" w:rsidRDefault="00E01CDE" w:rsidP="00E01CDE"/>
    <w:p w14:paraId="0C880DAF" w14:textId="77777777" w:rsidR="00E01CDE" w:rsidRDefault="00E01CDE" w:rsidP="00E01CDE"/>
    <w:p w14:paraId="11DB8FFC" w14:textId="77777777" w:rsidR="00D553D9" w:rsidRDefault="00D553D9" w:rsidP="00E01CDE"/>
    <w:p w14:paraId="4BA3DB97" w14:textId="77777777" w:rsidR="00D553D9" w:rsidRDefault="00D553D9" w:rsidP="00E01CDE"/>
    <w:p w14:paraId="2BB1C6D9" w14:textId="77777777" w:rsidR="00D553D9" w:rsidRDefault="00D553D9" w:rsidP="00E01CDE"/>
    <w:p w14:paraId="595DAC7C" w14:textId="77777777" w:rsidR="00D553D9" w:rsidRDefault="00D553D9" w:rsidP="00E01CDE"/>
    <w:p w14:paraId="53504AE9" w14:textId="77777777" w:rsidR="00D553D9" w:rsidRDefault="00D553D9" w:rsidP="00E01CDE"/>
    <w:p w14:paraId="3CDCFA99" w14:textId="48BB532D" w:rsidR="00E01CDE" w:rsidRPr="00E01CDE" w:rsidRDefault="00E01CDE" w:rsidP="00E01CDE">
      <w:pPr>
        <w:rPr>
          <w:b/>
          <w:bCs/>
        </w:rPr>
      </w:pPr>
      <w:bookmarkStart w:id="1" w:name="_Hlk168247612"/>
      <w:r w:rsidRPr="00E01CDE">
        <w:rPr>
          <w:rFonts w:hint="eastAsia"/>
          <w:b/>
          <w:bCs/>
        </w:rPr>
        <w:t xml:space="preserve">Course Level </w:t>
      </w:r>
      <w:r w:rsidRPr="00E01CDE">
        <w:rPr>
          <w:b/>
          <w:bCs/>
        </w:rPr>
        <w:t>Competency</w:t>
      </w:r>
      <w:r w:rsidRPr="00E01CDE">
        <w:rPr>
          <w:rFonts w:hint="eastAsia"/>
          <w:b/>
          <w:bCs/>
        </w:rPr>
        <w:t xml:space="preserve"> </w:t>
      </w:r>
    </w:p>
    <w:p w14:paraId="167B762A" w14:textId="77777777" w:rsidR="00E01CDE" w:rsidRDefault="00E01CDE" w:rsidP="00E01CDE">
      <w:pPr>
        <w:pStyle w:val="ListParagraph"/>
        <w:numPr>
          <w:ilvl w:val="0"/>
          <w:numId w:val="11"/>
        </w:numPr>
        <w:spacing w:line="256" w:lineRule="auto"/>
      </w:pPr>
      <w:bookmarkStart w:id="2" w:name="_Hlk168247619"/>
      <w:bookmarkEnd w:id="1"/>
      <w:r>
        <w:t>Data Analytics</w:t>
      </w:r>
    </w:p>
    <w:bookmarkEnd w:id="2"/>
    <w:p w14:paraId="1970D8C4" w14:textId="44A5CBE9" w:rsidR="00E01CDE" w:rsidRDefault="00E01CDE" w:rsidP="00E01CDE">
      <w:pPr>
        <w:pStyle w:val="ListParagraph"/>
        <w:numPr>
          <w:ilvl w:val="1"/>
          <w:numId w:val="11"/>
        </w:numPr>
        <w:spacing w:line="256" w:lineRule="auto"/>
      </w:pPr>
      <w:r>
        <w:t>level 1: all (evaluated by SQL codes and database output)</w:t>
      </w:r>
    </w:p>
    <w:p w14:paraId="193890D3" w14:textId="77777777" w:rsidR="00E01CDE" w:rsidRDefault="00E01CDE" w:rsidP="00E01CDE">
      <w:pPr>
        <w:pStyle w:val="ListParagraph"/>
        <w:numPr>
          <w:ilvl w:val="1"/>
          <w:numId w:val="11"/>
        </w:numPr>
        <w:spacing w:line="256" w:lineRule="auto"/>
      </w:pPr>
      <w:r>
        <w:t xml:space="preserve">level 2: </w:t>
      </w:r>
    </w:p>
    <w:p w14:paraId="138E8503" w14:textId="77777777" w:rsidR="00E01CDE" w:rsidRDefault="00E01CDE" w:rsidP="00E01CDE">
      <w:pPr>
        <w:pStyle w:val="ListParagraph"/>
        <w:numPr>
          <w:ilvl w:val="0"/>
          <w:numId w:val="11"/>
        </w:numPr>
        <w:spacing w:line="256" w:lineRule="auto"/>
      </w:pPr>
      <w:r>
        <w:t>Data Modelling</w:t>
      </w:r>
    </w:p>
    <w:p w14:paraId="5D918E6B" w14:textId="77777777" w:rsidR="00E01CDE" w:rsidRDefault="00E01CDE" w:rsidP="00E01CDE">
      <w:pPr>
        <w:pStyle w:val="ListParagraph"/>
        <w:numPr>
          <w:ilvl w:val="1"/>
          <w:numId w:val="11"/>
        </w:numPr>
        <w:spacing w:line="256" w:lineRule="auto"/>
      </w:pPr>
      <w:r>
        <w:t xml:space="preserve">level 1: </w:t>
      </w:r>
    </w:p>
    <w:p w14:paraId="1E64A360" w14:textId="77777777" w:rsidR="00E01CDE" w:rsidRDefault="00E01CDE" w:rsidP="00E01CDE">
      <w:pPr>
        <w:pStyle w:val="ListParagraph"/>
        <w:numPr>
          <w:ilvl w:val="1"/>
          <w:numId w:val="11"/>
        </w:numPr>
        <w:spacing w:line="256" w:lineRule="auto"/>
      </w:pPr>
      <w:r>
        <w:t xml:space="preserve">level 2: </w:t>
      </w:r>
    </w:p>
    <w:p w14:paraId="0C4C4613" w14:textId="32F5A386" w:rsidR="00E01CDE" w:rsidRDefault="00E01CDE" w:rsidP="00BF7853">
      <w:pPr>
        <w:pStyle w:val="ListParagraph"/>
        <w:spacing w:line="256" w:lineRule="auto"/>
        <w:ind w:left="2160"/>
      </w:pPr>
    </w:p>
    <w:p w14:paraId="59F1C0D8" w14:textId="77777777" w:rsidR="00E01CDE" w:rsidRDefault="00E01CDE" w:rsidP="00E01CDE">
      <w:pPr>
        <w:pStyle w:val="ListParagraph"/>
        <w:numPr>
          <w:ilvl w:val="0"/>
          <w:numId w:val="11"/>
        </w:numPr>
        <w:spacing w:line="256" w:lineRule="auto"/>
      </w:pPr>
      <w:r>
        <w:t>Back-end Engineering</w:t>
      </w:r>
    </w:p>
    <w:p w14:paraId="375D085C" w14:textId="4ABB9B23" w:rsidR="00BF7853" w:rsidRDefault="00BF7853" w:rsidP="00BF7853">
      <w:pPr>
        <w:pStyle w:val="ListParagraph"/>
        <w:numPr>
          <w:ilvl w:val="1"/>
          <w:numId w:val="11"/>
        </w:numPr>
        <w:spacing w:line="256" w:lineRule="auto"/>
      </w:pPr>
      <w:r>
        <w:t xml:space="preserve">level1: </w:t>
      </w:r>
      <w:r w:rsidRPr="00BF7853">
        <w:t>Creates conditions to ensure relational databases exhibit ACID behaviour.</w:t>
      </w:r>
    </w:p>
    <w:p w14:paraId="68E35925" w14:textId="00B8293B" w:rsidR="00BF7853" w:rsidRDefault="00BF7853" w:rsidP="00BF7853">
      <w:pPr>
        <w:pStyle w:val="ListParagraph"/>
        <w:numPr>
          <w:ilvl w:val="2"/>
          <w:numId w:val="11"/>
        </w:numPr>
        <w:spacing w:line="256" w:lineRule="auto"/>
      </w:pPr>
      <w:r>
        <w:t>Creates transactions to batch queries into atomic units.</w:t>
      </w:r>
    </w:p>
    <w:p w14:paraId="74DFCAC3" w14:textId="223461C7" w:rsidR="00BF7853" w:rsidRDefault="00BF7853" w:rsidP="00BF7853">
      <w:pPr>
        <w:pStyle w:val="ListParagraph"/>
        <w:numPr>
          <w:ilvl w:val="2"/>
          <w:numId w:val="11"/>
        </w:numPr>
        <w:spacing w:line="256" w:lineRule="auto"/>
      </w:pPr>
      <w:r>
        <w:t>Understands the consistency principle to ensure a database never enters an inconsistent state.</w:t>
      </w:r>
    </w:p>
    <w:p w14:paraId="48729160" w14:textId="56B4B86C" w:rsidR="00BF7853" w:rsidRDefault="00BF7853" w:rsidP="00BF7853">
      <w:pPr>
        <w:pStyle w:val="ListParagraph"/>
        <w:numPr>
          <w:ilvl w:val="2"/>
          <w:numId w:val="11"/>
        </w:numPr>
        <w:spacing w:line="256" w:lineRule="auto"/>
      </w:pPr>
      <w:r>
        <w:t>Identifies whether a transaction execution schedule is non-serializable and the implications thereof.</w:t>
      </w:r>
    </w:p>
    <w:p w14:paraId="3787A668" w14:textId="4463DC32" w:rsidR="00BF7853" w:rsidRDefault="00BF7853" w:rsidP="00BF7853">
      <w:pPr>
        <w:pStyle w:val="ListParagraph"/>
        <w:numPr>
          <w:ilvl w:val="2"/>
          <w:numId w:val="11"/>
        </w:numPr>
        <w:spacing w:line="256" w:lineRule="auto"/>
      </w:pPr>
      <w:r>
        <w:t>Can manually restore a database from a log file to ensure durability.</w:t>
      </w:r>
    </w:p>
    <w:p w14:paraId="490D18C1" w14:textId="77777777" w:rsidR="00E01CDE" w:rsidRDefault="00E01CDE" w:rsidP="00E01CDE"/>
    <w:sectPr w:rsidR="00E01CD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760DD"/>
    <w:multiLevelType w:val="hybridMultilevel"/>
    <w:tmpl w:val="9378FB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77D92"/>
    <w:multiLevelType w:val="hybridMultilevel"/>
    <w:tmpl w:val="5CA6E4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AF72AE"/>
    <w:multiLevelType w:val="hybridMultilevel"/>
    <w:tmpl w:val="77AA37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67BBC"/>
    <w:multiLevelType w:val="hybridMultilevel"/>
    <w:tmpl w:val="4C0257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DF52D2"/>
    <w:multiLevelType w:val="hybridMultilevel"/>
    <w:tmpl w:val="FA10F7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A03FC3"/>
    <w:multiLevelType w:val="hybridMultilevel"/>
    <w:tmpl w:val="D98EAE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BD12A7"/>
    <w:multiLevelType w:val="hybridMultilevel"/>
    <w:tmpl w:val="AD10E5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84217C"/>
    <w:multiLevelType w:val="hybridMultilevel"/>
    <w:tmpl w:val="F4FC0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E6803E7"/>
    <w:multiLevelType w:val="hybridMultilevel"/>
    <w:tmpl w:val="E13443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F62505"/>
    <w:multiLevelType w:val="hybridMultilevel"/>
    <w:tmpl w:val="F0DCE7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843768">
    <w:abstractNumId w:val="1"/>
  </w:num>
  <w:num w:numId="2" w16cid:durableId="80370102">
    <w:abstractNumId w:val="7"/>
  </w:num>
  <w:num w:numId="3" w16cid:durableId="1111390730">
    <w:abstractNumId w:val="5"/>
  </w:num>
  <w:num w:numId="4" w16cid:durableId="518273732">
    <w:abstractNumId w:val="5"/>
  </w:num>
  <w:num w:numId="5" w16cid:durableId="1627812976">
    <w:abstractNumId w:val="3"/>
  </w:num>
  <w:num w:numId="6" w16cid:durableId="1410228094">
    <w:abstractNumId w:val="4"/>
  </w:num>
  <w:num w:numId="7" w16cid:durableId="145517823">
    <w:abstractNumId w:val="6"/>
  </w:num>
  <w:num w:numId="8" w16cid:durableId="367687981">
    <w:abstractNumId w:val="0"/>
  </w:num>
  <w:num w:numId="9" w16cid:durableId="716200542">
    <w:abstractNumId w:val="2"/>
  </w:num>
  <w:num w:numId="10" w16cid:durableId="964850031">
    <w:abstractNumId w:val="9"/>
  </w:num>
  <w:num w:numId="11" w16cid:durableId="13122545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F50"/>
    <w:rsid w:val="00057534"/>
    <w:rsid w:val="00072C46"/>
    <w:rsid w:val="000F331C"/>
    <w:rsid w:val="00185F50"/>
    <w:rsid w:val="003D3CBC"/>
    <w:rsid w:val="004432AF"/>
    <w:rsid w:val="004B07C6"/>
    <w:rsid w:val="00607E5E"/>
    <w:rsid w:val="00695D1C"/>
    <w:rsid w:val="006E42CC"/>
    <w:rsid w:val="007E1484"/>
    <w:rsid w:val="00BB1385"/>
    <w:rsid w:val="00BF7853"/>
    <w:rsid w:val="00C2112B"/>
    <w:rsid w:val="00D553D9"/>
    <w:rsid w:val="00E01CDE"/>
    <w:rsid w:val="00E50B4A"/>
    <w:rsid w:val="00FD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9676B"/>
  <w15:chartTrackingRefBased/>
  <w15:docId w15:val="{1160FA19-687B-4170-AD74-F0613B6DF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2AF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5F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F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F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F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F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F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F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F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F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F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F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F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F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F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F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F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F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F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5F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F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5F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5F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5F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5F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5F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F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F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5F50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D553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70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Dong</dc:creator>
  <cp:keywords/>
  <dc:description/>
  <cp:lastModifiedBy>Leo Dong</cp:lastModifiedBy>
  <cp:revision>9</cp:revision>
  <dcterms:created xsi:type="dcterms:W3CDTF">2024-06-03T00:09:00Z</dcterms:created>
  <dcterms:modified xsi:type="dcterms:W3CDTF">2024-06-17T02:23:00Z</dcterms:modified>
</cp:coreProperties>
</file>