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A864" w14:textId="77777777" w:rsidR="003D3CBC" w:rsidRDefault="003D3CBC" w:rsidP="003D3C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Planning</w:t>
      </w:r>
    </w:p>
    <w:p w14:paraId="6786A2F1" w14:textId="5415C75E" w:rsidR="003217EE" w:rsidRPr="003217EE" w:rsidRDefault="003D3CBC" w:rsidP="003217EE">
      <w:pPr>
        <w:rPr>
          <w:b/>
          <w:bCs/>
        </w:rPr>
      </w:pPr>
      <w:r w:rsidRPr="004B7D06">
        <w:rPr>
          <w:b/>
          <w:bCs/>
        </w:rPr>
        <w:t>Course Materials:</w:t>
      </w:r>
    </w:p>
    <w:p w14:paraId="03A5899F" w14:textId="76F9C850" w:rsidR="003D3CBC" w:rsidRDefault="006E42CC" w:rsidP="003D3CBC">
      <w:pPr>
        <w:pStyle w:val="ListParagraph"/>
        <w:numPr>
          <w:ilvl w:val="0"/>
          <w:numId w:val="6"/>
        </w:numPr>
      </w:pPr>
      <w:r w:rsidRPr="006E42CC">
        <w:t>ACID Transactions</w:t>
      </w:r>
    </w:p>
    <w:p w14:paraId="16B015D0" w14:textId="2F3D7C24" w:rsidR="006E42CC" w:rsidRDefault="006E42CC" w:rsidP="00BB1385">
      <w:pPr>
        <w:pStyle w:val="ListParagraph"/>
        <w:numPr>
          <w:ilvl w:val="1"/>
          <w:numId w:val="6"/>
        </w:numPr>
      </w:pPr>
      <w:r w:rsidRPr="006E42CC">
        <w:t>Logging and Recovery</w:t>
      </w:r>
    </w:p>
    <w:p w14:paraId="369B0ADE" w14:textId="6879F76F" w:rsidR="003217EE" w:rsidRDefault="003217EE" w:rsidP="003217EE">
      <w:pPr>
        <w:pStyle w:val="ListParagraph"/>
        <w:numPr>
          <w:ilvl w:val="1"/>
          <w:numId w:val="6"/>
        </w:numPr>
      </w:pPr>
      <w:r w:rsidRPr="003217EE">
        <w:t>Concurrency &amp; Isolation Levels</w:t>
      </w:r>
      <w:bookmarkStart w:id="0" w:name="_Hlk168243581"/>
    </w:p>
    <w:p w14:paraId="6DBB5F70" w14:textId="71BB2155" w:rsidR="003217EE" w:rsidRDefault="003217EE" w:rsidP="003217EE">
      <w:pPr>
        <w:pStyle w:val="ListParagraph"/>
        <w:numPr>
          <w:ilvl w:val="0"/>
          <w:numId w:val="6"/>
        </w:numPr>
      </w:pPr>
      <w:r w:rsidRPr="003217EE">
        <w:t>Advanced Conceptual Design</w:t>
      </w:r>
    </w:p>
    <w:p w14:paraId="715E06D3" w14:textId="7A7466BF" w:rsidR="003217EE" w:rsidRDefault="003217EE" w:rsidP="003217EE">
      <w:pPr>
        <w:pStyle w:val="ListParagraph"/>
        <w:numPr>
          <w:ilvl w:val="1"/>
          <w:numId w:val="6"/>
        </w:numPr>
      </w:pPr>
      <w:r w:rsidRPr="003217EE">
        <w:t xml:space="preserve">Inheritance &amp; weak entity </w:t>
      </w:r>
      <w:r w:rsidRPr="003217EE">
        <w:t>sets.</w:t>
      </w:r>
    </w:p>
    <w:p w14:paraId="7063C864" w14:textId="294C27BC" w:rsidR="003217EE" w:rsidRDefault="003217EE" w:rsidP="003217EE">
      <w:pPr>
        <w:pStyle w:val="ListParagraph"/>
        <w:numPr>
          <w:ilvl w:val="1"/>
          <w:numId w:val="6"/>
        </w:numPr>
      </w:pPr>
      <w:r w:rsidRPr="003217EE">
        <w:t>Design Quality</w:t>
      </w:r>
    </w:p>
    <w:p w14:paraId="5399F93A" w14:textId="237D323F" w:rsidR="003217EE" w:rsidRDefault="003217EE" w:rsidP="003217EE">
      <w:pPr>
        <w:pStyle w:val="ListParagraph"/>
        <w:numPr>
          <w:ilvl w:val="0"/>
          <w:numId w:val="6"/>
        </w:numPr>
      </w:pPr>
      <w:r w:rsidRPr="003217EE">
        <w:t>Advanced Relational Design</w:t>
      </w:r>
    </w:p>
    <w:p w14:paraId="36961B26" w14:textId="319D0EEB" w:rsidR="003217EE" w:rsidRDefault="003217EE" w:rsidP="003217EE">
      <w:pPr>
        <w:pStyle w:val="ListParagraph"/>
        <w:numPr>
          <w:ilvl w:val="1"/>
          <w:numId w:val="6"/>
        </w:numPr>
      </w:pPr>
      <w:r w:rsidRPr="003217EE">
        <w:t>Minimal Bases &amp; Projecting FD's</w:t>
      </w:r>
    </w:p>
    <w:p w14:paraId="778BF63A" w14:textId="4C07FD9D" w:rsidR="003217EE" w:rsidRDefault="003217EE" w:rsidP="003217EE">
      <w:pPr>
        <w:pStyle w:val="ListParagraph"/>
        <w:numPr>
          <w:ilvl w:val="1"/>
          <w:numId w:val="6"/>
        </w:numPr>
      </w:pPr>
      <w:r w:rsidRPr="003217EE">
        <w:t>Third Normal Form (3NF)</w:t>
      </w:r>
    </w:p>
    <w:p w14:paraId="2EA44EF8" w14:textId="07329BD2" w:rsidR="00E50B4A" w:rsidRPr="006E42CC" w:rsidRDefault="003D3CBC" w:rsidP="006E42CC">
      <w:pPr>
        <w:rPr>
          <w:b/>
          <w:bCs/>
        </w:rPr>
      </w:pPr>
      <w:r w:rsidRPr="00675FE1">
        <w:rPr>
          <w:b/>
          <w:bCs/>
        </w:rPr>
        <w:t>Sprint</w:t>
      </w:r>
      <w:r>
        <w:rPr>
          <w:b/>
          <w:bCs/>
        </w:rPr>
        <w:t xml:space="preserve"> </w:t>
      </w:r>
      <w:r w:rsidR="006E42CC">
        <w:rPr>
          <w:b/>
          <w:bCs/>
        </w:rPr>
        <w:t>3</w:t>
      </w:r>
      <w:r w:rsidRPr="00675FE1">
        <w:rPr>
          <w:b/>
          <w:bCs/>
        </w:rPr>
        <w:t xml:space="preserve"> goals: </w:t>
      </w:r>
    </w:p>
    <w:p w14:paraId="4A4A4EBC" w14:textId="77777777" w:rsidR="003217EE" w:rsidRDefault="003217EE" w:rsidP="00D553D9">
      <w:pPr>
        <w:pStyle w:val="ListParagraph"/>
        <w:numPr>
          <w:ilvl w:val="0"/>
          <w:numId w:val="7"/>
        </w:numPr>
      </w:pPr>
      <w:r w:rsidRPr="003217EE">
        <w:t>perform a basic restoration of a database from a log file to demonstrate understanding of how ACID properties are maintained in the presence of external failures.</w:t>
      </w:r>
    </w:p>
    <w:p w14:paraId="02DB4C9C" w14:textId="3511DD1B" w:rsidR="003217EE" w:rsidRDefault="003217EE" w:rsidP="003217EE">
      <w:pPr>
        <w:pStyle w:val="ListParagraph"/>
        <w:numPr>
          <w:ilvl w:val="0"/>
          <w:numId w:val="7"/>
        </w:numPr>
      </w:pPr>
      <w:r w:rsidRPr="003217EE">
        <w:t>select an appropriate isolation level for transaction to maximise concurrency without compromising correctness.</w:t>
      </w:r>
    </w:p>
    <w:p w14:paraId="2DDB85FB" w14:textId="77777777" w:rsidR="00A5145C" w:rsidRDefault="00A5145C" w:rsidP="00A5145C">
      <w:pPr>
        <w:pStyle w:val="ListParagraph"/>
      </w:pPr>
    </w:p>
    <w:bookmarkEnd w:id="0"/>
    <w:p w14:paraId="4380FAA3" w14:textId="5D0D987F" w:rsidR="003217EE" w:rsidRDefault="003217EE" w:rsidP="003217EE">
      <w:pPr>
        <w:pStyle w:val="ListParagraph"/>
        <w:numPr>
          <w:ilvl w:val="0"/>
          <w:numId w:val="7"/>
        </w:numPr>
        <w:rPr>
          <w:rFonts w:hint="eastAsia"/>
        </w:rPr>
      </w:pPr>
      <w:r w:rsidRPr="003217EE">
        <w:t>simplify conceptual designs using entity sets that are defined in terms of other entity sets.</w:t>
      </w:r>
    </w:p>
    <w:p w14:paraId="1B6DEED0" w14:textId="70D16074" w:rsidR="003217EE" w:rsidRDefault="003217EE" w:rsidP="003217EE">
      <w:pPr>
        <w:pStyle w:val="ListParagraph"/>
        <w:numPr>
          <w:ilvl w:val="0"/>
          <w:numId w:val="7"/>
        </w:numPr>
      </w:pPr>
      <w:r w:rsidRPr="003217EE">
        <w:t xml:space="preserve">improve the quality of a conceptual schema and objectively argue for the merit of your </w:t>
      </w:r>
      <w:r w:rsidRPr="003217EE">
        <w:t>improvements.</w:t>
      </w:r>
    </w:p>
    <w:p w14:paraId="3DD1D44A" w14:textId="77777777" w:rsidR="00A5145C" w:rsidRDefault="00A5145C" w:rsidP="00A5145C">
      <w:pPr>
        <w:pStyle w:val="ListParagraph"/>
      </w:pPr>
    </w:p>
    <w:p w14:paraId="65193270" w14:textId="2EBBAFA0" w:rsidR="003217EE" w:rsidRDefault="003217EE" w:rsidP="003217EE">
      <w:pPr>
        <w:pStyle w:val="ListParagraph"/>
        <w:numPr>
          <w:ilvl w:val="0"/>
          <w:numId w:val="7"/>
        </w:numPr>
      </w:pPr>
      <w:r w:rsidRPr="003217EE">
        <w:t xml:space="preserve">calculate the set of </w:t>
      </w:r>
      <w:r w:rsidRPr="003217EE">
        <w:t>FDs</w:t>
      </w:r>
      <w:r w:rsidRPr="003217EE">
        <w:t xml:space="preserve"> for a sub-relation, </w:t>
      </w:r>
      <w:r>
        <w:rPr>
          <w:rFonts w:hint="eastAsia"/>
        </w:rPr>
        <w:t xml:space="preserve">for future </w:t>
      </w:r>
      <w:r w:rsidRPr="003217EE">
        <w:t xml:space="preserve">broader decomposition </w:t>
      </w:r>
      <w:r w:rsidRPr="003217EE">
        <w:t>task.</w:t>
      </w:r>
    </w:p>
    <w:p w14:paraId="4A136512" w14:textId="118FD11F" w:rsidR="003217EE" w:rsidRDefault="003217EE" w:rsidP="003217EE">
      <w:pPr>
        <w:pStyle w:val="ListParagraph"/>
        <w:numPr>
          <w:ilvl w:val="0"/>
          <w:numId w:val="7"/>
        </w:numPr>
      </w:pPr>
      <w:r w:rsidRPr="003217EE">
        <w:t>decompose a relation into 3NF after identifying conditions that make 3NF an appropriate alternative.</w:t>
      </w:r>
    </w:p>
    <w:p w14:paraId="34940170" w14:textId="7D6A340A" w:rsidR="007E1484" w:rsidRDefault="003D3CBC" w:rsidP="00D553D9">
      <w:r w:rsidRPr="00E50B4A">
        <w:rPr>
          <w:b/>
          <w:bCs/>
        </w:rPr>
        <w:t>How to measure at the end of the sprint:</w:t>
      </w:r>
    </w:p>
    <w:p w14:paraId="10694518" w14:textId="285BA2A3" w:rsidR="00A5145C" w:rsidRDefault="00A5145C" w:rsidP="007E1484">
      <w:pPr>
        <w:pStyle w:val="ListParagraph"/>
        <w:numPr>
          <w:ilvl w:val="0"/>
          <w:numId w:val="7"/>
        </w:numPr>
      </w:pPr>
      <w:r w:rsidRPr="003217EE">
        <w:t xml:space="preserve">perform a basic restoration of a database from a log </w:t>
      </w:r>
      <w:r w:rsidRPr="003217EE">
        <w:t>file.</w:t>
      </w:r>
      <w:r w:rsidRPr="006E42CC">
        <w:t xml:space="preserve"> </w:t>
      </w:r>
    </w:p>
    <w:p w14:paraId="0275D2DB" w14:textId="6D8D61F0" w:rsidR="00A5145C" w:rsidRDefault="00A5145C" w:rsidP="00A5145C">
      <w:pPr>
        <w:pStyle w:val="ListParagraph"/>
        <w:numPr>
          <w:ilvl w:val="0"/>
          <w:numId w:val="7"/>
        </w:numPr>
      </w:pPr>
      <w:r w:rsidRPr="003217EE">
        <w:t xml:space="preserve">select an appropriate isolation level for </w:t>
      </w:r>
      <w:r w:rsidRPr="003217EE">
        <w:t>transaction.</w:t>
      </w:r>
    </w:p>
    <w:p w14:paraId="00D238AC" w14:textId="77777777" w:rsidR="00A5145C" w:rsidRDefault="00A5145C" w:rsidP="00A5145C">
      <w:pPr>
        <w:pStyle w:val="ListParagraph"/>
      </w:pPr>
    </w:p>
    <w:p w14:paraId="7837C773" w14:textId="5BBDB375" w:rsidR="00A5145C" w:rsidRDefault="00A5145C" w:rsidP="00A5145C">
      <w:pPr>
        <w:pStyle w:val="ListParagraph"/>
        <w:numPr>
          <w:ilvl w:val="0"/>
          <w:numId w:val="7"/>
        </w:numPr>
      </w:pPr>
      <w:r>
        <w:rPr>
          <w:rFonts w:hint="eastAsia"/>
        </w:rPr>
        <w:t>s</w:t>
      </w:r>
      <w:r w:rsidRPr="003217EE">
        <w:t xml:space="preserve">implify conceptual </w:t>
      </w:r>
      <w:r w:rsidRPr="003217EE">
        <w:t>designs.</w:t>
      </w:r>
      <w:r w:rsidRPr="003217EE">
        <w:t xml:space="preserve"> </w:t>
      </w:r>
    </w:p>
    <w:p w14:paraId="512D6333" w14:textId="14ADA02E" w:rsidR="00A5145C" w:rsidRDefault="00A5145C" w:rsidP="007E1484">
      <w:pPr>
        <w:pStyle w:val="ListParagraph"/>
        <w:numPr>
          <w:ilvl w:val="0"/>
          <w:numId w:val="7"/>
        </w:numPr>
      </w:pPr>
      <w:r w:rsidRPr="003217EE">
        <w:t xml:space="preserve">improve the quality of a conceptual schema and objectively </w:t>
      </w:r>
      <w:r w:rsidRPr="003217EE">
        <w:t>argue.</w:t>
      </w:r>
    </w:p>
    <w:p w14:paraId="55437391" w14:textId="77777777" w:rsidR="00A5145C" w:rsidRDefault="00A5145C" w:rsidP="00A5145C">
      <w:pPr>
        <w:pStyle w:val="ListParagraph"/>
      </w:pPr>
    </w:p>
    <w:p w14:paraId="704D1ED3" w14:textId="1BDCC142" w:rsidR="00E01CDE" w:rsidRDefault="00A5145C" w:rsidP="00D553D9">
      <w:pPr>
        <w:pStyle w:val="ListParagraph"/>
        <w:numPr>
          <w:ilvl w:val="0"/>
          <w:numId w:val="7"/>
        </w:numPr>
      </w:pPr>
      <w:r>
        <w:t>S</w:t>
      </w:r>
      <w:r>
        <w:rPr>
          <w:rFonts w:hint="eastAsia"/>
        </w:rPr>
        <w:t xml:space="preserve">how how to </w:t>
      </w:r>
      <w:r w:rsidRPr="003217EE">
        <w:t>calculate the set of FDs for a sub-</w:t>
      </w:r>
      <w:r w:rsidRPr="003217EE">
        <w:t>relation.</w:t>
      </w:r>
      <w:r>
        <w:t xml:space="preserve"> </w:t>
      </w:r>
    </w:p>
    <w:p w14:paraId="0C880DAF" w14:textId="140E84A2" w:rsidR="00E01CDE" w:rsidRDefault="00A5145C" w:rsidP="00E01CDE">
      <w:pPr>
        <w:pStyle w:val="ListParagraph"/>
        <w:numPr>
          <w:ilvl w:val="0"/>
          <w:numId w:val="7"/>
        </w:numPr>
      </w:pPr>
      <w:r w:rsidRPr="00A5145C">
        <w:t xml:space="preserve">decompose a relation into </w:t>
      </w:r>
      <w:r w:rsidRPr="00A5145C">
        <w:t>3NF.</w:t>
      </w:r>
    </w:p>
    <w:p w14:paraId="11DB8FFC" w14:textId="77777777" w:rsidR="00D553D9" w:rsidRDefault="00D553D9" w:rsidP="00E01CDE"/>
    <w:p w14:paraId="4BA3DB97" w14:textId="77777777" w:rsidR="00D553D9" w:rsidRDefault="00D553D9" w:rsidP="00E01CDE"/>
    <w:p w14:paraId="2BB1C6D9" w14:textId="77777777" w:rsidR="00D553D9" w:rsidRDefault="00D553D9" w:rsidP="00E01CDE"/>
    <w:p w14:paraId="595DAC7C" w14:textId="77777777" w:rsidR="00D553D9" w:rsidRDefault="00D553D9" w:rsidP="00E01CDE"/>
    <w:p w14:paraId="53504AE9" w14:textId="77777777" w:rsidR="00D553D9" w:rsidRDefault="00D553D9" w:rsidP="00E01CDE"/>
    <w:p w14:paraId="3CDCFA99" w14:textId="48BB532D" w:rsidR="00E01CDE" w:rsidRPr="00E01CDE" w:rsidRDefault="00E01CDE" w:rsidP="00E01CDE">
      <w:pPr>
        <w:rPr>
          <w:b/>
          <w:bCs/>
        </w:rPr>
      </w:pPr>
      <w:bookmarkStart w:id="1" w:name="_Hlk168247612"/>
      <w:r w:rsidRPr="00E01CDE">
        <w:rPr>
          <w:rFonts w:hint="eastAsia"/>
          <w:b/>
          <w:bCs/>
        </w:rPr>
        <w:t xml:space="preserve">Course Level </w:t>
      </w:r>
      <w:r w:rsidRPr="00E01CDE">
        <w:rPr>
          <w:b/>
          <w:bCs/>
        </w:rPr>
        <w:t>Competency</w:t>
      </w:r>
      <w:r w:rsidRPr="00E01CDE">
        <w:rPr>
          <w:rFonts w:hint="eastAsia"/>
          <w:b/>
          <w:bCs/>
        </w:rPr>
        <w:t xml:space="preserve"> </w:t>
      </w:r>
    </w:p>
    <w:p w14:paraId="167B762A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bookmarkStart w:id="2" w:name="_Hlk168247619"/>
      <w:bookmarkEnd w:id="1"/>
      <w:r>
        <w:t>Data Analytics</w:t>
      </w:r>
    </w:p>
    <w:bookmarkEnd w:id="2"/>
    <w:p w14:paraId="1970D8C4" w14:textId="44A5CBE9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>level 1: all (evaluated by SQL codes and database output)</w:t>
      </w:r>
    </w:p>
    <w:p w14:paraId="193890D3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2: </w:t>
      </w:r>
    </w:p>
    <w:p w14:paraId="138E8503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Data Modelling</w:t>
      </w:r>
    </w:p>
    <w:p w14:paraId="5D918E6B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1: </w:t>
      </w:r>
    </w:p>
    <w:p w14:paraId="1E64A360" w14:textId="77777777" w:rsidR="00E01CDE" w:rsidRDefault="00E01CDE" w:rsidP="00E01CDE">
      <w:pPr>
        <w:pStyle w:val="ListParagraph"/>
        <w:numPr>
          <w:ilvl w:val="1"/>
          <w:numId w:val="11"/>
        </w:numPr>
        <w:spacing w:line="256" w:lineRule="auto"/>
      </w:pPr>
      <w:r>
        <w:t xml:space="preserve">level 2: </w:t>
      </w:r>
    </w:p>
    <w:p w14:paraId="0C4C4613" w14:textId="32F5A386" w:rsidR="00E01CDE" w:rsidRDefault="00E01CDE" w:rsidP="00BF7853">
      <w:pPr>
        <w:pStyle w:val="ListParagraph"/>
        <w:spacing w:line="256" w:lineRule="auto"/>
        <w:ind w:left="2160"/>
      </w:pPr>
    </w:p>
    <w:p w14:paraId="59F1C0D8" w14:textId="77777777" w:rsidR="00E01CDE" w:rsidRDefault="00E01CDE" w:rsidP="00E01CDE">
      <w:pPr>
        <w:pStyle w:val="ListParagraph"/>
        <w:numPr>
          <w:ilvl w:val="0"/>
          <w:numId w:val="11"/>
        </w:numPr>
        <w:spacing w:line="256" w:lineRule="auto"/>
      </w:pPr>
      <w:r>
        <w:t>Back-end Engineering</w:t>
      </w:r>
    </w:p>
    <w:p w14:paraId="375D085C" w14:textId="4ABB9B23" w:rsidR="00BF7853" w:rsidRDefault="00BF7853" w:rsidP="00BF7853">
      <w:pPr>
        <w:pStyle w:val="ListParagraph"/>
        <w:numPr>
          <w:ilvl w:val="1"/>
          <w:numId w:val="11"/>
        </w:numPr>
        <w:spacing w:line="256" w:lineRule="auto"/>
      </w:pPr>
      <w:r>
        <w:t xml:space="preserve">level1: </w:t>
      </w:r>
      <w:r w:rsidRPr="00BF7853">
        <w:t>Creates conditions to ensure relational databases exhibit ACID behaviour.</w:t>
      </w:r>
    </w:p>
    <w:p w14:paraId="68E35925" w14:textId="00B8293B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>Creates transactions to batch queries into atomic units.</w:t>
      </w:r>
    </w:p>
    <w:p w14:paraId="74DFCAC3" w14:textId="223461C7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>Understands the consistency principle to ensure a database never enters an inconsistent state.</w:t>
      </w:r>
    </w:p>
    <w:p w14:paraId="48729160" w14:textId="56B4B86C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>Identifies whether a transaction execution schedule is non-serializable and the implications thereof.</w:t>
      </w:r>
    </w:p>
    <w:p w14:paraId="3787A668" w14:textId="4463DC32" w:rsidR="00BF7853" w:rsidRDefault="00BF7853" w:rsidP="00BF7853">
      <w:pPr>
        <w:pStyle w:val="ListParagraph"/>
        <w:numPr>
          <w:ilvl w:val="2"/>
          <w:numId w:val="11"/>
        </w:numPr>
        <w:spacing w:line="256" w:lineRule="auto"/>
      </w:pPr>
      <w:r>
        <w:t>Can manually restore a database from a log file to ensure durability.</w:t>
      </w:r>
    </w:p>
    <w:p w14:paraId="490D18C1" w14:textId="77777777" w:rsidR="00E01CDE" w:rsidRDefault="00E01CDE" w:rsidP="00E01CDE"/>
    <w:sectPr w:rsidR="00E01C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60DD"/>
    <w:multiLevelType w:val="hybridMultilevel"/>
    <w:tmpl w:val="9378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F72AE"/>
    <w:multiLevelType w:val="hybridMultilevel"/>
    <w:tmpl w:val="77AA3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BBC"/>
    <w:multiLevelType w:val="hybridMultilevel"/>
    <w:tmpl w:val="4C025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F52D2"/>
    <w:multiLevelType w:val="hybridMultilevel"/>
    <w:tmpl w:val="AA4CC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D12A7"/>
    <w:multiLevelType w:val="hybridMultilevel"/>
    <w:tmpl w:val="351E3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803E7"/>
    <w:multiLevelType w:val="hybridMultilevel"/>
    <w:tmpl w:val="E1344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2505"/>
    <w:multiLevelType w:val="hybridMultilevel"/>
    <w:tmpl w:val="F0DC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3768">
    <w:abstractNumId w:val="1"/>
  </w:num>
  <w:num w:numId="2" w16cid:durableId="80370102">
    <w:abstractNumId w:val="7"/>
  </w:num>
  <w:num w:numId="3" w16cid:durableId="1111390730">
    <w:abstractNumId w:val="5"/>
  </w:num>
  <w:num w:numId="4" w16cid:durableId="518273732">
    <w:abstractNumId w:val="5"/>
  </w:num>
  <w:num w:numId="5" w16cid:durableId="1627812976">
    <w:abstractNumId w:val="3"/>
  </w:num>
  <w:num w:numId="6" w16cid:durableId="1410228094">
    <w:abstractNumId w:val="4"/>
  </w:num>
  <w:num w:numId="7" w16cid:durableId="145517823">
    <w:abstractNumId w:val="6"/>
  </w:num>
  <w:num w:numId="8" w16cid:durableId="367687981">
    <w:abstractNumId w:val="0"/>
  </w:num>
  <w:num w:numId="9" w16cid:durableId="716200542">
    <w:abstractNumId w:val="2"/>
  </w:num>
  <w:num w:numId="10" w16cid:durableId="964850031">
    <w:abstractNumId w:val="9"/>
  </w:num>
  <w:num w:numId="11" w16cid:durableId="1312254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57534"/>
    <w:rsid w:val="00072C46"/>
    <w:rsid w:val="000F331C"/>
    <w:rsid w:val="00185F50"/>
    <w:rsid w:val="003217EE"/>
    <w:rsid w:val="00373678"/>
    <w:rsid w:val="003D3CBC"/>
    <w:rsid w:val="004432AF"/>
    <w:rsid w:val="004B07C6"/>
    <w:rsid w:val="004D2633"/>
    <w:rsid w:val="00607E5E"/>
    <w:rsid w:val="00695D1C"/>
    <w:rsid w:val="006E42CC"/>
    <w:rsid w:val="007E1484"/>
    <w:rsid w:val="00A5145C"/>
    <w:rsid w:val="00BB1385"/>
    <w:rsid w:val="00BF7853"/>
    <w:rsid w:val="00C2112B"/>
    <w:rsid w:val="00D553D9"/>
    <w:rsid w:val="00E01CDE"/>
    <w:rsid w:val="00E50B4A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76B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55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10</cp:revision>
  <dcterms:created xsi:type="dcterms:W3CDTF">2024-06-03T00:09:00Z</dcterms:created>
  <dcterms:modified xsi:type="dcterms:W3CDTF">2024-07-04T02:37:00Z</dcterms:modified>
</cp:coreProperties>
</file>