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  <w:lang w:val="en-US" w:eastAsia="zh-CN"/>
        </w:rPr>
        <w:t>1.</w:t>
      </w:r>
      <w:r>
        <w:rPr>
          <w:rFonts w:hint="eastAsia" w:eastAsia="宋体"/>
          <w:lang w:val="en-US" w:eastAsia="zh-CN"/>
        </w:rPr>
        <w:t>CD 进去,然后git init 初始化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  <w:lang w:val="en-US" w:eastAsia="zh-CN"/>
        </w:rPr>
        <w:t>2.</w:t>
      </w:r>
      <w:r>
        <w:rPr>
          <w:rFonts w:hint="eastAsia" w:eastAsia="宋体"/>
          <w:lang w:eastAsia="zh-CN"/>
        </w:rPr>
        <w:t>添加到暂存区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  <w:lang w:val="en-US" w:eastAsia="zh-CN"/>
        </w:rPr>
        <w:t>3.</w:t>
      </w:r>
      <w:r>
        <w:rPr>
          <w:rFonts w:hint="eastAsia" w:eastAsia="宋体"/>
          <w:lang w:eastAsia="zh-CN"/>
        </w:rPr>
        <w:t>添加到本地仓库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  <w:lang w:val="en-US" w:eastAsia="zh-CN"/>
        </w:rPr>
        <w:t>4.</w:t>
      </w:r>
      <w:r>
        <w:rPr>
          <w:rFonts w:hint="eastAsia" w:eastAsia="宋体"/>
          <w:lang w:eastAsia="zh-CN"/>
        </w:rPr>
        <w:t>显示操作日志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  <w:lang w:val="en-US" w:eastAsia="zh-CN"/>
        </w:rPr>
        <w:t>5.</w:t>
      </w:r>
      <w:r>
        <w:rPr>
          <w:rFonts w:hint="eastAsia" w:eastAsia="宋体"/>
          <w:lang w:eastAsia="zh-CN"/>
        </w:rPr>
        <w:t>把添加到仓库中的版本号</w:t>
      </w:r>
      <w:r>
        <w:rPr>
          <w:rFonts w:hint="eastAsia" w:eastAsia="宋体"/>
          <w:lang w:val="en-US" w:eastAsia="zh-CN"/>
        </w:rPr>
        <w:t>,强制回退到指定的版本号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切换分支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</w:t>
      </w:r>
    </w:p>
    <w:p>
      <w:pPr>
        <w:widowControl w:val="0"/>
        <w:numPr>
          <w:ilvl w:val="0"/>
          <w:numId w:val="2"/>
        </w:numPr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eastAsia="zh-CN"/>
        </w:rPr>
        <w:t>解除绑定</w:t>
      </w:r>
      <w:r>
        <w:rPr>
          <w:rFonts w:hint="eastAsia" w:eastAsia="宋体"/>
          <w:lang w:val="en-US" w:eastAsia="zh-CN"/>
        </w:rPr>
        <w:t>jquery对$符号的绑定</w:t>
      </w:r>
    </w:p>
    <w:p>
      <w:pPr>
        <w:widowControl w:val="0"/>
        <w:numPr>
          <w:numId w:val="0"/>
        </w:numPr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10.</w:t>
      </w:r>
    </w:p>
    <w:p>
      <w:pPr>
        <w:pStyle w:val="4"/>
        <w:numPr>
          <w:numId w:val="0"/>
        </w:numPr>
        <w:ind w:leftChars="0"/>
      </w:pPr>
      <w:r>
        <w:rPr>
          <w:rFonts w:hint="eastAsia" w:eastAsia="宋体"/>
          <w:lang w:val="en-US" w:eastAsia="zh-CN"/>
        </w:rPr>
        <w:t>11.</w:t>
      </w:r>
      <w:r>
        <w:rPr>
          <w:rFonts w:hint="eastAsia" w:eastAsia="宋体"/>
          <w:lang w:eastAsia="zh-CN"/>
        </w:rPr>
        <w:t>构造函数实例对象的</w:t>
      </w:r>
      <w:r>
        <w:rPr>
          <w:rFonts w:hint="eastAsia" w:eastAsia="宋体"/>
          <w:lang w:val="en-US" w:eastAsia="zh-CN"/>
        </w:rPr>
        <w:t>prototype属性,指向构造函数的原型,原型是构造函数的默认属性</w:t>
      </w:r>
    </w:p>
    <w:p>
      <w:pPr>
        <w:pStyle w:val="4"/>
        <w:numPr>
          <w:numId w:val="0"/>
        </w:numPr>
        <w:ind w:leftChars="0"/>
      </w:pPr>
      <w:r>
        <w:rPr>
          <w:rFonts w:hint="eastAsia" w:eastAsia="宋体"/>
          <w:lang w:val="en-US" w:eastAsia="zh-CN"/>
        </w:rPr>
        <w:t>12.</w:t>
      </w:r>
      <w:r>
        <w:rPr>
          <w:rFonts w:hint="eastAsia" w:eastAsia="宋体"/>
          <w:lang w:eastAsia="zh-CN"/>
        </w:rPr>
        <w:t>可以</w:t>
      </w:r>
      <w:r>
        <w:rPr>
          <w:rFonts w:hint="eastAsia" w:eastAsia="宋体"/>
          <w:lang w:val="en-US" w:eastAsia="zh-CN"/>
        </w:rPr>
        <w:t>.....String.prototype.aFunc(){}</w:t>
      </w:r>
    </w:p>
    <w:p>
      <w:pPr>
        <w:pStyle w:val="4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 w:eastAsia="宋体"/>
          <w:lang w:val="en-US" w:eastAsia="zh-CN"/>
        </w:rPr>
        <w:t>13.</w:t>
      </w:r>
      <w:r>
        <w:rPr>
          <w:rFonts w:hint="eastAsia"/>
          <w:lang w:val="en-US" w:eastAsia="zh-CN"/>
        </w:rPr>
        <w:t>首先会在实例中寻找该属性,然后再到原型中去寻找</w:t>
      </w:r>
    </w:p>
    <w:p>
      <w:pPr>
        <w:pStyle w:val="4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</w:t>
      </w:r>
    </w:p>
    <w:p>
      <w:pPr>
        <w:pStyle w:val="4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</w:t>
      </w:r>
      <w:bookmarkStart w:id="0" w:name="_GoBack"/>
      <w:bookmarkEnd w:id="0"/>
    </w:p>
    <w:p>
      <w:pPr>
        <w:pStyle w:val="4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</w:t>
      </w:r>
    </w:p>
    <w:p>
      <w:pPr>
        <w:pStyle w:val="4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</w:t>
      </w:r>
    </w:p>
    <w:p>
      <w:pPr>
        <w:pStyle w:val="4"/>
        <w:numPr>
          <w:numId w:val="0"/>
        </w:numPr>
        <w:ind w:leftChars="0"/>
      </w:pPr>
      <w:r>
        <w:rPr>
          <w:rFonts w:hint="eastAsia"/>
          <w:lang w:val="en-US" w:eastAsia="zh-CN"/>
        </w:rPr>
        <w:t>18.</w:t>
      </w:r>
      <w:r>
        <w:rPr>
          <w:rFonts w:hint="eastAsia" w:eastAsia="宋体"/>
          <w:lang w:eastAsia="zh-CN"/>
        </w:rPr>
        <w:t>避免</w:t>
      </w:r>
      <w:r>
        <w:rPr>
          <w:rFonts w:hint="eastAsia" w:eastAsia="宋体"/>
          <w:lang w:val="en-US" w:eastAsia="zh-CN"/>
        </w:rPr>
        <w:t>class类名滥用</w:t>
      </w:r>
    </w:p>
    <w:p>
      <w:pPr>
        <w:pStyle w:val="4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19.数据库,,数据库系统</w:t>
      </w:r>
    </w:p>
    <w:p>
      <w:pPr>
        <w:pStyle w:val="4"/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20.</w:t>
      </w:r>
      <w:r>
        <w:rPr>
          <w:rFonts w:hint="eastAsia"/>
          <w:lang w:val="en-US" w:eastAsia="zh-CN"/>
        </w:rPr>
        <w:t>将日志保存在</w:t>
      </w:r>
      <w:r>
        <w:rPr>
          <w:rFonts w:hint="eastAsia"/>
        </w:rPr>
        <w:t xml:space="preserve"> c:\mongo\log\mongod.log</w:t>
      </w:r>
      <w:r>
        <w:rPr>
          <w:rFonts w:hint="eastAsia" w:eastAsia="宋体"/>
          <w:lang w:eastAsia="zh-CN"/>
        </w:rPr>
        <w:t>路径下</w:t>
      </w:r>
      <w:r>
        <w:rPr>
          <w:rFonts w:hint="eastAsia" w:eastAsia="宋体"/>
          <w:lang w:val="en-US" w:eastAsia="zh-CN"/>
        </w:rPr>
        <w:t>;将数据保存在</w:t>
      </w:r>
      <w:r>
        <w:rPr>
          <w:rFonts w:hint="eastAsia"/>
        </w:rPr>
        <w:t>c:\mongo\db</w:t>
      </w:r>
      <w:r>
        <w:rPr>
          <w:rFonts w:hint="eastAsia" w:eastAsia="宋体"/>
          <w:lang w:eastAsia="zh-CN"/>
        </w:rPr>
        <w:t>路径下</w:t>
      </w:r>
    </w:p>
    <w:p>
      <w:pPr>
        <w:pStyle w:val="4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21腾讯公司渲染模版模块  可以将JS数据和模版结合起来 ,渲染页面</w:t>
      </w:r>
    </w:p>
    <w:p>
      <w:pPr>
        <w:pStyle w:val="4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22.。设置script的id,调用template()方法,第一个参数是id名,第二个参数是渲染的数据</w:t>
      </w:r>
    </w:p>
    <w:p>
      <w:pPr>
        <w:pStyle w:val="4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23.1,express,2,art-template,3,设置是否缓存,cache,4,设置html的模版解析引擎,engine,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.html ..template__express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24.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86"/>
    <w:family w:val="auto"/>
    <w:pitch w:val="default"/>
    <w:sig w:usb0="E10002FF" w:usb1="4000FCFF" w:usb2="00000009" w:usb3="00000000" w:csb0="6000019F" w:csb1="DFD70000"/>
  </w:font>
  <w:font w:name="等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267A27"/>
    <w:multiLevelType w:val="multilevel"/>
    <w:tmpl w:val="37267A2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7B7B2ED"/>
    <w:multiLevelType w:val="singleLevel"/>
    <w:tmpl w:val="57B7B2ED"/>
    <w:lvl w:ilvl="0" w:tentative="0">
      <w:start w:val="9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EC1FC4"/>
    <w:rsid w:val="53D6422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Office_10.1.0.5866_F1E327BC-269C-435d-A152-05C5408002CA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2016-08-20T01:35:31Z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2052-10.1.0.5866</vt:lpwstr>
  </property>
</Properties>
</file>