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054" w:rsidRPr="00181054" w:rsidRDefault="00B82A23" w:rsidP="00181054">
      <w:pPr>
        <w:rPr>
          <w:b/>
          <w:sz w:val="24"/>
          <w:u w:val="single"/>
        </w:rPr>
      </w:pPr>
      <w:r w:rsidRPr="00CD34EE">
        <w:rPr>
          <w:b/>
          <w:sz w:val="24"/>
          <w:u w:val="single"/>
        </w:rPr>
        <w:t>Task 1: Revising Design</w:t>
      </w:r>
    </w:p>
    <w:p w:rsidR="00CD34EE" w:rsidRDefault="00BF6895">
      <w:pPr>
        <w:rPr>
          <w:b/>
          <w:u w:val="single"/>
        </w:rPr>
      </w:pPr>
      <w:r w:rsidRPr="00BF6895">
        <w:t xml:space="preserve">Use cases, structural database rules, and ERDs </w:t>
      </w:r>
      <w:r>
        <w:rPr>
          <w:rFonts w:hint="eastAsia"/>
        </w:rPr>
        <w:t xml:space="preserve">are provided here without changes </w:t>
      </w:r>
      <w:r>
        <w:t>from Iteration 5</w:t>
      </w:r>
      <w:r>
        <w:rPr>
          <w:rFonts w:hint="eastAsia"/>
        </w:rPr>
        <w:t>:</w:t>
      </w:r>
    </w:p>
    <w:p w:rsidR="00CD34EE" w:rsidRDefault="00CD34EE" w:rsidP="00CD34EE">
      <w:pPr>
        <w:spacing w:after="0"/>
        <w:rPr>
          <w:i/>
        </w:rPr>
      </w:pPr>
      <w:r>
        <w:rPr>
          <w:i/>
        </w:rPr>
        <w:t>Account Creation</w:t>
      </w:r>
    </w:p>
    <w:p w:rsidR="00CD34EE" w:rsidRDefault="00CD34EE" w:rsidP="00CD34EE">
      <w:pPr>
        <w:pStyle w:val="ListParagraph"/>
        <w:numPr>
          <w:ilvl w:val="0"/>
          <w:numId w:val="1"/>
        </w:numPr>
        <w:spacing w:after="0"/>
      </w:pPr>
      <w:r>
        <w:t xml:space="preserve">The user visits </w:t>
      </w:r>
      <w:proofErr w:type="spellStart"/>
      <w:r>
        <w:t>StockTracker</w:t>
      </w:r>
      <w:proofErr w:type="spellEnd"/>
      <w:r>
        <w:t xml:space="preserve"> website or app</w:t>
      </w:r>
    </w:p>
    <w:p w:rsidR="00CD34EE" w:rsidRDefault="00CD34EE" w:rsidP="00CD34EE">
      <w:pPr>
        <w:pStyle w:val="ListParagraph"/>
        <w:numPr>
          <w:ilvl w:val="0"/>
          <w:numId w:val="1"/>
        </w:numPr>
        <w:spacing w:after="0"/>
      </w:pPr>
      <w:r>
        <w:t>The user creates an account</w:t>
      </w:r>
    </w:p>
    <w:p w:rsidR="00CD34EE" w:rsidRDefault="00CD34EE" w:rsidP="00CD34EE">
      <w:pPr>
        <w:pStyle w:val="ListParagraph"/>
        <w:numPr>
          <w:ilvl w:val="0"/>
          <w:numId w:val="1"/>
        </w:numPr>
        <w:spacing w:after="0"/>
      </w:pPr>
      <w:r>
        <w:t>The user enters info needed in order to create an account</w:t>
      </w:r>
    </w:p>
    <w:p w:rsidR="00CD34EE" w:rsidRDefault="00CD34EE" w:rsidP="00CD34EE">
      <w:pPr>
        <w:spacing w:after="0"/>
        <w:rPr>
          <w:i/>
        </w:rPr>
      </w:pPr>
    </w:p>
    <w:p w:rsidR="00CD34EE" w:rsidRPr="00CD34EE" w:rsidRDefault="00CD34EE" w:rsidP="00CD34EE">
      <w:pPr>
        <w:spacing w:after="0"/>
        <w:rPr>
          <w:i/>
        </w:rPr>
      </w:pPr>
      <w:r w:rsidRPr="00CD34EE">
        <w:rPr>
          <w:i/>
        </w:rPr>
        <w:t>Holdings Creation</w:t>
      </w:r>
    </w:p>
    <w:p w:rsidR="00CD34EE" w:rsidRPr="00CD34EE" w:rsidRDefault="00CD34EE" w:rsidP="00CD34EE">
      <w:pPr>
        <w:pStyle w:val="ListParagraph"/>
        <w:numPr>
          <w:ilvl w:val="0"/>
          <w:numId w:val="2"/>
        </w:numPr>
        <w:spacing w:after="0"/>
      </w:pPr>
      <w:r w:rsidRPr="00CD34EE">
        <w:t>The user log into account</w:t>
      </w:r>
    </w:p>
    <w:p w:rsidR="00CD34EE" w:rsidRPr="00CD34EE" w:rsidRDefault="00CD34EE" w:rsidP="00CD34EE">
      <w:pPr>
        <w:pStyle w:val="ListParagraph"/>
        <w:numPr>
          <w:ilvl w:val="0"/>
          <w:numId w:val="2"/>
        </w:numPr>
        <w:spacing w:after="0"/>
      </w:pPr>
      <w:r w:rsidRPr="00CD34EE">
        <w:t>The user creates an investment portfolio</w:t>
      </w:r>
    </w:p>
    <w:p w:rsidR="00CD34EE" w:rsidRPr="00CD34EE" w:rsidRDefault="00CD34EE" w:rsidP="00CD34EE">
      <w:pPr>
        <w:pStyle w:val="ListParagraph"/>
        <w:numPr>
          <w:ilvl w:val="0"/>
          <w:numId w:val="2"/>
        </w:numPr>
        <w:spacing w:after="0"/>
      </w:pPr>
      <w:r w:rsidRPr="00CD34EE">
        <w:t>The user adds individual investment  to the portfolio</w:t>
      </w:r>
    </w:p>
    <w:p w:rsidR="00CD34EE" w:rsidRPr="00CD34EE" w:rsidRDefault="00CD34EE" w:rsidP="00CD34EE">
      <w:pPr>
        <w:spacing w:after="0"/>
      </w:pPr>
    </w:p>
    <w:p w:rsidR="00CD34EE" w:rsidRPr="00CD34EE" w:rsidRDefault="00CD34EE" w:rsidP="00CD34EE">
      <w:pPr>
        <w:spacing w:after="0"/>
        <w:rPr>
          <w:i/>
        </w:rPr>
      </w:pPr>
      <w:r w:rsidRPr="00CD34EE">
        <w:rPr>
          <w:i/>
        </w:rPr>
        <w:t>Stock Transaction Tracking</w:t>
      </w:r>
    </w:p>
    <w:p w:rsidR="00CD34EE" w:rsidRPr="00CD34EE" w:rsidRDefault="00CD34EE" w:rsidP="00CD34EE">
      <w:pPr>
        <w:pStyle w:val="ListParagraph"/>
        <w:numPr>
          <w:ilvl w:val="0"/>
          <w:numId w:val="3"/>
        </w:numPr>
        <w:spacing w:after="0"/>
      </w:pPr>
      <w:r w:rsidRPr="00CD34EE">
        <w:t>The user buys/sells stock(s) on a broker’s website/app</w:t>
      </w:r>
    </w:p>
    <w:p w:rsidR="00CD34EE" w:rsidRPr="00CD34EE" w:rsidRDefault="00CD34EE" w:rsidP="00CD34EE">
      <w:pPr>
        <w:pStyle w:val="ListParagraph"/>
        <w:numPr>
          <w:ilvl w:val="0"/>
          <w:numId w:val="3"/>
        </w:numPr>
        <w:spacing w:after="0"/>
      </w:pPr>
      <w:r w:rsidRPr="00CD34EE">
        <w:t>The user transfer money to broker account if insufficient fund available when buying stocks</w:t>
      </w:r>
    </w:p>
    <w:p w:rsidR="00CD34EE" w:rsidRDefault="00CD34EE" w:rsidP="00CD34EE">
      <w:pPr>
        <w:pStyle w:val="ListParagraph"/>
        <w:numPr>
          <w:ilvl w:val="0"/>
          <w:numId w:val="3"/>
        </w:numPr>
        <w:spacing w:after="0"/>
      </w:pPr>
      <w:r>
        <w:t xml:space="preserve">The user enter the transaction made into </w:t>
      </w:r>
      <w:proofErr w:type="spellStart"/>
      <w:r>
        <w:t>StockTracker</w:t>
      </w:r>
      <w:proofErr w:type="spellEnd"/>
      <w:r>
        <w:t xml:space="preserve"> website/app</w:t>
      </w:r>
    </w:p>
    <w:p w:rsidR="00CD34EE" w:rsidRDefault="00CD34EE" w:rsidP="00CD34EE">
      <w:pPr>
        <w:spacing w:after="0"/>
        <w:rPr>
          <w:i/>
        </w:rPr>
      </w:pPr>
    </w:p>
    <w:p w:rsidR="00CD34EE" w:rsidRDefault="00CD34EE" w:rsidP="00CD34EE">
      <w:pPr>
        <w:spacing w:after="0"/>
        <w:rPr>
          <w:i/>
        </w:rPr>
      </w:pPr>
      <w:r>
        <w:rPr>
          <w:i/>
        </w:rPr>
        <w:t>Search Stock Transaction:</w:t>
      </w:r>
    </w:p>
    <w:p w:rsidR="00CD34EE" w:rsidRDefault="00CD34EE" w:rsidP="00CD34EE">
      <w:pPr>
        <w:pStyle w:val="ListParagraph"/>
        <w:numPr>
          <w:ilvl w:val="0"/>
          <w:numId w:val="4"/>
        </w:numPr>
        <w:spacing w:after="0"/>
      </w:pPr>
      <w:r>
        <w:t>The user selects the option to search past transactions with a period of time</w:t>
      </w:r>
    </w:p>
    <w:p w:rsidR="00CD34EE" w:rsidRDefault="00CD34EE" w:rsidP="00CD34EE">
      <w:pPr>
        <w:pStyle w:val="ListParagraph"/>
        <w:numPr>
          <w:ilvl w:val="0"/>
          <w:numId w:val="4"/>
        </w:numPr>
        <w:spacing w:after="0"/>
      </w:pPr>
      <w:r>
        <w:t>The user enter the stock symbol</w:t>
      </w:r>
    </w:p>
    <w:p w:rsidR="00CD34EE" w:rsidRDefault="00CD34EE" w:rsidP="00CD34EE">
      <w:pPr>
        <w:pStyle w:val="ListParagraph"/>
        <w:numPr>
          <w:ilvl w:val="0"/>
          <w:numId w:val="4"/>
        </w:numPr>
        <w:spacing w:after="0"/>
      </w:pPr>
      <w:r>
        <w:t>The app pulls all transactions as requested by the user</w:t>
      </w:r>
    </w:p>
    <w:p w:rsidR="00CD34EE" w:rsidRDefault="00CD34EE" w:rsidP="00CD34EE">
      <w:pPr>
        <w:pStyle w:val="ListParagraph"/>
        <w:spacing w:after="0"/>
      </w:pPr>
    </w:p>
    <w:p w:rsidR="00CD34EE" w:rsidRDefault="00CD34EE" w:rsidP="00CD34EE">
      <w:pPr>
        <w:spacing w:after="0"/>
        <w:rPr>
          <w:i/>
        </w:rPr>
      </w:pPr>
      <w:r>
        <w:rPr>
          <w:i/>
        </w:rPr>
        <w:t>Search price history of a stock</w:t>
      </w:r>
    </w:p>
    <w:p w:rsidR="00CD34EE" w:rsidRDefault="00CD34EE" w:rsidP="00CD34EE">
      <w:pPr>
        <w:pStyle w:val="ListParagraph"/>
        <w:numPr>
          <w:ilvl w:val="0"/>
          <w:numId w:val="5"/>
        </w:numPr>
        <w:spacing w:after="0"/>
      </w:pPr>
      <w:r>
        <w:t>The user enters the stock symbol</w:t>
      </w:r>
    </w:p>
    <w:p w:rsidR="00CD34EE" w:rsidRDefault="00CD34EE" w:rsidP="00CD34EE">
      <w:pPr>
        <w:pStyle w:val="ListParagraph"/>
        <w:numPr>
          <w:ilvl w:val="0"/>
          <w:numId w:val="5"/>
        </w:numPr>
        <w:spacing w:after="0"/>
      </w:pPr>
      <w:r>
        <w:t xml:space="preserve">The user selects time period </w:t>
      </w:r>
    </w:p>
    <w:p w:rsidR="00CD34EE" w:rsidRDefault="00CD34EE" w:rsidP="00CD34EE">
      <w:pPr>
        <w:pStyle w:val="ListParagraph"/>
        <w:numPr>
          <w:ilvl w:val="0"/>
          <w:numId w:val="5"/>
        </w:numPr>
        <w:spacing w:after="0"/>
      </w:pPr>
      <w:r>
        <w:t>The app pulls the prices in the time period selected by the user</w:t>
      </w:r>
    </w:p>
    <w:p w:rsidR="00CD34EE" w:rsidRDefault="00CD34EE">
      <w:pPr>
        <w:rPr>
          <w:b/>
          <w:u w:val="single"/>
        </w:rPr>
      </w:pPr>
    </w:p>
    <w:p w:rsidR="00E57D32" w:rsidRPr="005E4215" w:rsidRDefault="00E57D32" w:rsidP="00E57D32">
      <w:pPr>
        <w:rPr>
          <w:b/>
          <w:u w:val="single"/>
        </w:rPr>
      </w:pPr>
      <w:r>
        <w:rPr>
          <w:b/>
          <w:u w:val="single"/>
        </w:rPr>
        <w:t xml:space="preserve">Structural </w:t>
      </w:r>
      <w:r w:rsidRPr="005E4215">
        <w:rPr>
          <w:b/>
          <w:u w:val="single"/>
        </w:rPr>
        <w:t xml:space="preserve">database rules: </w:t>
      </w:r>
    </w:p>
    <w:p w:rsidR="00E57D32" w:rsidRPr="005E4215" w:rsidRDefault="00E57D32" w:rsidP="00E57D32">
      <w:pPr>
        <w:pStyle w:val="ListParagraph"/>
        <w:numPr>
          <w:ilvl w:val="0"/>
          <w:numId w:val="6"/>
        </w:numPr>
      </w:pPr>
      <w:r w:rsidRPr="005E4215">
        <w:t xml:space="preserve">Each transaction is </w:t>
      </w:r>
      <w:r w:rsidR="00387145" w:rsidRPr="005E4215">
        <w:t>performed by</w:t>
      </w:r>
      <w:r w:rsidRPr="005E4215">
        <w:t xml:space="preserve"> a user account; each user account may </w:t>
      </w:r>
      <w:r w:rsidR="00387145" w:rsidRPr="005E4215">
        <w:t>perform</w:t>
      </w:r>
      <w:r w:rsidRPr="005E4215">
        <w:t xml:space="preserve"> many transactions.</w:t>
      </w:r>
    </w:p>
    <w:p w:rsidR="00E57D32" w:rsidRPr="005E4215" w:rsidRDefault="00E57D32" w:rsidP="00E57D32">
      <w:pPr>
        <w:pStyle w:val="ListParagraph"/>
        <w:numPr>
          <w:ilvl w:val="0"/>
          <w:numId w:val="6"/>
        </w:numPr>
      </w:pPr>
      <w:r w:rsidRPr="005E4215">
        <w:t>Each transaction is made to a stock; each stock has one to many transactions.</w:t>
      </w:r>
    </w:p>
    <w:p w:rsidR="00E57D32" w:rsidRPr="005E4215" w:rsidRDefault="00E57D32" w:rsidP="00E57D32">
      <w:pPr>
        <w:pStyle w:val="ListParagraph"/>
        <w:numPr>
          <w:ilvl w:val="0"/>
          <w:numId w:val="6"/>
        </w:numPr>
      </w:pPr>
      <w:r w:rsidRPr="005E4215">
        <w:t>Each stock has one to many price history rows; each price history is associated to one stock.</w:t>
      </w:r>
    </w:p>
    <w:p w:rsidR="00E57D32" w:rsidRPr="005E4215" w:rsidRDefault="00E57D32" w:rsidP="00E57D32">
      <w:pPr>
        <w:pStyle w:val="ListParagraph"/>
        <w:numPr>
          <w:ilvl w:val="0"/>
          <w:numId w:val="6"/>
        </w:numPr>
      </w:pPr>
      <w:r w:rsidRPr="005E4215">
        <w:t xml:space="preserve">Each broker </w:t>
      </w:r>
      <w:r w:rsidR="009A6B45" w:rsidRPr="005E4215">
        <w:t>facilitates</w:t>
      </w:r>
      <w:r w:rsidRPr="005E4215">
        <w:t xml:space="preserve"> one to many transactions; each transaction is </w:t>
      </w:r>
      <w:r w:rsidR="009A6B45" w:rsidRPr="005E4215">
        <w:t>facilitated by</w:t>
      </w:r>
      <w:r w:rsidRPr="005E4215">
        <w:t xml:space="preserve"> one broker.</w:t>
      </w:r>
    </w:p>
    <w:p w:rsidR="00E57D32" w:rsidRPr="00E57D32" w:rsidRDefault="00E57D32" w:rsidP="00E57D32">
      <w:pPr>
        <w:pStyle w:val="ListParagraph"/>
        <w:numPr>
          <w:ilvl w:val="0"/>
          <w:numId w:val="6"/>
        </w:numPr>
      </w:pPr>
      <w:r w:rsidRPr="005E4215">
        <w:t xml:space="preserve">Each portfolio holdings is </w:t>
      </w:r>
      <w:r w:rsidR="00DC4941" w:rsidRPr="005E4215">
        <w:t>owned by</w:t>
      </w:r>
      <w:r w:rsidRPr="005E4215">
        <w:t xml:space="preserve"> one use</w:t>
      </w:r>
      <w:r w:rsidR="00DC4941" w:rsidRPr="005E4215">
        <w:t xml:space="preserve">r account; each user account owns </w:t>
      </w:r>
      <w:r w:rsidRPr="005E4215">
        <w:t xml:space="preserve">zero </w:t>
      </w:r>
      <w:proofErr w:type="gramStart"/>
      <w:r w:rsidRPr="005E4215">
        <w:t>to</w:t>
      </w:r>
      <w:proofErr w:type="gramEnd"/>
      <w:r w:rsidRPr="005E4215">
        <w:t xml:space="preserve"> many</w:t>
      </w:r>
      <w:r w:rsidRPr="00E57D32">
        <w:t xml:space="preserve"> holdings.</w:t>
      </w:r>
    </w:p>
    <w:p w:rsidR="00E57D32" w:rsidRPr="00E57D32" w:rsidRDefault="00E57D32" w:rsidP="00E57D32">
      <w:pPr>
        <w:pStyle w:val="ListParagraph"/>
        <w:numPr>
          <w:ilvl w:val="0"/>
          <w:numId w:val="6"/>
        </w:numPr>
      </w:pPr>
      <w:r w:rsidRPr="00E57D32">
        <w:t>Each broker can receive one to several payments from user; each payment only goes to one broker.</w:t>
      </w:r>
    </w:p>
    <w:p w:rsidR="00E57D32" w:rsidRPr="00E57D32" w:rsidRDefault="00E57D32" w:rsidP="00E57D32">
      <w:pPr>
        <w:pStyle w:val="ListParagraph"/>
        <w:numPr>
          <w:ilvl w:val="0"/>
          <w:numId w:val="6"/>
        </w:numPr>
      </w:pPr>
      <w:r w:rsidRPr="00E57D32">
        <w:t>A stock can be a fund, or an</w:t>
      </w:r>
      <w:r w:rsidR="00212220">
        <w:t xml:space="preserve"> individual stock.</w:t>
      </w:r>
    </w:p>
    <w:p w:rsidR="00E57D32" w:rsidRPr="00E57D32" w:rsidRDefault="00E57D32" w:rsidP="00E57D32">
      <w:pPr>
        <w:pStyle w:val="ListParagraph"/>
        <w:numPr>
          <w:ilvl w:val="0"/>
          <w:numId w:val="6"/>
        </w:numPr>
      </w:pPr>
      <w:r w:rsidRPr="00E57D32">
        <w:t>A transaction must b</w:t>
      </w:r>
      <w:r w:rsidR="00212220">
        <w:t>e a sell or a buy.</w:t>
      </w:r>
    </w:p>
    <w:p w:rsidR="005C0FA7" w:rsidRDefault="005C0FA7" w:rsidP="005C0FA7">
      <w:pPr>
        <w:pStyle w:val="ListParagraph"/>
        <w:numPr>
          <w:ilvl w:val="0"/>
          <w:numId w:val="6"/>
        </w:numPr>
        <w:rPr>
          <w:sz w:val="24"/>
        </w:rPr>
      </w:pPr>
      <w:r w:rsidRPr="005C0FA7">
        <w:rPr>
          <w:sz w:val="24"/>
        </w:rPr>
        <w:lastRenderedPageBreak/>
        <w:t>A payment can be made via one to many payment types; a payment type is only associated with one payment.</w:t>
      </w:r>
    </w:p>
    <w:p w:rsidR="005C0FA7" w:rsidRDefault="000E22E0" w:rsidP="005C0FA7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4681A2E" wp14:editId="793C22B0">
            <wp:extent cx="5746750" cy="4083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24" w:rsidRDefault="000E5124" w:rsidP="005C0FA7">
      <w:pPr>
        <w:pStyle w:val="ListParagraph"/>
        <w:rPr>
          <w:sz w:val="24"/>
        </w:rPr>
      </w:pPr>
    </w:p>
    <w:p w:rsidR="000E5124" w:rsidRPr="005C0FA7" w:rsidRDefault="008A7709" w:rsidP="005C0FA7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88BB50" wp14:editId="7986E24C">
            <wp:extent cx="5943600" cy="5444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2" w:rsidRDefault="00E57D32">
      <w:pPr>
        <w:rPr>
          <w:b/>
          <w:u w:val="single"/>
        </w:rPr>
      </w:pPr>
    </w:p>
    <w:p w:rsidR="00F8726D" w:rsidRDefault="00F8726D" w:rsidP="005E42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  <w:r w:rsidRPr="0025533E">
        <w:rPr>
          <w:rFonts w:ascii="Calibri" w:hAnsi="Calibri" w:cs="Calibri"/>
          <w:b/>
          <w:sz w:val="28"/>
          <w:szCs w:val="24"/>
          <w:u w:val="single"/>
        </w:rPr>
        <w:t xml:space="preserve">Task 2: </w:t>
      </w:r>
      <w:r w:rsidR="005E4215">
        <w:rPr>
          <w:rFonts w:ascii="Calibri" w:hAnsi="Calibri" w:cs="Calibri"/>
          <w:b/>
          <w:sz w:val="28"/>
          <w:szCs w:val="24"/>
          <w:u w:val="single"/>
        </w:rPr>
        <w:t>Identifying Columns Needing</w:t>
      </w:r>
      <w:r w:rsidR="005E4215">
        <w:rPr>
          <w:rFonts w:ascii="Calibri" w:hAnsi="Calibri" w:cs="Calibri" w:hint="eastAsia"/>
          <w:b/>
          <w:sz w:val="28"/>
          <w:szCs w:val="24"/>
          <w:u w:val="single"/>
        </w:rPr>
        <w:t xml:space="preserve"> </w:t>
      </w:r>
      <w:r w:rsidR="005E4215" w:rsidRPr="005E4215">
        <w:rPr>
          <w:rFonts w:ascii="Calibri" w:hAnsi="Calibri" w:cs="Calibri"/>
          <w:b/>
          <w:sz w:val="28"/>
          <w:szCs w:val="24"/>
          <w:u w:val="single"/>
        </w:rPr>
        <w:t>Indexes for Database</w:t>
      </w:r>
    </w:p>
    <w:p w:rsidR="00AD79E6" w:rsidRDefault="00AD79E6" w:rsidP="005E42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</w:p>
    <w:p w:rsidR="00AD79E6" w:rsidRPr="00871226" w:rsidRDefault="00871226" w:rsidP="00871226">
      <w:pPr>
        <w:rPr>
          <w:rFonts w:ascii="Calibri" w:hAnsi="Calibri" w:cs="Calibri"/>
        </w:rPr>
      </w:pPr>
      <w:r w:rsidRPr="00871226">
        <w:rPr>
          <w:rFonts w:ascii="Calibri" w:hAnsi="Calibri" w:cs="Calibri" w:hint="eastAsia"/>
        </w:rPr>
        <w:t>1.</w:t>
      </w:r>
      <w:r>
        <w:rPr>
          <w:rFonts w:ascii="Calibri" w:hAnsi="Calibri" w:cs="Calibri" w:hint="eastAsia"/>
        </w:rPr>
        <w:t xml:space="preserve"> </w:t>
      </w:r>
      <w:r w:rsidR="00AD79E6" w:rsidRPr="00871226">
        <w:rPr>
          <w:rFonts w:ascii="Calibri" w:hAnsi="Calibri" w:cs="Calibri" w:hint="eastAsia"/>
        </w:rPr>
        <w:t xml:space="preserve">List of primary keys already indexed: </w:t>
      </w:r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Payments.Payment_id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PaymentTypes.PaymentType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Broker.Broker_id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Portfolio.Portfolio_id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Stock.Stock_id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StockTransaction.Trans_id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User_account.Acct_id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TransType.TransType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lastRenderedPageBreak/>
        <w:t>Fund.Stock_id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Individual_stock.Stock_id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Sell.Trans_id</w:t>
      </w:r>
      <w:proofErr w:type="spellEnd"/>
    </w:p>
    <w:p w:rsidR="00AD79E6" w:rsidRDefault="00AD79E6" w:rsidP="00AD79E6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 w:hint="eastAsia"/>
        </w:rPr>
        <w:t>Buy.Trans_id</w:t>
      </w:r>
      <w:proofErr w:type="spellEnd"/>
    </w:p>
    <w:p w:rsidR="002E2EF8" w:rsidRDefault="002E2EF8" w:rsidP="00AD79E6">
      <w:pPr>
        <w:spacing w:after="0"/>
        <w:rPr>
          <w:rFonts w:ascii="Calibri" w:hAnsi="Calibri" w:cs="Calibri"/>
        </w:rPr>
      </w:pPr>
    </w:p>
    <w:p w:rsidR="002E2EF8" w:rsidRDefault="00871226" w:rsidP="002E2EF8">
      <w:pPr>
        <w:spacing w:after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 </w:t>
      </w:r>
      <w:r w:rsidR="002E2EF8">
        <w:rPr>
          <w:rFonts w:ascii="Calibri" w:hAnsi="Calibri" w:cs="Calibri"/>
        </w:rPr>
        <w:t>Identifying each foreign</w:t>
      </w:r>
      <w:r w:rsidR="002E2EF8">
        <w:rPr>
          <w:rFonts w:ascii="Calibri" w:hAnsi="Calibri" w:cs="Calibri" w:hint="eastAsia"/>
        </w:rPr>
        <w:t xml:space="preserve"> </w:t>
      </w:r>
      <w:r w:rsidR="002E2EF8">
        <w:rPr>
          <w:rFonts w:ascii="Calibri" w:hAnsi="Calibri" w:cs="Calibri"/>
        </w:rPr>
        <w:t>key column</w:t>
      </w:r>
      <w:r w:rsidR="002E2EF8">
        <w:rPr>
          <w:rFonts w:ascii="Calibri" w:hAnsi="Calibri" w:cs="Calibri" w:hint="eastAsia"/>
        </w:rPr>
        <w:t>:</w:t>
      </w:r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2724"/>
        <w:gridCol w:w="1254"/>
        <w:gridCol w:w="6030"/>
      </w:tblGrid>
      <w:tr w:rsidR="00760C19" w:rsidTr="00760C19">
        <w:tc>
          <w:tcPr>
            <w:tcW w:w="2724" w:type="dxa"/>
          </w:tcPr>
          <w:p w:rsidR="00241542" w:rsidRDefault="00241542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Column</w:t>
            </w:r>
          </w:p>
        </w:tc>
        <w:tc>
          <w:tcPr>
            <w:tcW w:w="1254" w:type="dxa"/>
          </w:tcPr>
          <w:p w:rsidR="00241542" w:rsidRDefault="00241542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Unique</w:t>
            </w:r>
          </w:p>
        </w:tc>
        <w:tc>
          <w:tcPr>
            <w:tcW w:w="6030" w:type="dxa"/>
          </w:tcPr>
          <w:p w:rsidR="00241542" w:rsidRDefault="00241542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Description</w:t>
            </w:r>
          </w:p>
        </w:tc>
      </w:tr>
      <w:tr w:rsidR="00760C19" w:rsidTr="00760C19">
        <w:tc>
          <w:tcPr>
            <w:tcW w:w="2724" w:type="dxa"/>
          </w:tcPr>
          <w:p w:rsidR="00241542" w:rsidRDefault="00081E9A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Payments.Broker_id</w:t>
            </w:r>
          </w:p>
        </w:tc>
        <w:tc>
          <w:tcPr>
            <w:tcW w:w="1254" w:type="dxa"/>
          </w:tcPr>
          <w:p w:rsidR="00241542" w:rsidRDefault="00081E9A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241542" w:rsidRDefault="005E3987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There can be many payments to the same broker</w:t>
            </w:r>
          </w:p>
        </w:tc>
      </w:tr>
      <w:tr w:rsidR="00760C19" w:rsidTr="00760C19">
        <w:tc>
          <w:tcPr>
            <w:tcW w:w="2724" w:type="dxa"/>
          </w:tcPr>
          <w:p w:rsidR="00081E9A" w:rsidRDefault="00081E9A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Payments.PaymentType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C20193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There can be many payments with the same payment type</w:t>
            </w:r>
          </w:p>
        </w:tc>
      </w:tr>
      <w:tr w:rsidR="00760C19" w:rsidTr="00760C19">
        <w:tc>
          <w:tcPr>
            <w:tcW w:w="2724" w:type="dxa"/>
          </w:tcPr>
          <w:p w:rsidR="00081E9A" w:rsidRDefault="00021D21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Price_history.Stock_id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B60048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</w:t>
            </w:r>
            <w:r>
              <w:rPr>
                <w:rFonts w:ascii="Calibri" w:hAnsi="Calibri" w:cs="Calibri"/>
              </w:rPr>
              <w:t>h</w:t>
            </w:r>
            <w:r>
              <w:rPr>
                <w:rFonts w:ascii="Calibri" w:hAnsi="Calibri" w:cs="Calibri" w:hint="eastAsia"/>
              </w:rPr>
              <w:t xml:space="preserve">e same </w:t>
            </w:r>
            <w:r w:rsidR="00B77EF4">
              <w:rPr>
                <w:rFonts w:ascii="Calibri" w:hAnsi="Calibri" w:cs="Calibri" w:hint="eastAsia"/>
              </w:rPr>
              <w:t>stock can have many rows of price history</w:t>
            </w:r>
          </w:p>
        </w:tc>
      </w:tr>
      <w:tr w:rsidR="00760C19" w:rsidTr="00760C19">
        <w:tc>
          <w:tcPr>
            <w:tcW w:w="2724" w:type="dxa"/>
          </w:tcPr>
          <w:p w:rsidR="00081E9A" w:rsidRDefault="00021D21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Portfolio.Acct_id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B60048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 same</w:t>
            </w:r>
            <w:r w:rsidR="004826D9">
              <w:rPr>
                <w:rFonts w:ascii="Calibri" w:hAnsi="Calibri" w:cs="Calibri" w:hint="eastAsia"/>
              </w:rPr>
              <w:t xml:space="preserve"> account can have many portfolios</w:t>
            </w:r>
          </w:p>
        </w:tc>
      </w:tr>
      <w:tr w:rsidR="00760C19" w:rsidTr="00760C19">
        <w:tc>
          <w:tcPr>
            <w:tcW w:w="2724" w:type="dxa"/>
          </w:tcPr>
          <w:p w:rsidR="00081E9A" w:rsidRDefault="00021D21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Portfolio.Stock_id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2D07D4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Many</w:t>
            </w:r>
            <w:r w:rsidR="00A53F71">
              <w:rPr>
                <w:rFonts w:ascii="Calibri" w:hAnsi="Calibri" w:cs="Calibri" w:hint="eastAsia"/>
              </w:rPr>
              <w:t xml:space="preserve"> portfolio</w:t>
            </w:r>
            <w:r>
              <w:rPr>
                <w:rFonts w:ascii="Calibri" w:hAnsi="Calibri" w:cs="Calibri" w:hint="eastAsia"/>
              </w:rPr>
              <w:t>s can have the same stock</w:t>
            </w:r>
          </w:p>
        </w:tc>
      </w:tr>
      <w:tr w:rsidR="00760C19" w:rsidTr="00760C19">
        <w:tc>
          <w:tcPr>
            <w:tcW w:w="2724" w:type="dxa"/>
          </w:tcPr>
          <w:p w:rsidR="00081E9A" w:rsidRDefault="00FF6E2F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StockTransaction.Stock_id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603244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The same stock can be traded many times </w:t>
            </w:r>
          </w:p>
        </w:tc>
      </w:tr>
      <w:tr w:rsidR="00C20193" w:rsidTr="00760C19">
        <w:tc>
          <w:tcPr>
            <w:tcW w:w="2724" w:type="dxa"/>
          </w:tcPr>
          <w:p w:rsidR="00081E9A" w:rsidRDefault="00FF6E2F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StockTransaction.Acct_id</w:t>
            </w:r>
            <w:proofErr w:type="spellEnd"/>
          </w:p>
        </w:tc>
        <w:tc>
          <w:tcPr>
            <w:tcW w:w="1254" w:type="dxa"/>
          </w:tcPr>
          <w:p w:rsidR="00081E9A" w:rsidRDefault="00081E9A">
            <w:r w:rsidRPr="00B512F2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081E9A" w:rsidRDefault="00D24CBD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 same account can have many transactions</w:t>
            </w:r>
          </w:p>
        </w:tc>
      </w:tr>
      <w:tr w:rsidR="00CD126E" w:rsidTr="00760C19">
        <w:tc>
          <w:tcPr>
            <w:tcW w:w="2724" w:type="dxa"/>
          </w:tcPr>
          <w:p w:rsidR="00CD126E" w:rsidRDefault="00CD126E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StockTransaction.Broker_id</w:t>
            </w:r>
            <w:proofErr w:type="spellEnd"/>
          </w:p>
        </w:tc>
        <w:tc>
          <w:tcPr>
            <w:tcW w:w="1254" w:type="dxa"/>
          </w:tcPr>
          <w:p w:rsidR="00CD126E" w:rsidRDefault="00CD126E">
            <w:r w:rsidRPr="001F22B5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CD126E" w:rsidRDefault="004969E7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There can be many transactions with the same broker</w:t>
            </w:r>
          </w:p>
        </w:tc>
      </w:tr>
      <w:tr w:rsidR="00CD126E" w:rsidTr="00760C19">
        <w:tc>
          <w:tcPr>
            <w:tcW w:w="2724" w:type="dxa"/>
          </w:tcPr>
          <w:p w:rsidR="00CD126E" w:rsidRDefault="00CD126E" w:rsidP="002E2EF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StockTransaction.TransType</w:t>
            </w:r>
            <w:proofErr w:type="spellEnd"/>
          </w:p>
        </w:tc>
        <w:tc>
          <w:tcPr>
            <w:tcW w:w="1254" w:type="dxa"/>
          </w:tcPr>
          <w:p w:rsidR="00CD126E" w:rsidRDefault="00CD126E">
            <w:r w:rsidRPr="001F22B5"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30" w:type="dxa"/>
          </w:tcPr>
          <w:p w:rsidR="00CD126E" w:rsidRDefault="00760C19" w:rsidP="002E2E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There can be many transactions with the same transaction type</w:t>
            </w:r>
          </w:p>
        </w:tc>
      </w:tr>
    </w:tbl>
    <w:p w:rsidR="002E2EF8" w:rsidRDefault="002E2EF8" w:rsidP="002E2EF8">
      <w:pPr>
        <w:spacing w:after="0"/>
        <w:rPr>
          <w:rFonts w:ascii="Calibri" w:hAnsi="Calibri" w:cs="Calibri"/>
        </w:rPr>
      </w:pPr>
    </w:p>
    <w:p w:rsidR="00B66054" w:rsidRDefault="00B66054" w:rsidP="00B66054">
      <w:pPr>
        <w:spacing w:after="0"/>
        <w:rPr>
          <w:rFonts w:ascii="Calibri" w:hAnsi="Calibri" w:cs="Calibri"/>
          <w:sz w:val="24"/>
          <w:szCs w:val="24"/>
        </w:rPr>
      </w:pPr>
      <w:r w:rsidRPr="00B66054">
        <w:rPr>
          <w:rFonts w:ascii="Calibri" w:hAnsi="Calibri" w:cs="Calibri"/>
          <w:sz w:val="24"/>
          <w:szCs w:val="24"/>
        </w:rPr>
        <w:t>3. Three</w:t>
      </w:r>
      <w:r w:rsidR="00F82479" w:rsidRPr="00B66054">
        <w:rPr>
          <w:rFonts w:ascii="Calibri" w:hAnsi="Calibri" w:cs="Calibri"/>
          <w:sz w:val="24"/>
          <w:szCs w:val="24"/>
        </w:rPr>
        <w:t xml:space="preserve"> query driven indexe</w:t>
      </w:r>
      <w:r w:rsidR="00F82479" w:rsidRPr="00B66054">
        <w:rPr>
          <w:rFonts w:ascii="Calibri" w:hAnsi="Calibri" w:cs="Calibri" w:hint="eastAsia"/>
          <w:sz w:val="24"/>
          <w:szCs w:val="24"/>
        </w:rPr>
        <w:t>s</w:t>
      </w:r>
    </w:p>
    <w:p w:rsidR="00B66054" w:rsidRDefault="00160700" w:rsidP="00B66054">
      <w:pPr>
        <w:spacing w:after="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76FE231" wp14:editId="7A454C16">
            <wp:extent cx="5943600" cy="19068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9A" w:rsidRDefault="0094229A" w:rsidP="009422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 w:hint="eastAsia"/>
          <w:sz w:val="24"/>
          <w:szCs w:val="24"/>
        </w:rPr>
        <w:t xml:space="preserve">eviewing the query question from Iteration 5:  </w:t>
      </w:r>
    </w:p>
    <w:p w:rsidR="0094229A" w:rsidRDefault="0094229A" w:rsidP="009422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‘What is the largest stock transaction in June? List the amount, stock name and transaction type.’</w:t>
      </w:r>
    </w:p>
    <w:p w:rsidR="00654BEB" w:rsidRDefault="00654BEB" w:rsidP="009422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It</w:t>
      </w:r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>s clear that</w:t>
      </w:r>
      <w:r w:rsidR="00C727B1">
        <w:rPr>
          <w:rFonts w:ascii="Calibri" w:hAnsi="Calibri" w:cs="Calibri" w:hint="eastAsia"/>
          <w:sz w:val="24"/>
          <w:szCs w:val="24"/>
        </w:rPr>
        <w:t xml:space="preserve"> to support the WHERE clause, the followings should be indexed:</w:t>
      </w:r>
    </w:p>
    <w:p w:rsidR="0094229A" w:rsidRPr="00B66054" w:rsidRDefault="0094229A" w:rsidP="00B66054">
      <w:pPr>
        <w:spacing w:after="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620"/>
        <w:gridCol w:w="6048"/>
      </w:tblGrid>
      <w:tr w:rsidR="00B66054" w:rsidTr="001226B3">
        <w:tc>
          <w:tcPr>
            <w:tcW w:w="1908" w:type="dxa"/>
          </w:tcPr>
          <w:p w:rsidR="00B66054" w:rsidRDefault="00654BEB" w:rsidP="00AD79E6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PricePerShare</w:t>
            </w:r>
            <w:proofErr w:type="spellEnd"/>
          </w:p>
        </w:tc>
        <w:tc>
          <w:tcPr>
            <w:tcW w:w="1620" w:type="dxa"/>
          </w:tcPr>
          <w:p w:rsidR="00B66054" w:rsidRDefault="00B82979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48" w:type="dxa"/>
          </w:tcPr>
          <w:p w:rsidR="00B66054" w:rsidRDefault="002832A3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Many stock transactions</w:t>
            </w:r>
            <w:r w:rsidR="0011681E">
              <w:rPr>
                <w:rFonts w:ascii="Calibri" w:hAnsi="Calibri" w:cs="Calibri" w:hint="eastAsia"/>
              </w:rPr>
              <w:t xml:space="preserve"> could have the same price per share</w:t>
            </w:r>
          </w:p>
        </w:tc>
      </w:tr>
      <w:tr w:rsidR="00B66054" w:rsidTr="001226B3">
        <w:tc>
          <w:tcPr>
            <w:tcW w:w="1908" w:type="dxa"/>
          </w:tcPr>
          <w:p w:rsidR="00B66054" w:rsidRDefault="00654BEB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Shares</w:t>
            </w:r>
          </w:p>
        </w:tc>
        <w:tc>
          <w:tcPr>
            <w:tcW w:w="1620" w:type="dxa"/>
          </w:tcPr>
          <w:p w:rsidR="00B66054" w:rsidRDefault="00B82979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48" w:type="dxa"/>
          </w:tcPr>
          <w:p w:rsidR="00B66054" w:rsidRDefault="002832A3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Many stock transactions </w:t>
            </w:r>
            <w:r w:rsidR="00C44C19">
              <w:rPr>
                <w:rFonts w:ascii="Calibri" w:hAnsi="Calibri" w:cs="Calibri" w:hint="eastAsia"/>
              </w:rPr>
              <w:t>could have the same amount of shares</w:t>
            </w:r>
          </w:p>
        </w:tc>
      </w:tr>
      <w:tr w:rsidR="00B66054" w:rsidTr="001226B3">
        <w:tc>
          <w:tcPr>
            <w:tcW w:w="1908" w:type="dxa"/>
          </w:tcPr>
          <w:p w:rsidR="00B66054" w:rsidRDefault="00654BEB" w:rsidP="00AD79E6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TransDate</w:t>
            </w:r>
            <w:proofErr w:type="spellEnd"/>
          </w:p>
        </w:tc>
        <w:tc>
          <w:tcPr>
            <w:tcW w:w="1620" w:type="dxa"/>
          </w:tcPr>
          <w:p w:rsidR="00B66054" w:rsidRDefault="00B82979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Not Unique</w:t>
            </w:r>
          </w:p>
        </w:tc>
        <w:tc>
          <w:tcPr>
            <w:tcW w:w="6048" w:type="dxa"/>
          </w:tcPr>
          <w:p w:rsidR="00B66054" w:rsidRDefault="006F7ACB" w:rsidP="00AD79E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 xml:space="preserve">Many </w:t>
            </w:r>
            <w:r w:rsidR="002A253A">
              <w:rPr>
                <w:rFonts w:ascii="Calibri" w:hAnsi="Calibri" w:cs="Calibri" w:hint="eastAsia"/>
              </w:rPr>
              <w:t xml:space="preserve">stock </w:t>
            </w:r>
            <w:r>
              <w:rPr>
                <w:rFonts w:ascii="Calibri" w:hAnsi="Calibri" w:cs="Calibri" w:hint="eastAsia"/>
              </w:rPr>
              <w:t>transactions could happen in the same day</w:t>
            </w:r>
          </w:p>
        </w:tc>
      </w:tr>
    </w:tbl>
    <w:p w:rsidR="002E2EF8" w:rsidRDefault="002E2EF8" w:rsidP="00AD79E6">
      <w:pPr>
        <w:spacing w:after="0"/>
        <w:rPr>
          <w:rFonts w:ascii="Calibri" w:hAnsi="Calibri" w:cs="Calibri"/>
        </w:rPr>
      </w:pPr>
    </w:p>
    <w:p w:rsidR="00AD79E6" w:rsidRDefault="00AD79E6" w:rsidP="00AD79E6">
      <w:pPr>
        <w:spacing w:after="0"/>
        <w:rPr>
          <w:rFonts w:ascii="Calibri" w:hAnsi="Calibri" w:cs="Calibri"/>
        </w:rPr>
      </w:pPr>
    </w:p>
    <w:p w:rsidR="00EB53B4" w:rsidRPr="00AD79E6" w:rsidRDefault="00EB53B4" w:rsidP="00AD79E6">
      <w:pPr>
        <w:spacing w:after="0"/>
        <w:rPr>
          <w:rFonts w:ascii="Calibri" w:hAnsi="Calibri" w:cs="Calibri"/>
        </w:rPr>
      </w:pPr>
    </w:p>
    <w:p w:rsidR="00274E81" w:rsidRPr="00EB53B4" w:rsidRDefault="000854F0" w:rsidP="00EB53B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  <w:r w:rsidRPr="000854F0">
        <w:rPr>
          <w:rFonts w:ascii="Calibri" w:hAnsi="Calibri" w:cs="Calibri"/>
          <w:b/>
          <w:sz w:val="28"/>
          <w:szCs w:val="24"/>
          <w:u w:val="single"/>
        </w:rPr>
        <w:t xml:space="preserve">Task 3: </w:t>
      </w:r>
      <w:r w:rsidR="00EB53B4" w:rsidRPr="00EB53B4">
        <w:rPr>
          <w:rFonts w:ascii="Calibri" w:hAnsi="Calibri" w:cs="Calibri"/>
          <w:b/>
          <w:sz w:val="28"/>
          <w:szCs w:val="24"/>
          <w:u w:val="single"/>
        </w:rPr>
        <w:t>Creating Indexes in Database</w:t>
      </w:r>
    </w:p>
    <w:p w:rsidR="00274E81" w:rsidRDefault="00373D41" w:rsidP="00274E81">
      <w:pPr>
        <w:spacing w:after="0"/>
      </w:pPr>
      <w:r>
        <w:rPr>
          <w:noProof/>
        </w:rPr>
        <w:lastRenderedPageBreak/>
        <w:drawing>
          <wp:inline distT="0" distB="0" distL="0" distR="0" wp14:anchorId="4E927D64" wp14:editId="64E15618">
            <wp:extent cx="3924300" cy="632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1" w:rsidRDefault="00274E81" w:rsidP="000854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</w:p>
    <w:p w:rsidR="001C4E6B" w:rsidRDefault="001C4E6B" w:rsidP="00D6520F">
      <w:pPr>
        <w:spacing w:after="0"/>
        <w:rPr>
          <w:i/>
        </w:rPr>
      </w:pPr>
    </w:p>
    <w:p w:rsidR="00D6520F" w:rsidRDefault="00D6520F" w:rsidP="000854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</w:p>
    <w:p w:rsidR="00950BC4" w:rsidRPr="00950BC4" w:rsidRDefault="00B17DA6" w:rsidP="00950BC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  <w:r>
        <w:rPr>
          <w:rFonts w:ascii="Calibri" w:hAnsi="Calibri" w:cs="Calibri"/>
          <w:b/>
          <w:sz w:val="28"/>
          <w:szCs w:val="24"/>
          <w:u w:val="single"/>
        </w:rPr>
        <w:t xml:space="preserve">Task 4: </w:t>
      </w:r>
      <w:r w:rsidR="00950BC4" w:rsidRPr="00950BC4">
        <w:rPr>
          <w:rFonts w:ascii="Calibri" w:hAnsi="Calibri" w:cs="Calibri"/>
          <w:b/>
          <w:sz w:val="28"/>
          <w:szCs w:val="24"/>
          <w:u w:val="single"/>
        </w:rPr>
        <w:t>Capturing and Using History</w:t>
      </w:r>
    </w:p>
    <w:p w:rsidR="00E8213D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272587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</w:t>
      </w:r>
      <w:r>
        <w:rPr>
          <w:rFonts w:ascii="Calibri" w:hAnsi="Calibri" w:cs="Calibri" w:hint="eastAsia"/>
          <w:sz w:val="24"/>
          <w:szCs w:val="24"/>
        </w:rPr>
        <w:t xml:space="preserve"> order to measure the user</w:t>
      </w:r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>s trading</w:t>
      </w:r>
      <w:r>
        <w:rPr>
          <w:rFonts w:ascii="Calibri" w:hAnsi="Calibri" w:cs="Calibri" w:hint="eastAsia"/>
          <w:sz w:val="24"/>
          <w:szCs w:val="24"/>
        </w:rPr>
        <w:t xml:space="preserve"> performance, </w:t>
      </w:r>
      <w:r w:rsidR="00F731E2">
        <w:rPr>
          <w:rFonts w:ascii="Calibri" w:hAnsi="Calibri" w:cs="Calibri" w:hint="eastAsia"/>
          <w:sz w:val="24"/>
          <w:szCs w:val="24"/>
        </w:rPr>
        <w:t>I would like to track the total gain and loss of a user</w:t>
      </w:r>
      <w:r w:rsidR="0042250C">
        <w:rPr>
          <w:rFonts w:ascii="Calibri" w:hAnsi="Calibri" w:cs="Calibri" w:hint="eastAsia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account</w:t>
      </w:r>
      <w:r>
        <w:rPr>
          <w:rFonts w:ascii="Calibri" w:hAnsi="Calibri" w:cs="Calibri" w:hint="eastAsia"/>
          <w:sz w:val="24"/>
          <w:szCs w:val="24"/>
        </w:rPr>
        <w:t>. T</w:t>
      </w:r>
      <w:r>
        <w:rPr>
          <w:rFonts w:ascii="Calibri" w:hAnsi="Calibri" w:cs="Calibri"/>
          <w:sz w:val="24"/>
          <w:szCs w:val="24"/>
        </w:rPr>
        <w:t>h</w:t>
      </w:r>
      <w:r>
        <w:rPr>
          <w:rFonts w:ascii="Calibri" w:hAnsi="Calibri" w:cs="Calibri" w:hint="eastAsia"/>
          <w:sz w:val="24"/>
          <w:szCs w:val="24"/>
        </w:rPr>
        <w:t xml:space="preserve">us 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 w:hint="eastAsia"/>
          <w:sz w:val="24"/>
          <w:szCs w:val="24"/>
        </w:rPr>
        <w:t xml:space="preserve"> have added a new attribute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TotalGainLoss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 in entity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User_account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, and a new entity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GainLossChange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 related to </w:t>
      </w:r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 w:hint="eastAsia"/>
          <w:sz w:val="24"/>
          <w:szCs w:val="24"/>
        </w:rPr>
        <w:t>User_account</w:t>
      </w:r>
      <w:proofErr w:type="spellEnd"/>
      <w:r>
        <w:rPr>
          <w:rFonts w:ascii="Calibri" w:hAnsi="Calibri" w:cs="Calibri"/>
          <w:sz w:val="24"/>
          <w:szCs w:val="24"/>
        </w:rPr>
        <w:t>’</w:t>
      </w:r>
      <w:r>
        <w:rPr>
          <w:rFonts w:ascii="Calibri" w:hAnsi="Calibri" w:cs="Calibri" w:hint="eastAsia"/>
          <w:sz w:val="24"/>
          <w:szCs w:val="24"/>
        </w:rPr>
        <w:t xml:space="preserve"> entity.</w:t>
      </w:r>
    </w:p>
    <w:p w:rsidR="00E8213D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E8213D" w:rsidRDefault="00E8213D" w:rsidP="00E8213D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lastRenderedPageBreak/>
        <w:t xml:space="preserve">The new structural rule is:  Each </w:t>
      </w:r>
      <w:r w:rsidR="00B11EFB">
        <w:rPr>
          <w:rFonts w:ascii="Calibri" w:hAnsi="Calibri" w:cs="Calibri" w:hint="eastAsia"/>
          <w:sz w:val="24"/>
          <w:szCs w:val="24"/>
        </w:rPr>
        <w:t>user account has many</w:t>
      </w:r>
      <w:r>
        <w:rPr>
          <w:rFonts w:ascii="Calibri" w:hAnsi="Calibri" w:cs="Calibri" w:hint="eastAsia"/>
          <w:sz w:val="24"/>
          <w:szCs w:val="24"/>
        </w:rPr>
        <w:t xml:space="preserve"> gain/loss</w:t>
      </w:r>
      <w:r w:rsidR="00B11EFB">
        <w:rPr>
          <w:rFonts w:ascii="Calibri" w:hAnsi="Calibri" w:cs="Calibri" w:hint="eastAsia"/>
          <w:sz w:val="24"/>
          <w:szCs w:val="24"/>
        </w:rPr>
        <w:t xml:space="preserve"> changes</w:t>
      </w:r>
      <w:r>
        <w:rPr>
          <w:rFonts w:ascii="Calibri" w:hAnsi="Calibri" w:cs="Calibri" w:hint="eastAsia"/>
          <w:sz w:val="24"/>
          <w:szCs w:val="24"/>
        </w:rPr>
        <w:t xml:space="preserve">, </w:t>
      </w:r>
      <w:r w:rsidR="00B11EFB">
        <w:rPr>
          <w:rFonts w:ascii="Calibri" w:hAnsi="Calibri" w:cs="Calibri" w:hint="eastAsia"/>
          <w:sz w:val="24"/>
          <w:szCs w:val="24"/>
        </w:rPr>
        <w:t xml:space="preserve">but </w:t>
      </w:r>
      <w:r>
        <w:rPr>
          <w:rFonts w:ascii="Calibri" w:hAnsi="Calibri" w:cs="Calibri" w:hint="eastAsia"/>
          <w:sz w:val="24"/>
          <w:szCs w:val="24"/>
        </w:rPr>
        <w:t xml:space="preserve">each gain/loss </w:t>
      </w:r>
      <w:r w:rsidR="00B11EFB">
        <w:rPr>
          <w:rFonts w:ascii="Calibri" w:hAnsi="Calibri" w:cs="Calibri" w:hint="eastAsia"/>
          <w:sz w:val="24"/>
          <w:szCs w:val="24"/>
        </w:rPr>
        <w:t>change belongs to a user account</w:t>
      </w:r>
      <w:r>
        <w:rPr>
          <w:rFonts w:ascii="Calibri" w:hAnsi="Calibri" w:cs="Calibri" w:hint="eastAsia"/>
          <w:sz w:val="24"/>
          <w:szCs w:val="24"/>
        </w:rPr>
        <w:t>.</w:t>
      </w:r>
    </w:p>
    <w:p w:rsidR="00E8213D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E8213D" w:rsidRDefault="00E8213D" w:rsidP="00E8213D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E8213D" w:rsidRDefault="00E8213D" w:rsidP="00E8213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 xml:space="preserve">The </w:t>
      </w:r>
      <w:r>
        <w:rPr>
          <w:rFonts w:ascii="Calibri" w:hAnsi="Calibri" w:cs="Calibri" w:hint="eastAsia"/>
          <w:sz w:val="24"/>
          <w:szCs w:val="24"/>
        </w:rPr>
        <w:t xml:space="preserve">followings are the </w:t>
      </w:r>
      <w:proofErr w:type="gramStart"/>
      <w:r>
        <w:rPr>
          <w:rFonts w:ascii="Calibri" w:hAnsi="Calibri" w:cs="Calibri" w:hint="eastAsia"/>
          <w:sz w:val="24"/>
          <w:szCs w:val="24"/>
        </w:rPr>
        <w:t>updated  conceptual</w:t>
      </w:r>
      <w:proofErr w:type="gramEnd"/>
      <w:r>
        <w:rPr>
          <w:rFonts w:ascii="Calibri" w:hAnsi="Calibri" w:cs="Calibri" w:hint="eastAsia"/>
          <w:sz w:val="24"/>
          <w:szCs w:val="24"/>
        </w:rPr>
        <w:t xml:space="preserve"> and </w:t>
      </w:r>
      <w:r>
        <w:rPr>
          <w:rFonts w:ascii="Calibri" w:hAnsi="Calibri" w:cs="Calibri"/>
          <w:sz w:val="24"/>
          <w:szCs w:val="24"/>
        </w:rPr>
        <w:t>physical</w:t>
      </w:r>
      <w:r>
        <w:rPr>
          <w:rFonts w:ascii="Calibri" w:hAnsi="Calibri" w:cs="Calibri" w:hint="eastAsia"/>
          <w:sz w:val="24"/>
          <w:szCs w:val="24"/>
        </w:rPr>
        <w:t xml:space="preserve"> ERD:</w:t>
      </w:r>
    </w:p>
    <w:p w:rsidR="00E8213D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E8213D" w:rsidRDefault="00E8213D" w:rsidP="00294334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294334" w:rsidRDefault="00294334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294334" w:rsidRDefault="00294334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343919" w:rsidRDefault="00343919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C624E8" w:rsidRDefault="007704F8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773234C" wp14:editId="324EDBED">
            <wp:extent cx="5632450" cy="39751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19" w:rsidRDefault="00343919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F92E88" w:rsidRDefault="001E7469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7015F" wp14:editId="25BCF37B">
            <wp:extent cx="5943600" cy="5710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53" w:rsidRDefault="00C40253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40253" w:rsidRDefault="00C40253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</w:p>
    <w:p w:rsidR="00797F85" w:rsidRDefault="00797F85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6"/>
        <w:gridCol w:w="2698"/>
        <w:gridCol w:w="2698"/>
      </w:tblGrid>
      <w:tr w:rsidR="000A7B00" w:rsidTr="004A0C40">
        <w:tc>
          <w:tcPr>
            <w:tcW w:w="2826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  <w:r w:rsidRPr="00E002FD">
              <w:rPr>
                <w:rFonts w:ascii="Calibri" w:hAnsi="Calibri" w:cs="Calibri" w:hint="eastAsia"/>
                <w:b/>
              </w:rPr>
              <w:t>Attribute</w:t>
            </w:r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  <w:r w:rsidRPr="00E002FD">
              <w:rPr>
                <w:rFonts w:ascii="Calibri" w:hAnsi="Calibri" w:cs="Calibri" w:hint="eastAsia"/>
                <w:b/>
              </w:rPr>
              <w:t>Description</w:t>
            </w:r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  <w:b/>
              </w:rPr>
            </w:pPr>
            <w:r w:rsidRPr="00E002FD">
              <w:rPr>
                <w:rFonts w:ascii="Calibri" w:hAnsi="Calibri" w:cs="Calibri" w:hint="eastAsia"/>
                <w:b/>
              </w:rPr>
              <w:t>Data Type</w:t>
            </w:r>
          </w:p>
        </w:tc>
      </w:tr>
      <w:tr w:rsidR="000A7B00" w:rsidTr="004A0C40">
        <w:tc>
          <w:tcPr>
            <w:tcW w:w="2826" w:type="dxa"/>
          </w:tcPr>
          <w:p w:rsidR="000A7B00" w:rsidRPr="00E002FD" w:rsidRDefault="003E3D2B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GainLoss</w:t>
            </w:r>
            <w:r w:rsidR="000A7B00" w:rsidRPr="00E002FD">
              <w:rPr>
                <w:rFonts w:ascii="Calibri" w:hAnsi="Calibri" w:cs="Calibri" w:hint="eastAsia"/>
              </w:rPr>
              <w:t>Change_id</w:t>
            </w:r>
            <w:proofErr w:type="spellEnd"/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002FD">
              <w:rPr>
                <w:rFonts w:ascii="Calibri" w:hAnsi="Calibri" w:cs="Calibri" w:hint="eastAsia"/>
              </w:rPr>
              <w:t>P</w:t>
            </w:r>
            <w:r w:rsidRPr="00E002FD">
              <w:rPr>
                <w:rFonts w:ascii="Calibri" w:hAnsi="Calibri" w:cs="Calibri"/>
              </w:rPr>
              <w:t>r</w:t>
            </w:r>
            <w:r w:rsidRPr="00E002FD">
              <w:rPr>
                <w:rFonts w:ascii="Calibri" w:hAnsi="Calibri" w:cs="Calibri" w:hint="eastAsia"/>
              </w:rPr>
              <w:t xml:space="preserve">imary key of the history table </w:t>
            </w:r>
          </w:p>
        </w:tc>
        <w:tc>
          <w:tcPr>
            <w:tcW w:w="2698" w:type="dxa"/>
          </w:tcPr>
          <w:p w:rsidR="000A7B00" w:rsidRPr="00E002FD" w:rsidRDefault="003419B1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</w:rPr>
            </w:pPr>
            <w:r w:rsidRPr="00E002FD">
              <w:rPr>
                <w:rFonts w:ascii="Calibri" w:hAnsi="Calibri" w:cs="Calibri" w:hint="eastAsia"/>
              </w:rPr>
              <w:t>DECIMAL(12</w:t>
            </w:r>
            <w:r w:rsidR="000A7B00" w:rsidRPr="00E002FD">
              <w:rPr>
                <w:rFonts w:ascii="Calibri" w:hAnsi="Calibri" w:cs="Calibri" w:hint="eastAsia"/>
              </w:rPr>
              <w:t>)</w:t>
            </w:r>
          </w:p>
        </w:tc>
      </w:tr>
      <w:tr w:rsidR="000A7B00" w:rsidTr="004A0C40">
        <w:tc>
          <w:tcPr>
            <w:tcW w:w="2826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E002FD">
              <w:rPr>
                <w:rFonts w:ascii="Calibri" w:hAnsi="Calibri" w:cs="Calibri" w:hint="eastAsia"/>
              </w:rPr>
              <w:t>OldBalance</w:t>
            </w:r>
            <w:proofErr w:type="spellEnd"/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002FD">
              <w:rPr>
                <w:rFonts w:ascii="Calibri" w:hAnsi="Calibri" w:cs="Calibri" w:hint="eastAsia"/>
              </w:rPr>
              <w:t>Balance before the change</w:t>
            </w:r>
          </w:p>
        </w:tc>
        <w:tc>
          <w:tcPr>
            <w:tcW w:w="2698" w:type="dxa"/>
          </w:tcPr>
          <w:p w:rsidR="000A7B00" w:rsidRPr="00E002FD" w:rsidRDefault="003419B1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</w:rPr>
            </w:pPr>
            <w:r w:rsidRPr="00E002FD">
              <w:rPr>
                <w:rFonts w:ascii="Calibri" w:hAnsi="Calibri" w:cs="Calibri" w:hint="eastAsia"/>
              </w:rPr>
              <w:t>DECIMAL(12,2)</w:t>
            </w:r>
          </w:p>
        </w:tc>
      </w:tr>
      <w:tr w:rsidR="000A7B00" w:rsidTr="004A0C40">
        <w:tc>
          <w:tcPr>
            <w:tcW w:w="2826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E002FD">
              <w:rPr>
                <w:rFonts w:ascii="Calibri" w:hAnsi="Calibri" w:cs="Calibri" w:hint="eastAsia"/>
              </w:rPr>
              <w:t>NewBalance</w:t>
            </w:r>
            <w:proofErr w:type="spellEnd"/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002FD">
              <w:rPr>
                <w:rFonts w:ascii="Calibri" w:hAnsi="Calibri" w:cs="Calibri" w:hint="eastAsia"/>
              </w:rPr>
              <w:t>Balance after the change</w:t>
            </w:r>
          </w:p>
        </w:tc>
        <w:tc>
          <w:tcPr>
            <w:tcW w:w="2698" w:type="dxa"/>
          </w:tcPr>
          <w:p w:rsidR="000A7B00" w:rsidRPr="00E002FD" w:rsidRDefault="003419B1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</w:rPr>
            </w:pPr>
            <w:r w:rsidRPr="00E002FD">
              <w:rPr>
                <w:rFonts w:ascii="Calibri" w:hAnsi="Calibri" w:cs="Calibri" w:hint="eastAsia"/>
              </w:rPr>
              <w:t>DECIMAL(12,2)</w:t>
            </w:r>
          </w:p>
        </w:tc>
      </w:tr>
      <w:tr w:rsidR="000A7B00" w:rsidTr="004A0C40">
        <w:tc>
          <w:tcPr>
            <w:tcW w:w="2826" w:type="dxa"/>
          </w:tcPr>
          <w:p w:rsidR="000A7B00" w:rsidRPr="00E002FD" w:rsidRDefault="00AF5D51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Acct</w:t>
            </w:r>
            <w:r w:rsidR="000A7B00" w:rsidRPr="00E002FD">
              <w:rPr>
                <w:rFonts w:ascii="Calibri" w:hAnsi="Calibri" w:cs="Calibri" w:hint="eastAsia"/>
              </w:rPr>
              <w:t>_id</w:t>
            </w:r>
            <w:proofErr w:type="spellEnd"/>
          </w:p>
        </w:tc>
        <w:tc>
          <w:tcPr>
            <w:tcW w:w="2698" w:type="dxa"/>
          </w:tcPr>
          <w:p w:rsidR="000A7B00" w:rsidRPr="00E002FD" w:rsidRDefault="000A7B00" w:rsidP="009C029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002FD">
              <w:rPr>
                <w:rFonts w:ascii="Calibri" w:hAnsi="Calibri" w:cs="Calibri" w:hint="eastAsia"/>
              </w:rPr>
              <w:t xml:space="preserve">Foreign key </w:t>
            </w:r>
            <w:r w:rsidRPr="00E002FD">
              <w:rPr>
                <w:rFonts w:ascii="Calibri" w:hAnsi="Calibri" w:cs="Calibri"/>
              </w:rPr>
              <w:t>referring</w:t>
            </w:r>
            <w:r w:rsidRPr="00E002FD">
              <w:rPr>
                <w:rFonts w:ascii="Calibri" w:hAnsi="Calibri" w:cs="Calibri" w:hint="eastAsia"/>
              </w:rPr>
              <w:t xml:space="preserve"> </w:t>
            </w:r>
            <w:r w:rsidR="00141613">
              <w:rPr>
                <w:rFonts w:ascii="Calibri" w:hAnsi="Calibri" w:cs="Calibri" w:hint="eastAsia"/>
              </w:rPr>
              <w:t xml:space="preserve">to </w:t>
            </w:r>
            <w:proofErr w:type="spellStart"/>
            <w:r w:rsidR="00AF5D51">
              <w:rPr>
                <w:rFonts w:ascii="Calibri" w:hAnsi="Calibri" w:cs="Calibri" w:hint="eastAsia"/>
              </w:rPr>
              <w:t>User_account</w:t>
            </w:r>
            <w:proofErr w:type="spellEnd"/>
            <w:r w:rsidR="00141613">
              <w:rPr>
                <w:rFonts w:ascii="Calibri" w:hAnsi="Calibri" w:cs="Calibri" w:hint="eastAsia"/>
              </w:rPr>
              <w:t xml:space="preserve"> entity</w:t>
            </w:r>
            <w:r w:rsidRPr="00E002FD">
              <w:rPr>
                <w:rFonts w:ascii="Calibri" w:hAnsi="Calibri" w:cs="Calibri" w:hint="eastAsia"/>
              </w:rPr>
              <w:t xml:space="preserve"> that </w:t>
            </w:r>
            <w:r w:rsidR="009C0295">
              <w:rPr>
                <w:rFonts w:ascii="Calibri" w:hAnsi="Calibri" w:cs="Calibri" w:hint="eastAsia"/>
              </w:rPr>
              <w:t>has</w:t>
            </w:r>
            <w:r w:rsidR="00E50BBB">
              <w:rPr>
                <w:rFonts w:ascii="Calibri" w:hAnsi="Calibri" w:cs="Calibri" w:hint="eastAsia"/>
              </w:rPr>
              <w:t xml:space="preserve"> </w:t>
            </w:r>
            <w:r w:rsidRPr="00E002FD">
              <w:rPr>
                <w:rFonts w:ascii="Calibri" w:hAnsi="Calibri" w:cs="Calibri" w:hint="eastAsia"/>
              </w:rPr>
              <w:t>the change</w:t>
            </w:r>
          </w:p>
        </w:tc>
        <w:tc>
          <w:tcPr>
            <w:tcW w:w="2698" w:type="dxa"/>
          </w:tcPr>
          <w:p w:rsidR="000A7B00" w:rsidRPr="00E002FD" w:rsidRDefault="003419B1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</w:rPr>
            </w:pPr>
            <w:r w:rsidRPr="00E002FD">
              <w:rPr>
                <w:rFonts w:ascii="Calibri" w:hAnsi="Calibri" w:cs="Calibri" w:hint="eastAsia"/>
              </w:rPr>
              <w:t>DECIMAL(12</w:t>
            </w:r>
            <w:r w:rsidRPr="00E002FD">
              <w:rPr>
                <w:rFonts w:ascii="Calibri" w:hAnsi="Calibri" w:cs="Calibri" w:hint="eastAsia"/>
              </w:rPr>
              <w:t>)</w:t>
            </w:r>
          </w:p>
        </w:tc>
      </w:tr>
      <w:tr w:rsidR="000A7B00" w:rsidTr="004A0C40">
        <w:tc>
          <w:tcPr>
            <w:tcW w:w="2826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 w:rsidRPr="00E002FD">
              <w:rPr>
                <w:rFonts w:ascii="Calibri" w:hAnsi="Calibri" w:cs="Calibri" w:hint="eastAsia"/>
              </w:rPr>
              <w:t>ChangeDate</w:t>
            </w:r>
            <w:proofErr w:type="spellEnd"/>
          </w:p>
        </w:tc>
        <w:tc>
          <w:tcPr>
            <w:tcW w:w="2698" w:type="dxa"/>
          </w:tcPr>
          <w:p w:rsidR="000A7B00" w:rsidRPr="00E002FD" w:rsidRDefault="000A7B00" w:rsidP="004949C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002FD">
              <w:rPr>
                <w:rFonts w:ascii="Calibri" w:hAnsi="Calibri" w:cs="Calibri" w:hint="eastAsia"/>
              </w:rPr>
              <w:t>The date the change occurs</w:t>
            </w:r>
          </w:p>
        </w:tc>
        <w:tc>
          <w:tcPr>
            <w:tcW w:w="2698" w:type="dxa"/>
          </w:tcPr>
          <w:p w:rsidR="000A7B00" w:rsidRPr="00E002FD" w:rsidRDefault="003419B1" w:rsidP="004949C2">
            <w:pPr>
              <w:autoSpaceDE w:val="0"/>
              <w:autoSpaceDN w:val="0"/>
              <w:adjustRightInd w:val="0"/>
              <w:rPr>
                <w:rFonts w:ascii="Calibri" w:hAnsi="Calibri" w:cs="Calibri" w:hint="eastAsia"/>
              </w:rPr>
            </w:pPr>
            <w:r w:rsidRPr="00E002FD">
              <w:rPr>
                <w:rFonts w:ascii="Calibri" w:hAnsi="Calibri" w:cs="Calibri" w:hint="eastAsia"/>
              </w:rPr>
              <w:t>DATE</w:t>
            </w:r>
          </w:p>
        </w:tc>
      </w:tr>
    </w:tbl>
    <w:p w:rsidR="002404FF" w:rsidRDefault="002404FF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4949C2" w:rsidRDefault="005460F9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506D1" wp14:editId="1A937FE8">
            <wp:extent cx="4483100" cy="240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F1" w:rsidRDefault="004C7EF1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h</w:t>
      </w:r>
      <w:r>
        <w:rPr>
          <w:rFonts w:ascii="Calibri" w:hAnsi="Calibri" w:cs="Calibri" w:hint="eastAsia"/>
          <w:sz w:val="24"/>
          <w:szCs w:val="24"/>
        </w:rPr>
        <w:t xml:space="preserve">e following trigger will automatically insert values into </w:t>
      </w:r>
      <w:proofErr w:type="spellStart"/>
      <w:r>
        <w:rPr>
          <w:rFonts w:ascii="Calibri" w:hAnsi="Calibri" w:cs="Calibri" w:hint="eastAsia"/>
          <w:sz w:val="24"/>
          <w:szCs w:val="24"/>
        </w:rPr>
        <w:t>GainLossChange</w:t>
      </w:r>
      <w:proofErr w:type="spellEnd"/>
      <w:r>
        <w:rPr>
          <w:rFonts w:ascii="Calibri" w:hAnsi="Calibri" w:cs="Calibri" w:hint="eastAsia"/>
          <w:sz w:val="24"/>
          <w:szCs w:val="24"/>
        </w:rPr>
        <w:t xml:space="preserve"> table, if there is any update in the </w:t>
      </w:r>
      <w:proofErr w:type="spellStart"/>
      <w:r>
        <w:rPr>
          <w:rFonts w:ascii="Calibri" w:hAnsi="Calibri" w:cs="Calibri" w:hint="eastAsia"/>
          <w:sz w:val="24"/>
          <w:szCs w:val="24"/>
        </w:rPr>
        <w:t>GainLossChange</w:t>
      </w:r>
      <w:proofErr w:type="spellEnd"/>
      <w:r>
        <w:rPr>
          <w:rFonts w:ascii="Calibri" w:hAnsi="Calibri" w:cs="Calibri" w:hint="eastAsia"/>
          <w:sz w:val="24"/>
          <w:szCs w:val="24"/>
        </w:rPr>
        <w:t xml:space="preserve"> attribute of the </w:t>
      </w:r>
      <w:proofErr w:type="spellStart"/>
      <w:r>
        <w:rPr>
          <w:rFonts w:ascii="Calibri" w:hAnsi="Calibri" w:cs="Calibri" w:hint="eastAsia"/>
          <w:sz w:val="24"/>
          <w:szCs w:val="24"/>
        </w:rPr>
        <w:t>User_account</w:t>
      </w:r>
      <w:proofErr w:type="spellEnd"/>
      <w:r>
        <w:rPr>
          <w:rFonts w:ascii="Calibri" w:hAnsi="Calibri" w:cs="Calibri" w:hint="eastAsia"/>
          <w:sz w:val="24"/>
          <w:szCs w:val="24"/>
        </w:rPr>
        <w:t xml:space="preserve"> table.</w:t>
      </w:r>
    </w:p>
    <w:p w:rsidR="004C7EF1" w:rsidRDefault="004C7EF1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4949C2" w:rsidRPr="004949C2" w:rsidRDefault="003C083C" w:rsidP="004949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76DDACE" wp14:editId="7E650B2D">
            <wp:extent cx="5943600" cy="2955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C2" w:rsidRDefault="004949C2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b/>
          <w:sz w:val="28"/>
          <w:szCs w:val="24"/>
          <w:u w:val="single"/>
        </w:rPr>
      </w:pPr>
    </w:p>
    <w:p w:rsidR="007704F8" w:rsidRPr="00540F0D" w:rsidRDefault="00A26E8F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8"/>
          <w:szCs w:val="24"/>
        </w:rPr>
      </w:pPr>
      <w:r w:rsidRPr="00540F0D">
        <w:rPr>
          <w:rFonts w:ascii="Calibri" w:hAnsi="Calibri" w:cs="Calibri" w:hint="eastAsia"/>
          <w:szCs w:val="24"/>
        </w:rPr>
        <w:t xml:space="preserve">The </w:t>
      </w:r>
      <w:proofErr w:type="spellStart"/>
      <w:r w:rsidRPr="00540F0D">
        <w:rPr>
          <w:rFonts w:ascii="Calibri" w:hAnsi="Calibri" w:cs="Calibri" w:hint="eastAsia"/>
          <w:szCs w:val="24"/>
        </w:rPr>
        <w:t>TotalGainLoss</w:t>
      </w:r>
      <w:proofErr w:type="spellEnd"/>
      <w:r w:rsidRPr="00540F0D">
        <w:rPr>
          <w:rFonts w:ascii="Calibri" w:hAnsi="Calibri" w:cs="Calibri" w:hint="eastAsia"/>
          <w:szCs w:val="24"/>
        </w:rPr>
        <w:t xml:space="preserve"> in </w:t>
      </w:r>
      <w:proofErr w:type="spellStart"/>
      <w:r w:rsidRPr="00540F0D">
        <w:rPr>
          <w:rFonts w:ascii="Calibri" w:hAnsi="Calibri" w:cs="Calibri" w:hint="eastAsia"/>
          <w:szCs w:val="24"/>
        </w:rPr>
        <w:t>User_account</w:t>
      </w:r>
      <w:proofErr w:type="spellEnd"/>
      <w:r w:rsidRPr="00540F0D">
        <w:rPr>
          <w:rFonts w:ascii="Calibri" w:hAnsi="Calibri" w:cs="Calibri" w:hint="eastAsia"/>
          <w:szCs w:val="24"/>
        </w:rPr>
        <w:t xml:space="preserve"> table has been updated several times:</w:t>
      </w:r>
      <w:r w:rsidRPr="00540F0D">
        <w:rPr>
          <w:rFonts w:ascii="Calibri" w:hAnsi="Calibri" w:cs="Calibri"/>
          <w:sz w:val="28"/>
          <w:szCs w:val="24"/>
        </w:rPr>
        <w:br/>
      </w:r>
    </w:p>
    <w:p w:rsidR="00A26E8F" w:rsidRDefault="00A26E8F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9431C8C" wp14:editId="5EAB0B30">
            <wp:extent cx="25019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F8" w:rsidRDefault="007E26F8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b/>
          <w:sz w:val="28"/>
          <w:szCs w:val="24"/>
          <w:u w:val="single"/>
        </w:rPr>
      </w:pPr>
    </w:p>
    <w:p w:rsidR="009C6739" w:rsidRPr="009C6739" w:rsidRDefault="009C6739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8"/>
          <w:szCs w:val="24"/>
        </w:rPr>
      </w:pPr>
      <w:proofErr w:type="gramStart"/>
      <w:r w:rsidRPr="009C6739">
        <w:rPr>
          <w:rFonts w:ascii="Calibri" w:hAnsi="Calibri" w:cs="Calibri" w:hint="eastAsia"/>
          <w:szCs w:val="24"/>
        </w:rPr>
        <w:t>The  change</w:t>
      </w:r>
      <w:r w:rsidR="00241A45">
        <w:rPr>
          <w:rFonts w:ascii="Calibri" w:hAnsi="Calibri" w:cs="Calibri" w:hint="eastAsia"/>
          <w:szCs w:val="24"/>
        </w:rPr>
        <w:t>s</w:t>
      </w:r>
      <w:proofErr w:type="gramEnd"/>
      <w:r w:rsidRPr="009C6739">
        <w:rPr>
          <w:rFonts w:ascii="Calibri" w:hAnsi="Calibri" w:cs="Calibri" w:hint="eastAsia"/>
          <w:szCs w:val="24"/>
        </w:rPr>
        <w:t xml:space="preserve"> of </w:t>
      </w:r>
      <w:proofErr w:type="spellStart"/>
      <w:r w:rsidRPr="009C6739">
        <w:rPr>
          <w:rFonts w:ascii="Calibri" w:hAnsi="Calibri" w:cs="Calibri" w:hint="eastAsia"/>
          <w:szCs w:val="24"/>
        </w:rPr>
        <w:t>TotalGainLoss</w:t>
      </w:r>
      <w:proofErr w:type="spellEnd"/>
      <w:r w:rsidRPr="009C6739">
        <w:rPr>
          <w:rFonts w:ascii="Calibri" w:hAnsi="Calibri" w:cs="Calibri" w:hint="eastAsia"/>
          <w:szCs w:val="24"/>
        </w:rPr>
        <w:t xml:space="preserve"> has been verified:</w:t>
      </w:r>
    </w:p>
    <w:p w:rsidR="009C6739" w:rsidRDefault="009C6739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b/>
          <w:sz w:val="28"/>
          <w:szCs w:val="24"/>
          <w:u w:val="single"/>
        </w:rPr>
      </w:pPr>
    </w:p>
    <w:p w:rsidR="009C6739" w:rsidRDefault="009C6739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b/>
          <w:sz w:val="28"/>
          <w:szCs w:val="24"/>
          <w:u w:val="single"/>
        </w:rPr>
      </w:pPr>
      <w:r>
        <w:rPr>
          <w:noProof/>
        </w:rPr>
        <w:drawing>
          <wp:inline distT="0" distB="0" distL="0" distR="0" wp14:anchorId="0E6F01E5" wp14:editId="7C44DF79">
            <wp:extent cx="4527550" cy="2089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39" w:rsidRDefault="009C6739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b/>
          <w:sz w:val="28"/>
          <w:szCs w:val="24"/>
          <w:u w:val="single"/>
        </w:rPr>
      </w:pPr>
    </w:p>
    <w:p w:rsidR="00241A45" w:rsidRDefault="00241A45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 w:rsidRPr="00241A45">
        <w:rPr>
          <w:rFonts w:ascii="Calibri" w:hAnsi="Calibri" w:cs="Calibri" w:hint="eastAsia"/>
          <w:sz w:val="24"/>
          <w:szCs w:val="24"/>
        </w:rPr>
        <w:t xml:space="preserve">Question: </w:t>
      </w:r>
      <w:r w:rsidR="009C3601">
        <w:rPr>
          <w:rFonts w:ascii="Calibri" w:hAnsi="Calibri" w:cs="Calibri" w:hint="eastAsia"/>
          <w:sz w:val="24"/>
          <w:szCs w:val="24"/>
        </w:rPr>
        <w:t>Wha</w:t>
      </w:r>
      <w:r w:rsidRPr="00241A45">
        <w:rPr>
          <w:rFonts w:ascii="Calibri" w:hAnsi="Calibri" w:cs="Calibri" w:hint="eastAsia"/>
          <w:sz w:val="24"/>
          <w:szCs w:val="24"/>
        </w:rPr>
        <w:t>t is Jen Smith</w:t>
      </w:r>
      <w:r w:rsidRPr="00241A45">
        <w:rPr>
          <w:rFonts w:ascii="Calibri" w:hAnsi="Calibri" w:cs="Calibri"/>
          <w:sz w:val="24"/>
          <w:szCs w:val="24"/>
        </w:rPr>
        <w:t>’</w:t>
      </w:r>
      <w:r w:rsidRPr="00241A45">
        <w:rPr>
          <w:rFonts w:ascii="Calibri" w:hAnsi="Calibri" w:cs="Calibri" w:hint="eastAsia"/>
          <w:sz w:val="24"/>
          <w:szCs w:val="24"/>
        </w:rPr>
        <w:t xml:space="preserve">s </w:t>
      </w:r>
      <w:r w:rsidR="009C3601">
        <w:rPr>
          <w:rFonts w:ascii="Calibri" w:hAnsi="Calibri" w:cs="Calibri" w:hint="eastAsia"/>
          <w:sz w:val="24"/>
          <w:szCs w:val="24"/>
        </w:rPr>
        <w:t xml:space="preserve">largest gain/loss fluctuation among all of her </w:t>
      </w:r>
      <w:proofErr w:type="spellStart"/>
      <w:r w:rsidR="009C3601">
        <w:rPr>
          <w:rFonts w:ascii="Calibri" w:hAnsi="Calibri" w:cs="Calibri" w:hint="eastAsia"/>
          <w:sz w:val="24"/>
          <w:szCs w:val="24"/>
        </w:rPr>
        <w:t>tradings</w:t>
      </w:r>
      <w:proofErr w:type="spellEnd"/>
      <w:r w:rsidRPr="00241A45">
        <w:rPr>
          <w:rFonts w:ascii="Calibri" w:hAnsi="Calibri" w:cs="Calibri" w:hint="eastAsia"/>
          <w:sz w:val="24"/>
          <w:szCs w:val="24"/>
        </w:rPr>
        <w:t>?</w:t>
      </w:r>
    </w:p>
    <w:p w:rsidR="00241A45" w:rsidRPr="00241A45" w:rsidRDefault="001D6405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06C2B" wp14:editId="579807CE">
            <wp:extent cx="5943600" cy="2136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45" w:rsidRDefault="00241A45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</w:p>
    <w:p w:rsidR="005879AF" w:rsidRDefault="005879AF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8"/>
          <w:szCs w:val="24"/>
          <w:u w:val="single"/>
        </w:rPr>
      </w:pPr>
      <w:r w:rsidRPr="005879AF">
        <w:rPr>
          <w:rFonts w:ascii="Calibri" w:hAnsi="Calibri" w:cs="Calibri"/>
          <w:b/>
          <w:sz w:val="28"/>
          <w:szCs w:val="24"/>
          <w:u w:val="single"/>
        </w:rPr>
        <w:t xml:space="preserve">Task 5: </w:t>
      </w:r>
      <w:r w:rsidR="005022D0" w:rsidRPr="005022D0">
        <w:rPr>
          <w:rFonts w:ascii="Calibri" w:hAnsi="Calibri" w:cs="Calibri"/>
          <w:b/>
          <w:sz w:val="28"/>
          <w:szCs w:val="24"/>
          <w:u w:val="single"/>
        </w:rPr>
        <w:t>Summarizing and</w:t>
      </w:r>
      <w:r w:rsidR="005022D0">
        <w:rPr>
          <w:rFonts w:ascii="Calibri" w:hAnsi="Calibri" w:cs="Calibri" w:hint="eastAsia"/>
          <w:b/>
          <w:sz w:val="28"/>
          <w:szCs w:val="24"/>
          <w:u w:val="single"/>
        </w:rPr>
        <w:t xml:space="preserve"> </w:t>
      </w:r>
      <w:r w:rsidRPr="005879AF">
        <w:rPr>
          <w:rFonts w:ascii="Calibri" w:hAnsi="Calibri" w:cs="Calibri"/>
          <w:b/>
          <w:sz w:val="28"/>
          <w:szCs w:val="24"/>
          <w:u w:val="single"/>
        </w:rPr>
        <w:t>Reflecting</w:t>
      </w:r>
    </w:p>
    <w:p w:rsidR="00AC171B" w:rsidRPr="00AC171B" w:rsidRDefault="0085052C" w:rsidP="00B17D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 w:hint="eastAsia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h</w:t>
      </w:r>
      <w:r>
        <w:rPr>
          <w:rFonts w:ascii="Calibri" w:hAnsi="Calibri" w:cs="Calibri" w:hint="eastAsia"/>
          <w:sz w:val="24"/>
          <w:szCs w:val="24"/>
        </w:rPr>
        <w:t>e most I like about database implementation is the logic</w:t>
      </w:r>
      <w:r w:rsidR="00813770">
        <w:rPr>
          <w:rFonts w:ascii="Calibri" w:hAnsi="Calibri" w:cs="Calibri" w:hint="eastAsia"/>
          <w:sz w:val="24"/>
          <w:szCs w:val="24"/>
        </w:rPr>
        <w:t xml:space="preserve"> in it</w:t>
      </w:r>
      <w:r>
        <w:rPr>
          <w:rFonts w:ascii="Calibri" w:hAnsi="Calibri" w:cs="Calibri" w:hint="eastAsia"/>
          <w:sz w:val="24"/>
          <w:szCs w:val="24"/>
        </w:rPr>
        <w:t xml:space="preserve">. It is very interesting to learn how </w:t>
      </w:r>
      <w:r w:rsidR="002C1D06">
        <w:rPr>
          <w:rFonts w:ascii="Calibri" w:hAnsi="Calibri" w:cs="Calibri" w:hint="eastAsia"/>
          <w:sz w:val="24"/>
          <w:szCs w:val="24"/>
        </w:rPr>
        <w:t>to correlate various entities and how to retrieve information.</w:t>
      </w:r>
      <w:r w:rsidR="00317CDD">
        <w:rPr>
          <w:rFonts w:ascii="Calibri" w:hAnsi="Calibri" w:cs="Calibri" w:hint="eastAsia"/>
          <w:sz w:val="24"/>
          <w:szCs w:val="24"/>
        </w:rPr>
        <w:t xml:space="preserve"> I wish I could add a lot more data into my database, and treat it like a real business tool. The data </w:t>
      </w:r>
      <w:r w:rsidR="00317CDD">
        <w:rPr>
          <w:rFonts w:ascii="Calibri" w:hAnsi="Calibri" w:cs="Calibri"/>
          <w:sz w:val="24"/>
          <w:szCs w:val="24"/>
        </w:rPr>
        <w:t>I</w:t>
      </w:r>
      <w:r w:rsidR="00317CDD">
        <w:rPr>
          <w:rFonts w:ascii="Calibri" w:hAnsi="Calibri" w:cs="Calibri" w:hint="eastAsia"/>
          <w:sz w:val="24"/>
          <w:szCs w:val="24"/>
        </w:rPr>
        <w:t xml:space="preserve"> added for the project purpose is more ideal, but in real life, I believe there will be a lot of error </w:t>
      </w:r>
      <w:r w:rsidR="00317CDD">
        <w:rPr>
          <w:rFonts w:ascii="Calibri" w:hAnsi="Calibri" w:cs="Calibri"/>
          <w:sz w:val="24"/>
          <w:szCs w:val="24"/>
        </w:rPr>
        <w:t>occurred</w:t>
      </w:r>
      <w:r w:rsidR="00317CDD">
        <w:rPr>
          <w:rFonts w:ascii="Calibri" w:hAnsi="Calibri" w:cs="Calibri" w:hint="eastAsia"/>
          <w:sz w:val="24"/>
          <w:szCs w:val="24"/>
        </w:rPr>
        <w:t xml:space="preserve"> or other design/implementation issues found in my database. </w:t>
      </w:r>
      <w:r w:rsidR="001011C4">
        <w:rPr>
          <w:rFonts w:ascii="Calibri" w:hAnsi="Calibri" w:cs="Calibri" w:hint="eastAsia"/>
          <w:sz w:val="24"/>
          <w:szCs w:val="24"/>
        </w:rPr>
        <w:t xml:space="preserve"> I</w:t>
      </w:r>
      <w:r w:rsidR="001011C4">
        <w:rPr>
          <w:rFonts w:ascii="Calibri" w:hAnsi="Calibri" w:cs="Calibri"/>
          <w:sz w:val="24"/>
          <w:szCs w:val="24"/>
        </w:rPr>
        <w:t>’</w:t>
      </w:r>
      <w:r w:rsidR="001011C4">
        <w:rPr>
          <w:rFonts w:ascii="Calibri" w:hAnsi="Calibri" w:cs="Calibri" w:hint="eastAsia"/>
          <w:sz w:val="24"/>
          <w:szCs w:val="24"/>
        </w:rPr>
        <w:t>m a Java programmer, so if I have more time and could do it over again, I would like to embed this database into my Java program, to make a real product.</w:t>
      </w:r>
      <w:bookmarkStart w:id="0" w:name="_GoBack"/>
      <w:bookmarkEnd w:id="0"/>
      <w:r w:rsidR="00317CDD">
        <w:rPr>
          <w:rFonts w:ascii="Calibri" w:hAnsi="Calibri" w:cs="Calibri" w:hint="eastAsia"/>
          <w:sz w:val="24"/>
          <w:szCs w:val="24"/>
        </w:rPr>
        <w:t xml:space="preserve"> </w:t>
      </w:r>
    </w:p>
    <w:sectPr w:rsidR="00AC171B" w:rsidRPr="00AC1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C17A9"/>
    <w:multiLevelType w:val="hybridMultilevel"/>
    <w:tmpl w:val="61160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BD3056"/>
    <w:multiLevelType w:val="hybridMultilevel"/>
    <w:tmpl w:val="03DE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8659B7"/>
    <w:multiLevelType w:val="hybridMultilevel"/>
    <w:tmpl w:val="61160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9166DC"/>
    <w:multiLevelType w:val="hybridMultilevel"/>
    <w:tmpl w:val="FEB87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775149"/>
    <w:multiLevelType w:val="hybridMultilevel"/>
    <w:tmpl w:val="FEB87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CA3F4F"/>
    <w:multiLevelType w:val="hybridMultilevel"/>
    <w:tmpl w:val="DDD01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D917DD"/>
    <w:multiLevelType w:val="hybridMultilevel"/>
    <w:tmpl w:val="ECFC1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895EFC"/>
    <w:multiLevelType w:val="hybridMultilevel"/>
    <w:tmpl w:val="DB9C928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162"/>
    <w:rsid w:val="000130F4"/>
    <w:rsid w:val="00021D21"/>
    <w:rsid w:val="000367B0"/>
    <w:rsid w:val="00045A6F"/>
    <w:rsid w:val="00057F5E"/>
    <w:rsid w:val="00081E9A"/>
    <w:rsid w:val="000854F0"/>
    <w:rsid w:val="00095234"/>
    <w:rsid w:val="000A7B00"/>
    <w:rsid w:val="000C0162"/>
    <w:rsid w:val="000E22E0"/>
    <w:rsid w:val="000E5124"/>
    <w:rsid w:val="001011C4"/>
    <w:rsid w:val="001115D1"/>
    <w:rsid w:val="0011681E"/>
    <w:rsid w:val="001226B3"/>
    <w:rsid w:val="00141613"/>
    <w:rsid w:val="00160700"/>
    <w:rsid w:val="00181054"/>
    <w:rsid w:val="00186E62"/>
    <w:rsid w:val="001C4E6B"/>
    <w:rsid w:val="001D6405"/>
    <w:rsid w:val="001E7469"/>
    <w:rsid w:val="00212220"/>
    <w:rsid w:val="00216F2D"/>
    <w:rsid w:val="00232254"/>
    <w:rsid w:val="00240259"/>
    <w:rsid w:val="002404FF"/>
    <w:rsid w:val="00241542"/>
    <w:rsid w:val="00241A45"/>
    <w:rsid w:val="00242514"/>
    <w:rsid w:val="0025533E"/>
    <w:rsid w:val="00272587"/>
    <w:rsid w:val="00274E81"/>
    <w:rsid w:val="002832A3"/>
    <w:rsid w:val="00294334"/>
    <w:rsid w:val="002A253A"/>
    <w:rsid w:val="002C1D06"/>
    <w:rsid w:val="002C1FBE"/>
    <w:rsid w:val="002C6CB6"/>
    <w:rsid w:val="002D07D4"/>
    <w:rsid w:val="002E2EF8"/>
    <w:rsid w:val="00317CDD"/>
    <w:rsid w:val="003419B1"/>
    <w:rsid w:val="00342AD2"/>
    <w:rsid w:val="00343480"/>
    <w:rsid w:val="00343919"/>
    <w:rsid w:val="00373D41"/>
    <w:rsid w:val="00387145"/>
    <w:rsid w:val="003B0844"/>
    <w:rsid w:val="003C083C"/>
    <w:rsid w:val="003E3D2B"/>
    <w:rsid w:val="003F6328"/>
    <w:rsid w:val="0042250C"/>
    <w:rsid w:val="004826D9"/>
    <w:rsid w:val="004949C2"/>
    <w:rsid w:val="004969E7"/>
    <w:rsid w:val="004B4BC5"/>
    <w:rsid w:val="004C4549"/>
    <w:rsid w:val="004C7EF1"/>
    <w:rsid w:val="004D68C6"/>
    <w:rsid w:val="004F28D7"/>
    <w:rsid w:val="004F2B4F"/>
    <w:rsid w:val="005022D0"/>
    <w:rsid w:val="00540F0D"/>
    <w:rsid w:val="005460F9"/>
    <w:rsid w:val="005879AF"/>
    <w:rsid w:val="00591A4E"/>
    <w:rsid w:val="005B3DB6"/>
    <w:rsid w:val="005C0FA7"/>
    <w:rsid w:val="005E3987"/>
    <w:rsid w:val="005E4215"/>
    <w:rsid w:val="00603244"/>
    <w:rsid w:val="00654BEB"/>
    <w:rsid w:val="006741E9"/>
    <w:rsid w:val="00675300"/>
    <w:rsid w:val="00675F13"/>
    <w:rsid w:val="006F7ACB"/>
    <w:rsid w:val="00702A30"/>
    <w:rsid w:val="0070487C"/>
    <w:rsid w:val="00760C19"/>
    <w:rsid w:val="007704F8"/>
    <w:rsid w:val="007801F3"/>
    <w:rsid w:val="00786F93"/>
    <w:rsid w:val="00797F85"/>
    <w:rsid w:val="007D1961"/>
    <w:rsid w:val="007D4825"/>
    <w:rsid w:val="007E26F8"/>
    <w:rsid w:val="008066AD"/>
    <w:rsid w:val="00813770"/>
    <w:rsid w:val="00832F4E"/>
    <w:rsid w:val="0085052C"/>
    <w:rsid w:val="00871226"/>
    <w:rsid w:val="008A700D"/>
    <w:rsid w:val="008A7709"/>
    <w:rsid w:val="008B578E"/>
    <w:rsid w:val="008C1E69"/>
    <w:rsid w:val="008D5447"/>
    <w:rsid w:val="00910FC6"/>
    <w:rsid w:val="0094229A"/>
    <w:rsid w:val="00950BC4"/>
    <w:rsid w:val="00972290"/>
    <w:rsid w:val="0098356C"/>
    <w:rsid w:val="00990A35"/>
    <w:rsid w:val="009A6B45"/>
    <w:rsid w:val="009C0295"/>
    <w:rsid w:val="009C3601"/>
    <w:rsid w:val="009C6739"/>
    <w:rsid w:val="00A00730"/>
    <w:rsid w:val="00A233FA"/>
    <w:rsid w:val="00A2626C"/>
    <w:rsid w:val="00A26E8F"/>
    <w:rsid w:val="00A53F71"/>
    <w:rsid w:val="00A86873"/>
    <w:rsid w:val="00A936C2"/>
    <w:rsid w:val="00AB16D0"/>
    <w:rsid w:val="00AC171B"/>
    <w:rsid w:val="00AD79E6"/>
    <w:rsid w:val="00AF5D51"/>
    <w:rsid w:val="00B11EFB"/>
    <w:rsid w:val="00B12EAB"/>
    <w:rsid w:val="00B17DA6"/>
    <w:rsid w:val="00B35534"/>
    <w:rsid w:val="00B60048"/>
    <w:rsid w:val="00B66054"/>
    <w:rsid w:val="00B71B58"/>
    <w:rsid w:val="00B77EF4"/>
    <w:rsid w:val="00B82979"/>
    <w:rsid w:val="00B82A23"/>
    <w:rsid w:val="00B90A8F"/>
    <w:rsid w:val="00BF6895"/>
    <w:rsid w:val="00BF6F90"/>
    <w:rsid w:val="00C0630F"/>
    <w:rsid w:val="00C11CBE"/>
    <w:rsid w:val="00C20193"/>
    <w:rsid w:val="00C40253"/>
    <w:rsid w:val="00C44C19"/>
    <w:rsid w:val="00C624E8"/>
    <w:rsid w:val="00C727B1"/>
    <w:rsid w:val="00C84891"/>
    <w:rsid w:val="00CD126E"/>
    <w:rsid w:val="00CD34EE"/>
    <w:rsid w:val="00CF582A"/>
    <w:rsid w:val="00D24CBD"/>
    <w:rsid w:val="00D26C7F"/>
    <w:rsid w:val="00D32CE9"/>
    <w:rsid w:val="00D6520F"/>
    <w:rsid w:val="00D772E0"/>
    <w:rsid w:val="00D97C8C"/>
    <w:rsid w:val="00DA2D2B"/>
    <w:rsid w:val="00DC4941"/>
    <w:rsid w:val="00DD7B7E"/>
    <w:rsid w:val="00E002FD"/>
    <w:rsid w:val="00E50BBB"/>
    <w:rsid w:val="00E57D32"/>
    <w:rsid w:val="00E8213D"/>
    <w:rsid w:val="00EA06F2"/>
    <w:rsid w:val="00EA172E"/>
    <w:rsid w:val="00EB53B4"/>
    <w:rsid w:val="00EE465A"/>
    <w:rsid w:val="00F150A8"/>
    <w:rsid w:val="00F731E2"/>
    <w:rsid w:val="00F82479"/>
    <w:rsid w:val="00F831BD"/>
    <w:rsid w:val="00F8726D"/>
    <w:rsid w:val="00F92E88"/>
    <w:rsid w:val="00FA5D44"/>
    <w:rsid w:val="00FB2A62"/>
    <w:rsid w:val="00FF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4EE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E57D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D3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D3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D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41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4EE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E57D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D3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D32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D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41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75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10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Xiya</dc:creator>
  <cp:keywords/>
  <dc:description/>
  <cp:lastModifiedBy>Deng Xiya</cp:lastModifiedBy>
  <cp:revision>165</cp:revision>
  <dcterms:created xsi:type="dcterms:W3CDTF">2018-10-07T22:44:00Z</dcterms:created>
  <dcterms:modified xsi:type="dcterms:W3CDTF">2018-10-16T09:47:00Z</dcterms:modified>
</cp:coreProperties>
</file>