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FA" w:rsidRP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1BE1" w:rsidRP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1BE1" w:rsidRP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</w:t>
      </w:r>
      <w:proofErr w:type="spellStart"/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B1BE1">
        <w:rPr>
          <w:bCs/>
          <w:color w:val="000000" w:themeColor="text1"/>
        </w:rPr>
        <w:t>MATLAB</w:t>
      </w:r>
      <w:r w:rsidRPr="00FB1BE1">
        <w:rPr>
          <w:color w:val="000000" w:themeColor="text1"/>
        </w:rPr>
        <w:t> (</w:t>
      </w:r>
      <w:r w:rsidRPr="00FB1BE1">
        <w:rPr>
          <w:bCs/>
          <w:color w:val="000000" w:themeColor="text1"/>
        </w:rPr>
        <w:t>Mat</w:t>
      </w:r>
      <w:r w:rsidRPr="00FB1BE1">
        <w:rPr>
          <w:color w:val="000000" w:themeColor="text1"/>
        </w:rPr>
        <w:t>rix </w:t>
      </w:r>
      <w:r w:rsidRPr="00FB1BE1">
        <w:rPr>
          <w:bCs/>
          <w:color w:val="000000" w:themeColor="text1"/>
        </w:rPr>
        <w:t>Lab</w:t>
      </w:r>
      <w:r w:rsidRPr="00FB1BE1">
        <w:rPr>
          <w:color w:val="000000" w:themeColor="text1"/>
        </w:rPr>
        <w:t xml:space="preserve">oratory) 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sebuah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lingkungan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"https://id.wikipedia.org/wiki/Analisis_numerik" \o "Analisis numerik"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komputasi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numerikal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"https://id.wikipedia.org/wiki/Bahasa_pemrograman" \o "Bahasa pemrograman"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bahasa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pemrograman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komputer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generasi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keempat</w:t>
      </w:r>
      <w:proofErr w:type="spellEnd"/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Dikembangkan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> </w:t>
      </w:r>
      <w:hyperlink r:id="rId4" w:tooltip="The MathWorks (halaman belum tersedia)" w:history="1">
        <w:r w:rsidRPr="00FB1BE1">
          <w:rPr>
            <w:rStyle w:val="Hyperlink"/>
            <w:color w:val="000000" w:themeColor="text1"/>
            <w:u w:val="none"/>
          </w:rPr>
          <w:t xml:space="preserve">The </w:t>
        </w:r>
        <w:proofErr w:type="spellStart"/>
        <w:r w:rsidRPr="00FB1BE1">
          <w:rPr>
            <w:rStyle w:val="Hyperlink"/>
            <w:color w:val="000000" w:themeColor="text1"/>
            <w:u w:val="none"/>
          </w:rPr>
          <w:t>MathWorks</w:t>
        </w:r>
        <w:proofErr w:type="spellEnd"/>
      </w:hyperlink>
      <w:r w:rsidRPr="00FB1BE1">
        <w:rPr>
          <w:color w:val="000000" w:themeColor="text1"/>
        </w:rPr>
        <w:t xml:space="preserve">, MATLAB </w:t>
      </w:r>
      <w:proofErr w:type="spellStart"/>
      <w:r w:rsidRPr="00FB1BE1">
        <w:rPr>
          <w:color w:val="000000" w:themeColor="text1"/>
        </w:rPr>
        <w:t>memungkinkan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manipulasi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"https://id.wikipedia.org/wiki/Matriks_(matematika)" \o "Matriks (matematika)"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matriks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pem</w:t>
      </w:r>
      <w:proofErr w:type="spellEnd"/>
      <w:r w:rsidRPr="00FB1BE1">
        <w:rPr>
          <w:color w:val="000000" w:themeColor="text1"/>
        </w:rPr>
        <w:t xml:space="preserve">-plot-an </w:t>
      </w:r>
      <w:proofErr w:type="spellStart"/>
      <w:r w:rsidRPr="00FB1BE1">
        <w:rPr>
          <w:color w:val="000000" w:themeColor="text1"/>
        </w:rPr>
        <w:t>fungsi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data, </w:t>
      </w:r>
      <w:proofErr w:type="spellStart"/>
      <w:r w:rsidRPr="00FB1BE1">
        <w:rPr>
          <w:color w:val="000000" w:themeColor="text1"/>
        </w:rPr>
        <w:t>implementasi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"https://id.wikipedia.org/wiki/Algoritme" \o "Algoritme"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algoritme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pembuatan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"https://id.wikipedia.org/wiki/Antarmuka" \o "Antarmuka"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antarmuka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pengguna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peng</w:t>
      </w:r>
      <w:proofErr w:type="spellEnd"/>
      <w:r w:rsidRPr="00FB1BE1">
        <w:rPr>
          <w:color w:val="000000" w:themeColor="text1"/>
        </w:rPr>
        <w:t>-</w:t>
      </w:r>
      <w:proofErr w:type="spellStart"/>
      <w:r w:rsidRPr="00FB1BE1">
        <w:rPr>
          <w:color w:val="000000" w:themeColor="text1"/>
        </w:rPr>
        <w:t>antarmuka</w:t>
      </w:r>
      <w:proofErr w:type="spellEnd"/>
      <w:r w:rsidRPr="00FB1BE1">
        <w:rPr>
          <w:color w:val="000000" w:themeColor="text1"/>
        </w:rPr>
        <w:t xml:space="preserve">-an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program </w:t>
      </w:r>
      <w:proofErr w:type="spellStart"/>
      <w:r w:rsidRPr="00FB1BE1">
        <w:rPr>
          <w:color w:val="000000" w:themeColor="text1"/>
        </w:rPr>
        <w:t>dalam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bahasa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lainnya</w:t>
      </w:r>
      <w:proofErr w:type="spellEnd"/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Meskipun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hanya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bernuansa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numerik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sebuah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kotak</w:t>
      </w:r>
      <w:proofErr w:type="spellEnd"/>
      <w:r w:rsidRPr="00FB1BE1">
        <w:rPr>
          <w:color w:val="000000" w:themeColor="text1"/>
        </w:rPr>
        <w:t xml:space="preserve"> kakas (</w:t>
      </w:r>
      <w:r w:rsidRPr="00FB1BE1">
        <w:rPr>
          <w:i/>
          <w:iCs/>
          <w:color w:val="000000" w:themeColor="text1"/>
        </w:rPr>
        <w:t>toolbox</w:t>
      </w:r>
      <w:r w:rsidRPr="00FB1BE1">
        <w:rPr>
          <w:color w:val="000000" w:themeColor="text1"/>
        </w:rPr>
        <w:t xml:space="preserve">) yang </w:t>
      </w:r>
      <w:proofErr w:type="spellStart"/>
      <w:r w:rsidRPr="00FB1BE1">
        <w:rPr>
          <w:color w:val="000000" w:themeColor="text1"/>
        </w:rPr>
        <w:t>menggunakan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mesin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simbolik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"https://id.wikipedia.org/w/index.php?title=MuPAD&amp;action=edit&amp;redlink=1" \o "MuPAD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MuPAD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memungkinkan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akses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terhadap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kemampuan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aljabar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komputer</w:t>
      </w:r>
      <w:proofErr w:type="spellEnd"/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Sebuah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paket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tambahan</w:t>
      </w:r>
      <w:proofErr w:type="spellEnd"/>
      <w:r w:rsidRPr="00FB1BE1">
        <w:rPr>
          <w:color w:val="000000" w:themeColor="text1"/>
        </w:rPr>
        <w:t>, </w:t>
      </w:r>
      <w:hyperlink r:id="rId5" w:tooltip="Simulink" w:history="1">
        <w:r w:rsidRPr="00FB1BE1">
          <w:rPr>
            <w:rStyle w:val="Hyperlink"/>
            <w:color w:val="000000" w:themeColor="text1"/>
            <w:u w:val="none"/>
          </w:rPr>
          <w:t>Simulink</w:t>
        </w:r>
      </w:hyperlink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menambahkan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simulasi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grafis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multiranah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Desain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Berdasar</w:t>
      </w:r>
      <w:proofErr w:type="spellEnd"/>
      <w:r w:rsidRPr="00FB1BE1">
        <w:rPr>
          <w:color w:val="000000" w:themeColor="text1"/>
        </w:rPr>
        <w:t xml:space="preserve">-Model </w:t>
      </w:r>
      <w:proofErr w:type="spellStart"/>
      <w:r w:rsidRPr="00FB1BE1">
        <w:rPr>
          <w:color w:val="000000" w:themeColor="text1"/>
        </w:rPr>
        <w:t>untuk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sistem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terlekat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dinamik</w:t>
      </w:r>
      <w:proofErr w:type="spellEnd"/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2004, </w:t>
      </w:r>
      <w:proofErr w:type="spellStart"/>
      <w:r w:rsidRPr="00FB1BE1">
        <w:rPr>
          <w:color w:val="000000" w:themeColor="text1"/>
        </w:rPr>
        <w:t>MathWorks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mengklaim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 xml:space="preserve"> MATLAB </w:t>
      </w:r>
      <w:proofErr w:type="spellStart"/>
      <w:r w:rsidRPr="00FB1BE1">
        <w:rPr>
          <w:color w:val="000000" w:themeColor="text1"/>
        </w:rPr>
        <w:t>telah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dimanfaatkan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lebih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satu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juta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pengguna</w:t>
      </w:r>
      <w:proofErr w:type="spellEnd"/>
      <w:r w:rsidRPr="00FB1BE1">
        <w:rPr>
          <w:color w:val="000000" w:themeColor="text1"/>
        </w:rPr>
        <w:t xml:space="preserve"> di </w:t>
      </w:r>
      <w:proofErr w:type="spellStart"/>
      <w:r w:rsidRPr="00FB1BE1">
        <w:rPr>
          <w:color w:val="000000" w:themeColor="text1"/>
        </w:rPr>
        <w:t>dunia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pendidikan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industri</w:t>
      </w:r>
      <w:proofErr w:type="spellEnd"/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B1BE1">
        <w:rPr>
          <w:color w:val="000000" w:themeColor="text1"/>
        </w:rPr>
        <w:t xml:space="preserve">2.2 </w:t>
      </w:r>
      <w:proofErr w:type="spellStart"/>
      <w:r w:rsidRPr="00FB1BE1">
        <w:rPr>
          <w:color w:val="000000" w:themeColor="text1"/>
        </w:rPr>
        <w:t>Cahaya</w:t>
      </w:r>
      <w:proofErr w:type="spellEnd"/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bCs/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"https://id.wikipedia.org/wiki/Energi" \o "Energi"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energi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berbentuk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"https://id.wikipedia.org/wiki/Elektromagnetik" \o "Elektromagnetik"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gelombang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elekromagnetik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kasat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"https://id.wikipedia.org/wiki/Mata" \o "Mata"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mata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"https://id.wikipedia.org/wiki/Panjang_gelombang" \o "Panjang gelombang"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panjang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gelombang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sekitar</w:t>
      </w:r>
      <w:proofErr w:type="spellEnd"/>
      <w:r w:rsidRPr="00FB1BE1">
        <w:rPr>
          <w:color w:val="000000" w:themeColor="text1"/>
        </w:rPr>
        <w:t xml:space="preserve"> 380–750 nm.</w:t>
      </w:r>
      <w:hyperlink r:id="rId6" w:anchor="cite_note-1" w:history="1">
        <w:r w:rsidRPr="00FB1BE1">
          <w:rPr>
            <w:rStyle w:val="Hyperlink"/>
            <w:color w:val="000000" w:themeColor="text1"/>
            <w:u w:val="none"/>
            <w:vertAlign w:val="superscript"/>
          </w:rPr>
          <w:t>[1]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bidang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"https://id.wikipedia.org/wiki/Fisika" \o "Fisika"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fisika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radiasi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elektromagnetik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baik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"https://id.wikipedia.org/wiki/Panjang_gelombang" \o "Panjang gelombang"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panjang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gelombang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"https://id.wikipedia.org/wiki/Spektrum_kasat_mata" \o "Spektrum kasat mata"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kasat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mata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maupun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>. </w:t>
      </w:r>
      <w:hyperlink r:id="rId7" w:anchor="cite_note-2" w:history="1">
        <w:r w:rsidRPr="00FB1BE1">
          <w:rPr>
            <w:rStyle w:val="Hyperlink"/>
            <w:color w:val="000000" w:themeColor="text1"/>
            <w:u w:val="none"/>
            <w:vertAlign w:val="superscript"/>
          </w:rPr>
          <w:t>[2</w:t>
        </w:r>
        <w:proofErr w:type="gramStart"/>
        <w:r w:rsidRPr="00FB1BE1">
          <w:rPr>
            <w:rStyle w:val="Hyperlink"/>
            <w:color w:val="000000" w:themeColor="text1"/>
            <w:u w:val="none"/>
            <w:vertAlign w:val="superscript"/>
          </w:rPr>
          <w:t>]</w:t>
        </w:r>
        <w:proofErr w:type="gramEnd"/>
      </w:hyperlink>
      <w:hyperlink r:id="rId8" w:anchor="cite_note-3" w:history="1">
        <w:r w:rsidRPr="00FB1BE1">
          <w:rPr>
            <w:rStyle w:val="Hyperlink"/>
            <w:color w:val="000000" w:themeColor="text1"/>
            <w:u w:val="none"/>
            <w:vertAlign w:val="superscript"/>
          </w:rPr>
          <w:t>[3]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Selain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itu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paket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partikel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"https://id.wikipedia.org/wiki/Foton" \o "Foton"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foton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Kedua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definisi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tersebut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merupakan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sifat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ditunjukkan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secara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bersamaan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sehingga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 xml:space="preserve"> "</w:t>
      </w:r>
      <w:proofErr w:type="spellStart"/>
      <w:r w:rsidRPr="00FB1BE1">
        <w:rPr>
          <w:color w:val="000000" w:themeColor="text1"/>
        </w:rPr>
        <w:t>dualisme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gelombang-partikel</w:t>
      </w:r>
      <w:proofErr w:type="spellEnd"/>
      <w:r w:rsidRPr="00FB1BE1">
        <w:rPr>
          <w:color w:val="000000" w:themeColor="text1"/>
        </w:rPr>
        <w:t xml:space="preserve">". </w:t>
      </w:r>
      <w:proofErr w:type="spellStart"/>
      <w:r w:rsidRPr="00FB1BE1">
        <w:rPr>
          <w:color w:val="000000" w:themeColor="text1"/>
        </w:rPr>
        <w:t>Paket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"https://id.wikipedia.org/wiki/Spektrum" \o "Spektrum"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spektrum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kemudian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dipersepsikan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secara</w:t>
      </w:r>
      <w:proofErr w:type="spellEnd"/>
      <w:r w:rsidRPr="00FB1BE1">
        <w:rPr>
          <w:color w:val="000000" w:themeColor="text1"/>
        </w:rPr>
        <w:t xml:space="preserve"> visual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proofErr w:type="gramStart"/>
      <w:r w:rsidRPr="00FB1BE1">
        <w:rPr>
          <w:color w:val="000000" w:themeColor="text1"/>
        </w:rPr>
        <w:t>indra</w:t>
      </w:r>
      <w:proofErr w:type="spellEnd"/>
      <w:proofErr w:type="gram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penglihatan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sebagai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"https://id.wikipedia.org/wiki/Warna" \o "Warna"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warna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Bidang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studi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dikenal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sebutan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"https://id.wikipedia.org/wiki/Optika" \o "Optika"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merupakan</w:t>
      </w:r>
      <w:proofErr w:type="spellEnd"/>
      <w:r w:rsidRPr="00FB1BE1">
        <w:rPr>
          <w:color w:val="000000" w:themeColor="text1"/>
        </w:rPr>
        <w:t xml:space="preserve"> area </w:t>
      </w:r>
      <w:proofErr w:type="spellStart"/>
      <w:r w:rsidRPr="00FB1BE1">
        <w:rPr>
          <w:color w:val="000000" w:themeColor="text1"/>
        </w:rPr>
        <w:t>riset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penting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"https://id.wikipedia.org/wiki/Fisika" \o "Fisika"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fisika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modern.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Studi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mengenai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dimulai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munculnya</w:t>
      </w:r>
      <w:proofErr w:type="spellEnd"/>
      <w:r w:rsidRPr="00FB1BE1">
        <w:rPr>
          <w:color w:val="000000" w:themeColor="text1"/>
        </w:rPr>
        <w:t xml:space="preserve"> era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"https://id.wikipedia.org/wiki/Optika_klasik" \o "Optika klasik"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klasik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mempelajari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besaran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optik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seperti</w:t>
      </w:r>
      <w:proofErr w:type="spellEnd"/>
      <w:r w:rsidRPr="00FB1BE1">
        <w:rPr>
          <w:color w:val="000000" w:themeColor="text1"/>
        </w:rPr>
        <w:t>: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"https://id.wikipedia.org/wiki/Intensitas" \o "Intensitas"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intensitas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"https://id.wikipedia.org/wiki/Frekuensi" \o "Frekuensi"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frekuensi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"https://id.wikipedia.org/wiki/Panjang_gelombang" \o "Panjang gelombang"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panjang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gelombang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"https://id.wikipedia.org/wiki/Polarisasi" \o "Polarisasi"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polarisasi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hyperlink r:id="rId9" w:tooltip="Fase" w:history="1">
        <w:proofErr w:type="spellStart"/>
        <w:r w:rsidRPr="00FB1BE1">
          <w:rPr>
            <w:rStyle w:val="Hyperlink"/>
            <w:color w:val="000000" w:themeColor="text1"/>
            <w:u w:val="none"/>
          </w:rPr>
          <w:t>fase</w:t>
        </w:r>
        <w:proofErr w:type="spellEnd"/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Sifat-sifat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interaksinya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terhadap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sekitar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dilakukan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"https://id.wikipedia.org/wiki/Pendekatan_paraksial" \o "Pendekatan paraksial"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pendekatan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paraksial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geometris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seperti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"https://id.wikipedia.org/wiki/Refleksi" \o "Refleksi"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refleksi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"https://id.wikipedia.org/wiki/Refraksi" \o "Refraksi"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refraksi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pendekatan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sifat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optik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fisisnya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yaitu</w:t>
      </w:r>
      <w:proofErr w:type="spellEnd"/>
      <w:r w:rsidRPr="00FB1BE1">
        <w:rPr>
          <w:color w:val="000000" w:themeColor="text1"/>
        </w:rPr>
        <w:t>: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"https://id.wikipedia.org/wiki/Interferensi" \o "Interferensi"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interferensi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"https://id.wikipedia.org/wiki/Difraksi" \o "Difraksi"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difraksi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"https://id.wikipedia.org/wiki/Dispersi" \o "Dispersi"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dispersi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"https://id.wikipedia.org/wiki/Polarisasi" \o "Polarisasi"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polarisasi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Masing-masing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studi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optika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klasik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ini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"https://id.wikipedia.org/wiki/Optika_geometris" \o "Optika geometris"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 w:rsidRPr="00FB1BE1">
        <w:rPr>
          <w:rStyle w:val="Hyperlink"/>
          <w:color w:val="000000" w:themeColor="text1"/>
          <w:u w:val="none"/>
        </w:rPr>
        <w:t>geometris</w:t>
      </w:r>
      <w:proofErr w:type="spellEnd"/>
      <w:proofErr w:type="gram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(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"https://id.wikipedia.org/wiki/Bahasa_Inggris" \o "Bahasa Inggris"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en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:</w:t>
      </w:r>
      <w:r w:rsidRPr="00FB1BE1">
        <w:rPr>
          <w:i/>
          <w:iCs/>
          <w:color w:val="000000" w:themeColor="text1"/>
        </w:rPr>
        <w:t>geometrical</w:t>
      </w:r>
      <w:proofErr w:type="spellEnd"/>
      <w:r w:rsidRPr="00FB1BE1">
        <w:rPr>
          <w:i/>
          <w:iCs/>
          <w:color w:val="000000" w:themeColor="text1"/>
        </w:rPr>
        <w:t xml:space="preserve"> optics</w:t>
      </w:r>
      <w:r w:rsidRPr="00FB1BE1">
        <w:rPr>
          <w:color w:val="000000" w:themeColor="text1"/>
        </w:rPr>
        <w:t xml:space="preserve">)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"https://id.wikipedia.org/wiki/Optika_fisis" \o "Optika fisis"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fisis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(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"https://id.wikipedia.org/wiki/Bahasa_Inggris" \o "Bahasa Inggris"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en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:</w:t>
      </w:r>
      <w:r w:rsidRPr="00FB1BE1">
        <w:rPr>
          <w:i/>
          <w:iCs/>
          <w:color w:val="000000" w:themeColor="text1"/>
        </w:rPr>
        <w:t>physical</w:t>
      </w:r>
      <w:proofErr w:type="spellEnd"/>
      <w:r w:rsidRPr="00FB1BE1">
        <w:rPr>
          <w:i/>
          <w:iCs/>
          <w:color w:val="000000" w:themeColor="text1"/>
        </w:rPr>
        <w:t xml:space="preserve"> optics</w:t>
      </w:r>
      <w:r w:rsidRPr="00FB1BE1">
        <w:rPr>
          <w:color w:val="000000" w:themeColor="text1"/>
        </w:rPr>
        <w:t>).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puncak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optika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klasik</w:t>
      </w:r>
      <w:proofErr w:type="spellEnd"/>
      <w:r w:rsidRPr="00FB1BE1">
        <w:rPr>
          <w:color w:val="000000" w:themeColor="text1"/>
        </w:rPr>
        <w:t>, </w:t>
      </w:r>
      <w:proofErr w:type="spellStart"/>
      <w:r w:rsidRPr="00FB1BE1">
        <w:rPr>
          <w:bCs/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didefinisikan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sebagai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gelombang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elektromagnetik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memicu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serangkaian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penemuan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pemikiran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sejak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1838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> </w:t>
      </w:r>
      <w:hyperlink r:id="rId10" w:tooltip="Michael Faraday" w:history="1">
        <w:r w:rsidRPr="00FB1BE1">
          <w:rPr>
            <w:rStyle w:val="Hyperlink"/>
            <w:color w:val="000000" w:themeColor="text1"/>
            <w:u w:val="none"/>
          </w:rPr>
          <w:t>Michael Faraday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penemuan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"https://id.wikipedia.org/wiki/Sinar_katode" \o "Sinar katode"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sinar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katode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1859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"https://id.wikipedia.org/w/index.php?title=Teori_radiasi_massa_hitam&amp;action=edit&amp;redlink=1" \o "Teori radiasi massa hitam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radiasi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massa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hitam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> </w:t>
      </w:r>
      <w:hyperlink r:id="rId11" w:tooltip="Gustav Kirchhoff" w:history="1">
        <w:r w:rsidRPr="00FB1BE1">
          <w:rPr>
            <w:rStyle w:val="Hyperlink"/>
            <w:color w:val="000000" w:themeColor="text1"/>
            <w:u w:val="none"/>
          </w:rPr>
          <w:t>Gustav Kirchhoff</w:t>
        </w:r>
      </w:hyperlink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1877 </w:t>
      </w:r>
      <w:hyperlink r:id="rId12" w:tooltip="Ludwig Boltzmann" w:history="1">
        <w:r w:rsidRPr="00FB1BE1">
          <w:rPr>
            <w:rStyle w:val="Hyperlink"/>
            <w:color w:val="000000" w:themeColor="text1"/>
            <w:u w:val="none"/>
          </w:rPr>
          <w:t>Ludwig Boltzmann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mengatakan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 xml:space="preserve"> status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"https://id.wikipedia.org/wiki/Energi" \o "Energi"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energi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sistem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fisik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dapat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menjadi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diskrit</w:t>
      </w:r>
      <w:proofErr w:type="spellEnd"/>
      <w:r w:rsidRPr="00FB1BE1">
        <w:rPr>
          <w:color w:val="000000" w:themeColor="text1"/>
        </w:rPr>
        <w:t>,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"https://id.wikipedia.org/w/index.php?title=Teori_kuantum&amp;action=edit&amp;redlink=1" \o "Teori kuantum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kuantum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sebagai</w:t>
      </w:r>
      <w:proofErr w:type="spellEnd"/>
      <w:r w:rsidRPr="00FB1BE1">
        <w:rPr>
          <w:color w:val="000000" w:themeColor="text1"/>
        </w:rPr>
        <w:t xml:space="preserve"> model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"https://id.wikipedia.org/w/index.php?title=Teori_radiasi_massa_hitam&amp;action=edit&amp;redlink=1" \o "Teori radiasi massa hitam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radiasi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massa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hitam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> </w:t>
      </w:r>
      <w:hyperlink r:id="rId13" w:tooltip="Max Planck" w:history="1">
        <w:r w:rsidRPr="00FB1BE1">
          <w:rPr>
            <w:rStyle w:val="Hyperlink"/>
            <w:color w:val="000000" w:themeColor="text1"/>
            <w:u w:val="none"/>
          </w:rPr>
          <w:t>Max Planck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1899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hipotesa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"https://id.wikipedia.org/wiki/Energi" \o "Energi"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energi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teradiasi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terserap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dapat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terbagi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menjadi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jumlahan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diskrit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"https://id.wikipedia.org/w/index.php?title=Elemen_energi&amp;action=edit&amp;redlink=1" \o "Elemen energi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elemen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energi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, </w:t>
      </w:r>
      <w:r w:rsidRPr="00FB1BE1">
        <w:rPr>
          <w:bCs/>
          <w:color w:val="000000" w:themeColor="text1"/>
        </w:rPr>
        <w:t>E</w:t>
      </w:r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1905, </w:t>
      </w:r>
      <w:hyperlink r:id="rId14" w:tooltip="Albert Einstein" w:history="1">
        <w:r w:rsidRPr="00FB1BE1">
          <w:rPr>
            <w:rStyle w:val="Hyperlink"/>
            <w:color w:val="000000" w:themeColor="text1"/>
            <w:u w:val="none"/>
          </w:rPr>
          <w:t>Albert Einstein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membuat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percobaan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"https://id.wikipedia.org/wiki/Efek_fotoelektrik" \o "Efek fotoelektrik"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efek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fotoelektrik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menyinari</w:t>
      </w:r>
      <w:proofErr w:type="spellEnd"/>
      <w:r w:rsidRPr="00FB1BE1">
        <w:rPr>
          <w:color w:val="000000" w:themeColor="text1"/>
        </w:rPr>
        <w:t> </w:t>
      </w:r>
      <w:hyperlink r:id="rId15" w:tooltip="Atom" w:history="1">
        <w:r w:rsidRPr="00FB1BE1">
          <w:rPr>
            <w:rStyle w:val="Hyperlink"/>
            <w:color w:val="000000" w:themeColor="text1"/>
            <w:u w:val="none"/>
          </w:rPr>
          <w:t>atom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mengeksitasi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"https://id.wikipedia.org/wiki/Elektron" \o "Elektron"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elektron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untuk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melejit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keluar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"https://id.wikipedia.org/wiki/Orbit" \o "Orbit"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orbitnya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1924 </w:t>
      </w:r>
      <w:proofErr w:type="spellStart"/>
      <w:r w:rsidRPr="00FB1BE1">
        <w:rPr>
          <w:color w:val="000000" w:themeColor="text1"/>
        </w:rPr>
        <w:t>percobaan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> </w:t>
      </w:r>
      <w:hyperlink r:id="rId16" w:tooltip="Louis de Broglie" w:history="1">
        <w:r w:rsidRPr="00FB1BE1">
          <w:rPr>
            <w:rStyle w:val="Hyperlink"/>
            <w:color w:val="000000" w:themeColor="text1"/>
            <w:u w:val="none"/>
          </w:rPr>
          <w:t>Louis de Broglie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menunjukkan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"https://id.wikipedia.org/wiki/Elektron" \o "Elektron"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elektron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mempunyai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sifat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dualitas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partikel-gelombang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hingga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tercetus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"https://id.wikipedia.org/w/index.php?title=Teori_dualitas_partikel-gelombang&amp;action=edit&amp;redlink=1" \o "Teori dualitas partikel-gelombang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dualitas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partikel-gelombang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hyperlink r:id="rId17" w:tooltip="Albert Einstein" w:history="1">
        <w:r w:rsidRPr="00FB1BE1">
          <w:rPr>
            <w:rStyle w:val="Hyperlink"/>
            <w:color w:val="000000" w:themeColor="text1"/>
            <w:u w:val="none"/>
          </w:rPr>
          <w:t>Albert Einstein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kemudian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1926 </w:t>
      </w:r>
      <w:proofErr w:type="spellStart"/>
      <w:r w:rsidRPr="00FB1BE1">
        <w:rPr>
          <w:color w:val="000000" w:themeColor="text1"/>
        </w:rPr>
        <w:t>membuat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"https://id.wikipedia.org/wiki/Postulat" \o "Postulat"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postulat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berdasarkan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"https://id.wikipedia.org/wiki/Efek_fotolistrik" \o "Efek fotolistrik"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efek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fotolistrik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tersusun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"https://id.wikipedia.org/w/index.php?title=Kuanta&amp;action=edit&amp;redlink=1" \o "Kuanta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kuanta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"https://id.wikipedia.org/wiki/Foton" \o "Foton"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foton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mempunyai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sifat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dualitas</w:t>
      </w:r>
      <w:proofErr w:type="spellEnd"/>
      <w:r w:rsidRPr="00FB1BE1">
        <w:rPr>
          <w:color w:val="000000" w:themeColor="text1"/>
        </w:rPr>
        <w:t xml:space="preserve"> yang </w:t>
      </w:r>
      <w:proofErr w:type="spellStart"/>
      <w:r w:rsidRPr="00FB1BE1">
        <w:rPr>
          <w:color w:val="000000" w:themeColor="text1"/>
        </w:rPr>
        <w:t>sama</w:t>
      </w:r>
      <w:proofErr w:type="spellEnd"/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Karya</w:t>
      </w:r>
      <w:proofErr w:type="spellEnd"/>
      <w:r w:rsidRPr="00FB1BE1">
        <w:rPr>
          <w:color w:val="000000" w:themeColor="text1"/>
        </w:rPr>
        <w:t> </w:t>
      </w:r>
      <w:hyperlink r:id="rId18" w:tooltip="Albert Einstein" w:history="1">
        <w:r w:rsidRPr="00FB1BE1">
          <w:rPr>
            <w:rStyle w:val="Hyperlink"/>
            <w:color w:val="000000" w:themeColor="text1"/>
            <w:u w:val="none"/>
          </w:rPr>
          <w:t>Albert Einstein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hyperlink r:id="rId19" w:tooltip="Max Planck" w:history="1">
        <w:r w:rsidRPr="00FB1BE1">
          <w:rPr>
            <w:rStyle w:val="Hyperlink"/>
            <w:color w:val="000000" w:themeColor="text1"/>
            <w:u w:val="none"/>
          </w:rPr>
          <w:t xml:space="preserve">Max </w:t>
        </w:r>
        <w:proofErr w:type="spellStart"/>
        <w:r w:rsidRPr="00FB1BE1">
          <w:rPr>
            <w:rStyle w:val="Hyperlink"/>
            <w:color w:val="000000" w:themeColor="text1"/>
            <w:u w:val="none"/>
          </w:rPr>
          <w:t>Planck</w:t>
        </w:r>
      </w:hyperlink>
      <w:r w:rsidRPr="00FB1BE1">
        <w:rPr>
          <w:color w:val="000000" w:themeColor="text1"/>
        </w:rPr>
        <w:t>mendapatkan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"https://id.wikipedia.org/wiki/Penghargaan_Nobel" \o "Penghargaan Nobel"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penghargaan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Nobel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masing-masing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1921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1918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menjadi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dasar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"https://id.wikipedia.org/w/index.php?title=Teori_kuantum_mekanik&amp;action=edit&amp;redlink=1" \o "Teori kuantum mekanik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kuantum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mekanik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dikembangkan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banyak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ilmuwan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termasuk</w:t>
      </w:r>
      <w:proofErr w:type="spellEnd"/>
      <w:r w:rsidRPr="00FB1BE1">
        <w:rPr>
          <w:color w:val="000000" w:themeColor="text1"/>
        </w:rPr>
        <w:t> </w:t>
      </w:r>
      <w:hyperlink r:id="rId20" w:tooltip="Werner Heisenberg" w:history="1">
        <w:r w:rsidRPr="00FB1BE1">
          <w:rPr>
            <w:rStyle w:val="Hyperlink"/>
            <w:color w:val="000000" w:themeColor="text1"/>
            <w:u w:val="none"/>
          </w:rPr>
          <w:t>Werner Heisenberg</w:t>
        </w:r>
      </w:hyperlink>
      <w:r w:rsidRPr="00FB1BE1">
        <w:rPr>
          <w:color w:val="000000" w:themeColor="text1"/>
        </w:rPr>
        <w:t>, </w:t>
      </w:r>
      <w:hyperlink r:id="rId21" w:tooltip="Niels Bohr" w:history="1">
        <w:r w:rsidRPr="00FB1BE1">
          <w:rPr>
            <w:rStyle w:val="Hyperlink"/>
            <w:color w:val="000000" w:themeColor="text1"/>
            <w:u w:val="none"/>
          </w:rPr>
          <w:t>Niels Bohr</w:t>
        </w:r>
      </w:hyperlink>
      <w:r w:rsidRPr="00FB1BE1">
        <w:rPr>
          <w:color w:val="000000" w:themeColor="text1"/>
        </w:rPr>
        <w:t>, </w:t>
      </w:r>
      <w:hyperlink r:id="rId22" w:tooltip="Erwin Schrödinger" w:history="1">
        <w:r w:rsidRPr="00FB1BE1">
          <w:rPr>
            <w:rStyle w:val="Hyperlink"/>
            <w:color w:val="000000" w:themeColor="text1"/>
            <w:u w:val="none"/>
          </w:rPr>
          <w:t>Erwin Schrödinger</w:t>
        </w:r>
      </w:hyperlink>
      <w:r w:rsidRPr="00FB1BE1">
        <w:rPr>
          <w:color w:val="000000" w:themeColor="text1"/>
        </w:rPr>
        <w:t>, </w:t>
      </w:r>
      <w:hyperlink r:id="rId23" w:tooltip="Max Born" w:history="1">
        <w:r w:rsidRPr="00FB1BE1">
          <w:rPr>
            <w:rStyle w:val="Hyperlink"/>
            <w:color w:val="000000" w:themeColor="text1"/>
            <w:u w:val="none"/>
          </w:rPr>
          <w:t>Max Born</w:t>
        </w:r>
      </w:hyperlink>
      <w:r w:rsidRPr="00FB1BE1">
        <w:rPr>
          <w:color w:val="000000" w:themeColor="text1"/>
        </w:rPr>
        <w:t>, </w:t>
      </w:r>
      <w:hyperlink r:id="rId24" w:tooltip="John von Neumann" w:history="1">
        <w:r w:rsidRPr="00FB1BE1">
          <w:rPr>
            <w:rStyle w:val="Hyperlink"/>
            <w:color w:val="000000" w:themeColor="text1"/>
            <w:u w:val="none"/>
          </w:rPr>
          <w:t>John von Neumann</w:t>
        </w:r>
      </w:hyperlink>
      <w:r w:rsidRPr="00FB1BE1">
        <w:rPr>
          <w:color w:val="000000" w:themeColor="text1"/>
        </w:rPr>
        <w:t>, </w:t>
      </w:r>
      <w:hyperlink r:id="rId25" w:tooltip="Paul Dirac" w:history="1">
        <w:r w:rsidRPr="00FB1BE1">
          <w:rPr>
            <w:rStyle w:val="Hyperlink"/>
            <w:color w:val="000000" w:themeColor="text1"/>
            <w:u w:val="none"/>
          </w:rPr>
          <w:t>Paul Dirac</w:t>
        </w:r>
      </w:hyperlink>
      <w:r w:rsidRPr="00FB1BE1">
        <w:rPr>
          <w:color w:val="000000" w:themeColor="text1"/>
        </w:rPr>
        <w:t>, </w:t>
      </w:r>
      <w:hyperlink r:id="rId26" w:tooltip="Wolfgang Pauli" w:history="1">
        <w:r w:rsidRPr="00FB1BE1">
          <w:rPr>
            <w:rStyle w:val="Hyperlink"/>
            <w:color w:val="000000" w:themeColor="text1"/>
            <w:u w:val="none"/>
          </w:rPr>
          <w:t>Wolfgang Pauli</w:t>
        </w:r>
      </w:hyperlink>
      <w:r w:rsidRPr="00FB1BE1">
        <w:rPr>
          <w:color w:val="000000" w:themeColor="text1"/>
        </w:rPr>
        <w:t>, </w:t>
      </w:r>
      <w:hyperlink r:id="rId27" w:tooltip="David Hilbert" w:history="1">
        <w:r w:rsidRPr="00FB1BE1">
          <w:rPr>
            <w:rStyle w:val="Hyperlink"/>
            <w:color w:val="000000" w:themeColor="text1"/>
            <w:u w:val="none"/>
          </w:rPr>
          <w:t>David Hilbert</w:t>
        </w:r>
      </w:hyperlink>
      <w:r w:rsidRPr="00FB1BE1">
        <w:rPr>
          <w:color w:val="000000" w:themeColor="text1"/>
        </w:rPr>
        <w:t>, </w:t>
      </w:r>
      <w:hyperlink r:id="rId28" w:tooltip="Roy J. Glauber" w:history="1">
        <w:r w:rsidRPr="00FB1BE1">
          <w:rPr>
            <w:rStyle w:val="Hyperlink"/>
            <w:color w:val="000000" w:themeColor="text1"/>
            <w:u w:val="none"/>
          </w:rPr>
          <w:t xml:space="preserve">Roy J. </w:t>
        </w:r>
        <w:proofErr w:type="spellStart"/>
        <w:r w:rsidRPr="00FB1BE1">
          <w:rPr>
            <w:rStyle w:val="Hyperlink"/>
            <w:color w:val="000000" w:themeColor="text1"/>
            <w:u w:val="none"/>
          </w:rPr>
          <w:t>Glauber</w:t>
        </w:r>
        <w:proofErr w:type="spellEnd"/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lain-lain.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B1BE1">
        <w:rPr>
          <w:color w:val="000000" w:themeColor="text1"/>
        </w:rPr>
        <w:t xml:space="preserve">Era </w:t>
      </w:r>
      <w:proofErr w:type="spellStart"/>
      <w:r w:rsidRPr="00FB1BE1">
        <w:rPr>
          <w:color w:val="000000" w:themeColor="text1"/>
        </w:rPr>
        <w:t>ini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kemudian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 xml:space="preserve"> era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"https://id.wikipedia.org/w/index.php?title=Optika_modern&amp;action=edit&amp;redlink=1" \o "Optika modern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modern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bCs/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didefinisikan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sebagai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dualisme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"https://id.wikipedia.org/wiki/Gelombang" \o "Gelombang"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gelombang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transversal </w:t>
      </w:r>
      <w:proofErr w:type="spellStart"/>
      <w:r w:rsidRPr="00FB1BE1">
        <w:rPr>
          <w:color w:val="000000" w:themeColor="text1"/>
        </w:rPr>
        <w:t>elektromagnetik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aliran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"https://id.wikipedia.org/wiki/Partikel" \o "Partikel"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partikel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disebut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"https://id.wikipedia.org/wiki/Foton" \o "Foton"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foton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Pengembangan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lebih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lanjut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terjadi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1953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ditemukannya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"https://id.wikipedia.org/wiki/Sinar" \o "Sinar"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sinar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hyperlink r:id="rId29" w:tooltip="Maser" w:history="1">
        <w:r w:rsidRPr="00FB1BE1">
          <w:rPr>
            <w:rStyle w:val="Hyperlink"/>
            <w:color w:val="000000" w:themeColor="text1"/>
            <w:u w:val="none"/>
          </w:rPr>
          <w:t>maser</w:t>
        </w:r>
      </w:hyperlink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"https://id.wikipedia.org/wiki/Sinar" \o "Sinar"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sinar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hyperlink r:id="rId30" w:tooltip="Laser" w:history="1">
        <w:r w:rsidRPr="00FB1BE1">
          <w:rPr>
            <w:rStyle w:val="Hyperlink"/>
            <w:color w:val="000000" w:themeColor="text1"/>
            <w:u w:val="none"/>
          </w:rPr>
          <w:t>laser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tahun</w:t>
      </w:r>
      <w:proofErr w:type="spellEnd"/>
      <w:r w:rsidRPr="00FB1BE1">
        <w:rPr>
          <w:color w:val="000000" w:themeColor="text1"/>
        </w:rPr>
        <w:t xml:space="preserve"> 1960. Era </w:t>
      </w:r>
      <w:proofErr w:type="spellStart"/>
      <w:r w:rsidRPr="00FB1BE1">
        <w:rPr>
          <w:color w:val="000000" w:themeColor="text1"/>
        </w:rPr>
        <w:t>optika</w:t>
      </w:r>
      <w:proofErr w:type="spellEnd"/>
      <w:r w:rsidRPr="00FB1BE1">
        <w:rPr>
          <w:color w:val="000000" w:themeColor="text1"/>
        </w:rPr>
        <w:t xml:space="preserve"> modern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serta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merta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mengakhiri</w:t>
      </w:r>
      <w:proofErr w:type="spellEnd"/>
      <w:r w:rsidRPr="00FB1BE1">
        <w:rPr>
          <w:color w:val="000000" w:themeColor="text1"/>
        </w:rPr>
        <w:t xml:space="preserve"> era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"https://id.wikipedia.org/wiki/Optika_klasik" \o "Optika klasik"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optika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klasik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tetapi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memperkenalkan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sifat-sifat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cahaya</w:t>
      </w:r>
      <w:proofErr w:type="spellEnd"/>
      <w:r w:rsidRPr="00FB1BE1">
        <w:rPr>
          <w:color w:val="000000" w:themeColor="text1"/>
        </w:rPr>
        <w:t xml:space="preserve"> yang lain </w:t>
      </w:r>
      <w:proofErr w:type="spellStart"/>
      <w:r w:rsidRPr="00FB1BE1">
        <w:rPr>
          <w:color w:val="000000" w:themeColor="text1"/>
        </w:rPr>
        <w:t>yaitu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"https://id.wikipedia.org/wiki/Difusi" \o "Difusi"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difusi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"https://id.wikipedia.org/w/index.php?title=Hamburan&amp;action=edit&amp;redlink=1" \o "Hamburan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hamburan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B1BE1">
        <w:rPr>
          <w:color w:val="000000" w:themeColor="text1"/>
        </w:rPr>
        <w:t xml:space="preserve">2.3 </w:t>
      </w:r>
      <w:proofErr w:type="spellStart"/>
      <w:r w:rsidRPr="00FB1BE1">
        <w:rPr>
          <w:color w:val="000000" w:themeColor="text1"/>
        </w:rPr>
        <w:t>Suhu</w:t>
      </w:r>
      <w:proofErr w:type="spellEnd"/>
    </w:p>
    <w:p w:rsidR="00FB1BE1" w:rsidRPr="00FB1BE1" w:rsidRDefault="00FB1BE1" w:rsidP="00FB1B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1B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derajat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"https://id.wikipedia.org/wiki/Panas" \o "Panas" </w:instrText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Mudahnya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mikroskopis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"https://id.wikipedia.org/wiki/Energi" \o "Energi" </w:instrText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31" w:tooltip="Atom" w:history="1">
        <w:r w:rsidRPr="00FB1B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atom</w:t>
        </w:r>
      </w:hyperlink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perpindahan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gerakan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"https://id.wikipedia.org/wiki/Getaran" \o "Getaran" </w:instrText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getaran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Makin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atom-atom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makin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B1BE1" w:rsidRPr="00FB1BE1" w:rsidRDefault="00FB1BE1" w:rsidP="00FB1BE1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B1BE1" w:rsidRPr="00FB1BE1" w:rsidRDefault="00FB1BE1" w:rsidP="00FB1BE1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global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permukaan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rata-rata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proyeksi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Mollweide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B1BE1" w:rsidRPr="00FB1BE1" w:rsidRDefault="00FB1BE1" w:rsidP="00FB1B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"https://id.wikipedia.org/wiki/Termometer" \o "Termometer" </w:instrText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32" w:tooltip="Celsius" w:history="1">
        <w:r w:rsidRPr="00FB1BE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C</w:t>
        </w:r>
      </w:hyperlink>
      <w:hyperlink r:id="rId33" w:tooltip="Celsius" w:history="1">
        <w:r w:rsidRPr="00FB1B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elsius</w:t>
        </w:r>
      </w:hyperlink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34" w:tooltip="Skala Réaumur" w:history="1">
        <w:r w:rsidRPr="00FB1BE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R</w:t>
        </w:r>
      </w:hyperlink>
      <w:hyperlink r:id="rId35" w:tooltip="Skala Réaumur" w:history="1">
        <w:r w:rsidRPr="00FB1B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eaumur</w:t>
        </w:r>
      </w:hyperlink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36" w:tooltip="Fahrenheit" w:history="1">
        <w:r w:rsidRPr="00FB1BE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F</w:t>
        </w:r>
      </w:hyperlink>
      <w:hyperlink r:id="rId37" w:tooltip="Fahrenheit" w:history="1">
        <w:r w:rsidRPr="00FB1B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ahrenheit</w:t>
        </w:r>
      </w:hyperlink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38" w:tooltip="Kelvin" w:history="1">
        <w:r w:rsidRPr="00FB1BE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K</w:t>
        </w:r>
      </w:hyperlink>
      <w:hyperlink r:id="rId39" w:tooltip="Kelvin" w:history="1">
        <w:r w:rsidRPr="00FB1B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elvin</w:t>
        </w:r>
      </w:hyperlink>
      <w:r w:rsidRPr="00FB1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  <w:proofErr w:type="spellStart"/>
      <w:r w:rsidRPr="00FB1BE1">
        <w:rPr>
          <w:color w:val="000000" w:themeColor="text1"/>
          <w:shd w:val="clear" w:color="auto" w:fill="FFFFFF"/>
        </w:rPr>
        <w:t>Karena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Kelvin </w:t>
      </w:r>
      <w:proofErr w:type="spellStart"/>
      <w:r w:rsidRPr="00FB1BE1">
        <w:rPr>
          <w:color w:val="000000" w:themeColor="text1"/>
          <w:shd w:val="clear" w:color="auto" w:fill="FFFFFF"/>
        </w:rPr>
        <w:t>ke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Celsius, Kelvin </w:t>
      </w:r>
      <w:proofErr w:type="spellStart"/>
      <w:r w:rsidRPr="00FB1BE1">
        <w:rPr>
          <w:color w:val="000000" w:themeColor="text1"/>
          <w:shd w:val="clear" w:color="auto" w:fill="FFFFFF"/>
        </w:rPr>
        <w:t>dimulai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273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bukan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-273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. Dan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Celsius </w:t>
      </w:r>
      <w:proofErr w:type="spellStart"/>
      <w:r w:rsidRPr="00FB1BE1">
        <w:rPr>
          <w:color w:val="000000" w:themeColor="text1"/>
          <w:shd w:val="clear" w:color="auto" w:fill="FFFFFF"/>
        </w:rPr>
        <w:t>dimulai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0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. </w:t>
      </w:r>
      <w:proofErr w:type="spellStart"/>
      <w:r w:rsidRPr="00FB1BE1">
        <w:rPr>
          <w:color w:val="000000" w:themeColor="text1"/>
          <w:shd w:val="clear" w:color="auto" w:fill="FFFFFF"/>
        </w:rPr>
        <w:t>Suhu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Kelvin </w:t>
      </w:r>
      <w:proofErr w:type="spellStart"/>
      <w:r w:rsidRPr="00FB1BE1">
        <w:rPr>
          <w:color w:val="000000" w:themeColor="text1"/>
          <w:shd w:val="clear" w:color="auto" w:fill="FFFFFF"/>
        </w:rPr>
        <w:t>sama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perbandingan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dengan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Celsius </w:t>
      </w:r>
      <w:proofErr w:type="spellStart"/>
      <w:r w:rsidRPr="00FB1BE1">
        <w:rPr>
          <w:color w:val="000000" w:themeColor="text1"/>
          <w:shd w:val="clear" w:color="auto" w:fill="FFFFFF"/>
        </w:rPr>
        <w:t>yaitu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5:5, </w:t>
      </w:r>
      <w:proofErr w:type="spellStart"/>
      <w:r w:rsidRPr="00FB1BE1">
        <w:rPr>
          <w:color w:val="000000" w:themeColor="text1"/>
          <w:shd w:val="clear" w:color="auto" w:fill="FFFFFF"/>
        </w:rPr>
        <w:t>maka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itu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untuk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mengubah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suhu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tersebut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ke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suhu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lain, </w:t>
      </w:r>
      <w:proofErr w:type="spellStart"/>
      <w:r w:rsidRPr="00FB1BE1">
        <w:rPr>
          <w:color w:val="000000" w:themeColor="text1"/>
          <w:shd w:val="clear" w:color="auto" w:fill="FFFFFF"/>
        </w:rPr>
        <w:t>sebaiknya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menggunakan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mengubahnya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ke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Celsius </w:t>
      </w:r>
      <w:proofErr w:type="spellStart"/>
      <w:r w:rsidRPr="00FB1BE1">
        <w:rPr>
          <w:color w:val="000000" w:themeColor="text1"/>
          <w:shd w:val="clear" w:color="auto" w:fill="FFFFFF"/>
        </w:rPr>
        <w:t>terlebih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dahulu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karena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jika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kita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menggunakan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Kelvin </w:t>
      </w:r>
      <w:proofErr w:type="spellStart"/>
      <w:r w:rsidRPr="00FB1BE1">
        <w:rPr>
          <w:color w:val="000000" w:themeColor="text1"/>
          <w:shd w:val="clear" w:color="auto" w:fill="FFFFFF"/>
        </w:rPr>
        <w:t>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lebih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rumit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untuk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mengubahnya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ke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suhu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lain. 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  <w:r w:rsidRPr="00FB1BE1">
        <w:rPr>
          <w:color w:val="000000" w:themeColor="text1"/>
          <w:shd w:val="clear" w:color="auto" w:fill="FFFFFF"/>
        </w:rPr>
        <w:t>2.4 Fuzzy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bCs/>
          <w:color w:val="000000" w:themeColor="text1"/>
        </w:rPr>
        <w:t>Logika</w:t>
      </w:r>
      <w:proofErr w:type="spellEnd"/>
      <w:r w:rsidRPr="00FB1BE1">
        <w:rPr>
          <w:bCs/>
          <w:color w:val="000000" w:themeColor="text1"/>
        </w:rPr>
        <w:t xml:space="preserve"> Fuzzy</w:t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peningkatan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"https://id.wikipedia.org/wiki/Logika_Boolean" \o "Logika Boolean"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logika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Boolean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berhadapan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konsep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i/>
          <w:iCs/>
          <w:color w:val="000000" w:themeColor="text1"/>
        </w:rPr>
        <w:fldChar w:fldCharType="begin"/>
      </w:r>
      <w:r w:rsidRPr="00FB1BE1">
        <w:rPr>
          <w:i/>
          <w:iCs/>
          <w:color w:val="000000" w:themeColor="text1"/>
        </w:rPr>
        <w:instrText xml:space="preserve"> HYPERLINK "https://id.wikipedia.org/w/index.php?title=Kebenaran_sebagian&amp;action=edit&amp;redlink=1" \o "Kebenaran sebagian (halaman belum tersedia)" </w:instrText>
      </w:r>
      <w:r w:rsidRPr="00FB1BE1">
        <w:rPr>
          <w:i/>
          <w:iCs/>
          <w:color w:val="000000" w:themeColor="text1"/>
        </w:rPr>
        <w:fldChar w:fldCharType="separate"/>
      </w:r>
      <w:r w:rsidRPr="00FB1BE1">
        <w:rPr>
          <w:rStyle w:val="Hyperlink"/>
          <w:i/>
          <w:iCs/>
          <w:color w:val="000000" w:themeColor="text1"/>
          <w:u w:val="none"/>
        </w:rPr>
        <w:t>kebenaran</w:t>
      </w:r>
      <w:proofErr w:type="spellEnd"/>
      <w:r w:rsidRPr="00FB1BE1">
        <w:rPr>
          <w:rStyle w:val="Hyperlink"/>
          <w:i/>
          <w:iCs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i/>
          <w:iCs/>
          <w:color w:val="000000" w:themeColor="text1"/>
          <w:u w:val="none"/>
        </w:rPr>
        <w:t>sebagian</w:t>
      </w:r>
      <w:proofErr w:type="spellEnd"/>
      <w:r w:rsidRPr="00FB1BE1">
        <w:rPr>
          <w:i/>
          <w:iCs/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Saat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"https://id.wikipedia.org/w/index.php?title=Logika_klasik&amp;action=edit&amp;redlink=1" \o "Logika klasik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logika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klasik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menyatakan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segala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hal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dapat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diekspresikan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dalam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istilah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"https://id.wikipedia.org/wiki/Biner" \o "Biner"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biner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(0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1, </w:t>
      </w:r>
      <w:proofErr w:type="spellStart"/>
      <w:r w:rsidRPr="00FB1BE1">
        <w:rPr>
          <w:color w:val="000000" w:themeColor="text1"/>
        </w:rPr>
        <w:t>hitam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putih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 xml:space="preserve">),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menggantikan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kebenaran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boolean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"https://id.wikipedia.org/w/index.php?title=Tingkat_kebenaran&amp;action=edit&amp;redlink=1" \o "Tingkat kebenaran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tingkat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kebenaran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memungkinkan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nilai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keanggotaan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antara</w:t>
      </w:r>
      <w:proofErr w:type="spellEnd"/>
      <w:r w:rsidRPr="00FB1BE1">
        <w:rPr>
          <w:color w:val="000000" w:themeColor="text1"/>
        </w:rPr>
        <w:t xml:space="preserve"> 0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1, </w:t>
      </w:r>
      <w:proofErr w:type="spellStart"/>
      <w:r w:rsidRPr="00FB1BE1">
        <w:rPr>
          <w:color w:val="000000" w:themeColor="text1"/>
        </w:rPr>
        <w:t>tingkat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keabuan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juga </w:t>
      </w:r>
      <w:proofErr w:type="spellStart"/>
      <w:r w:rsidRPr="00FB1BE1">
        <w:rPr>
          <w:color w:val="000000" w:themeColor="text1"/>
        </w:rPr>
        <w:t>hitam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putih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dalam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bentuk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linguistik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konsep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pasti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seperti</w:t>
      </w:r>
      <w:proofErr w:type="spellEnd"/>
      <w:r w:rsidRPr="00FB1BE1">
        <w:rPr>
          <w:color w:val="000000" w:themeColor="text1"/>
        </w:rPr>
        <w:t xml:space="preserve"> "</w:t>
      </w:r>
      <w:proofErr w:type="spellStart"/>
      <w:r w:rsidRPr="00FB1BE1">
        <w:rPr>
          <w:color w:val="000000" w:themeColor="text1"/>
        </w:rPr>
        <w:t>sedikit</w:t>
      </w:r>
      <w:proofErr w:type="spellEnd"/>
      <w:r w:rsidRPr="00FB1BE1">
        <w:rPr>
          <w:color w:val="000000" w:themeColor="text1"/>
        </w:rPr>
        <w:t>", "</w:t>
      </w:r>
      <w:proofErr w:type="spellStart"/>
      <w:r w:rsidRPr="00FB1BE1">
        <w:rPr>
          <w:color w:val="000000" w:themeColor="text1"/>
        </w:rPr>
        <w:t>lumayan</w:t>
      </w:r>
      <w:proofErr w:type="spellEnd"/>
      <w:r w:rsidRPr="00FB1BE1">
        <w:rPr>
          <w:color w:val="000000" w:themeColor="text1"/>
        </w:rPr>
        <w:t xml:space="preserve">",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"</w:t>
      </w:r>
      <w:proofErr w:type="spellStart"/>
      <w:r w:rsidRPr="00FB1BE1">
        <w:rPr>
          <w:color w:val="000000" w:themeColor="text1"/>
        </w:rPr>
        <w:t>sangat</w:t>
      </w:r>
      <w:proofErr w:type="spellEnd"/>
      <w:r w:rsidRPr="00FB1BE1">
        <w:rPr>
          <w:color w:val="000000" w:themeColor="text1"/>
        </w:rPr>
        <w:t xml:space="preserve">".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ini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berhubungan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hyperlink r:id="rId40" w:tooltip="Set fuzzy (halaman belum tersedia)" w:history="1">
        <w:r w:rsidRPr="00FB1BE1">
          <w:rPr>
            <w:rStyle w:val="Hyperlink"/>
            <w:color w:val="000000" w:themeColor="text1"/>
            <w:u w:val="none"/>
          </w:rPr>
          <w:t>set fuzzy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"https://id.wikipedia.org/w/index.php?title=Teori_kemungkinan&amp;action=edit&amp;redlink=1" \o "Teori kemungkinan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kemungkinan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diperkenalkan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 xml:space="preserve"> Dr.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"https://id.wikipedia.org/w/index.php?title=Lotfi_Zadeh&amp;action=edit&amp;redlink=1" \o "Lotfi Zadeh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Lotfi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Zadeh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"https://id.wikipedia.org/wiki/Universitas_California,_Berkeley" \o "Universitas California, Berkeley"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Universitas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California, Berkeley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> </w:t>
      </w:r>
      <w:hyperlink r:id="rId41" w:tooltip="1965" w:history="1">
        <w:r w:rsidRPr="00FB1BE1">
          <w:rPr>
            <w:rStyle w:val="Hyperlink"/>
            <w:color w:val="000000" w:themeColor="text1"/>
            <w:u w:val="none"/>
          </w:rPr>
          <w:t>1965</w:t>
        </w:r>
      </w:hyperlink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bCs/>
          <w:color w:val="000000" w:themeColor="text1"/>
        </w:rPr>
        <w:t>Logika</w:t>
      </w:r>
      <w:proofErr w:type="spellEnd"/>
      <w:r w:rsidRPr="00FB1BE1">
        <w:rPr>
          <w:bCs/>
          <w:color w:val="000000" w:themeColor="text1"/>
        </w:rPr>
        <w:t xml:space="preserve"> Fuzzy</w:t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adalah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peningkatan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"https://id.wikipedia.org/wiki/Logika_Boolean" \o "Logika Boolean"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logika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Boolean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yang </w:t>
      </w:r>
      <w:proofErr w:type="spellStart"/>
      <w:r w:rsidRPr="00FB1BE1">
        <w:rPr>
          <w:color w:val="000000" w:themeColor="text1"/>
        </w:rPr>
        <w:t>berhadapan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konsep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i/>
          <w:iCs/>
          <w:color w:val="000000" w:themeColor="text1"/>
        </w:rPr>
        <w:fldChar w:fldCharType="begin"/>
      </w:r>
      <w:r w:rsidRPr="00FB1BE1">
        <w:rPr>
          <w:i/>
          <w:iCs/>
          <w:color w:val="000000" w:themeColor="text1"/>
        </w:rPr>
        <w:instrText xml:space="preserve"> HYPERLINK "https://id.wikipedia.org/w/index.php?title=Kebenaran_sebagian&amp;action=edit&amp;redlink=1" \o "Kebenaran sebagian (halaman belum tersedia)" </w:instrText>
      </w:r>
      <w:r w:rsidRPr="00FB1BE1">
        <w:rPr>
          <w:i/>
          <w:iCs/>
          <w:color w:val="000000" w:themeColor="text1"/>
        </w:rPr>
        <w:fldChar w:fldCharType="separate"/>
      </w:r>
      <w:r w:rsidRPr="00FB1BE1">
        <w:rPr>
          <w:rStyle w:val="Hyperlink"/>
          <w:i/>
          <w:iCs/>
          <w:color w:val="000000" w:themeColor="text1"/>
          <w:u w:val="none"/>
        </w:rPr>
        <w:t>kebenaran</w:t>
      </w:r>
      <w:proofErr w:type="spellEnd"/>
      <w:r w:rsidRPr="00FB1BE1">
        <w:rPr>
          <w:rStyle w:val="Hyperlink"/>
          <w:i/>
          <w:iCs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i/>
          <w:iCs/>
          <w:color w:val="000000" w:themeColor="text1"/>
          <w:u w:val="none"/>
        </w:rPr>
        <w:t>sebagian</w:t>
      </w:r>
      <w:proofErr w:type="spellEnd"/>
      <w:r w:rsidRPr="00FB1BE1">
        <w:rPr>
          <w:i/>
          <w:iCs/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Saat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"https://id.wikipedia.org/w/index.php?title=Logika_klasik&amp;action=edit&amp;redlink=1" \o "Logika klasik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logika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klasik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menyatakan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bahwa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segala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hal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dapat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diekspresikan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lastRenderedPageBreak/>
        <w:t>dalam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istilah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"https://id.wikipedia.org/wiki/Biner" \o "Biner"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biner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 (0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1, </w:t>
      </w:r>
      <w:proofErr w:type="spellStart"/>
      <w:r w:rsidRPr="00FB1BE1">
        <w:rPr>
          <w:color w:val="000000" w:themeColor="text1"/>
        </w:rPr>
        <w:t>hitam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putih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ya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atau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 xml:space="preserve">),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menggantikan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kebenaran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boolean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"https://id.wikipedia.org/w/index.php?title=Tingkat_kebenaran&amp;action=edit&amp;redlink=1" \o "Tingkat kebenaran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tingkat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kebenaran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memungkinkan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nilai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keanggotaan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antara</w:t>
      </w:r>
      <w:proofErr w:type="spellEnd"/>
      <w:r w:rsidRPr="00FB1BE1">
        <w:rPr>
          <w:color w:val="000000" w:themeColor="text1"/>
        </w:rPr>
        <w:t xml:space="preserve"> 0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1, </w:t>
      </w:r>
      <w:proofErr w:type="spellStart"/>
      <w:r w:rsidRPr="00FB1BE1">
        <w:rPr>
          <w:color w:val="000000" w:themeColor="text1"/>
        </w:rPr>
        <w:t>tingkat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keabuan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juga </w:t>
      </w:r>
      <w:proofErr w:type="spellStart"/>
      <w:r w:rsidRPr="00FB1BE1">
        <w:rPr>
          <w:color w:val="000000" w:themeColor="text1"/>
        </w:rPr>
        <w:t>hitam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putih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dalam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bentuk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linguistik</w:t>
      </w:r>
      <w:proofErr w:type="spellEnd"/>
      <w:r w:rsidRPr="00FB1BE1">
        <w:rPr>
          <w:color w:val="000000" w:themeColor="text1"/>
        </w:rPr>
        <w:t xml:space="preserve">, </w:t>
      </w:r>
      <w:proofErr w:type="spellStart"/>
      <w:r w:rsidRPr="00FB1BE1">
        <w:rPr>
          <w:color w:val="000000" w:themeColor="text1"/>
        </w:rPr>
        <w:t>konsep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tidak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pasti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seperti</w:t>
      </w:r>
      <w:proofErr w:type="spellEnd"/>
      <w:r w:rsidRPr="00FB1BE1">
        <w:rPr>
          <w:color w:val="000000" w:themeColor="text1"/>
        </w:rPr>
        <w:t xml:space="preserve"> "</w:t>
      </w:r>
      <w:proofErr w:type="spellStart"/>
      <w:r w:rsidRPr="00FB1BE1">
        <w:rPr>
          <w:color w:val="000000" w:themeColor="text1"/>
        </w:rPr>
        <w:t>sedikit</w:t>
      </w:r>
      <w:proofErr w:type="spellEnd"/>
      <w:r w:rsidRPr="00FB1BE1">
        <w:rPr>
          <w:color w:val="000000" w:themeColor="text1"/>
        </w:rPr>
        <w:t>", "</w:t>
      </w:r>
      <w:proofErr w:type="spellStart"/>
      <w:r w:rsidRPr="00FB1BE1">
        <w:rPr>
          <w:color w:val="000000" w:themeColor="text1"/>
        </w:rPr>
        <w:t>lumayan</w:t>
      </w:r>
      <w:proofErr w:type="spellEnd"/>
      <w:r w:rsidRPr="00FB1BE1">
        <w:rPr>
          <w:color w:val="000000" w:themeColor="text1"/>
        </w:rPr>
        <w:t xml:space="preserve">", 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 xml:space="preserve"> "</w:t>
      </w:r>
      <w:proofErr w:type="spellStart"/>
      <w:r w:rsidRPr="00FB1BE1">
        <w:rPr>
          <w:color w:val="000000" w:themeColor="text1"/>
        </w:rPr>
        <w:t>sangat</w:t>
      </w:r>
      <w:proofErr w:type="spellEnd"/>
      <w:r w:rsidRPr="00FB1BE1">
        <w:rPr>
          <w:color w:val="000000" w:themeColor="text1"/>
        </w:rPr>
        <w:t xml:space="preserve">".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ini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berhubungan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dengan</w:t>
      </w:r>
      <w:proofErr w:type="spellEnd"/>
      <w:r w:rsidRPr="00FB1BE1">
        <w:rPr>
          <w:color w:val="000000" w:themeColor="text1"/>
        </w:rPr>
        <w:t> </w:t>
      </w:r>
      <w:hyperlink r:id="rId42" w:tooltip="Set fuzzy (halaman belum tersedia)" w:history="1">
        <w:r w:rsidRPr="00FB1BE1">
          <w:rPr>
            <w:rStyle w:val="Hyperlink"/>
            <w:color w:val="000000" w:themeColor="text1"/>
            <w:u w:val="none"/>
          </w:rPr>
          <w:t>set fuzzy</w:t>
        </w:r>
      </w:hyperlink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dan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"https://id.wikipedia.org/w/index.php?title=Teori_kemungkinan&amp;action=edit&amp;redlink=1" \o "Teori kemungkinan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teori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kemungkinan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 xml:space="preserve">. </w:t>
      </w:r>
      <w:proofErr w:type="spellStart"/>
      <w:r w:rsidRPr="00FB1BE1">
        <w:rPr>
          <w:color w:val="000000" w:themeColor="text1"/>
        </w:rPr>
        <w:t>Logika</w:t>
      </w:r>
      <w:proofErr w:type="spellEnd"/>
      <w:r w:rsidRPr="00FB1BE1">
        <w:rPr>
          <w:color w:val="000000" w:themeColor="text1"/>
        </w:rPr>
        <w:t xml:space="preserve"> fuzzy </w:t>
      </w:r>
      <w:proofErr w:type="spellStart"/>
      <w:r w:rsidRPr="00FB1BE1">
        <w:rPr>
          <w:color w:val="000000" w:themeColor="text1"/>
        </w:rPr>
        <w:t>diperkenalkan</w:t>
      </w:r>
      <w:proofErr w:type="spellEnd"/>
      <w:r w:rsidRPr="00FB1BE1">
        <w:rPr>
          <w:color w:val="000000" w:themeColor="text1"/>
        </w:rPr>
        <w:t xml:space="preserve"> </w:t>
      </w:r>
      <w:proofErr w:type="spellStart"/>
      <w:r w:rsidRPr="00FB1BE1">
        <w:rPr>
          <w:color w:val="000000" w:themeColor="text1"/>
        </w:rPr>
        <w:t>oleh</w:t>
      </w:r>
      <w:proofErr w:type="spellEnd"/>
      <w:r w:rsidRPr="00FB1BE1">
        <w:rPr>
          <w:color w:val="000000" w:themeColor="text1"/>
        </w:rPr>
        <w:t xml:space="preserve"> Dr.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"https://id.wikipedia.org/w/index.php?title=Lotfi_Zadeh&amp;action=edit&amp;redlink=1" \o "Lotfi Zadeh (halaman belum tersedia)"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Lotfi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B1BE1">
        <w:rPr>
          <w:rStyle w:val="Hyperlink"/>
          <w:color w:val="000000" w:themeColor="text1"/>
          <w:u w:val="none"/>
        </w:rPr>
        <w:t>Zadeh</w:t>
      </w:r>
      <w:proofErr w:type="spellEnd"/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dari</w:t>
      </w:r>
      <w:proofErr w:type="spellEnd"/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fldChar w:fldCharType="begin"/>
      </w:r>
      <w:r w:rsidRPr="00FB1BE1">
        <w:rPr>
          <w:color w:val="000000" w:themeColor="text1"/>
        </w:rPr>
        <w:instrText xml:space="preserve"> HYPERLINK "https://id.wikipedia.org/wiki/Universitas_California,_Berkeley" \o "Universitas California, Berkeley" </w:instrText>
      </w:r>
      <w:r w:rsidRPr="00FB1BE1">
        <w:rPr>
          <w:color w:val="000000" w:themeColor="text1"/>
        </w:rPr>
        <w:fldChar w:fldCharType="separate"/>
      </w:r>
      <w:r w:rsidRPr="00FB1BE1">
        <w:rPr>
          <w:rStyle w:val="Hyperlink"/>
          <w:color w:val="000000" w:themeColor="text1"/>
          <w:u w:val="none"/>
        </w:rPr>
        <w:t>Universitas</w:t>
      </w:r>
      <w:proofErr w:type="spellEnd"/>
      <w:r w:rsidRPr="00FB1BE1">
        <w:rPr>
          <w:rStyle w:val="Hyperlink"/>
          <w:color w:val="000000" w:themeColor="text1"/>
          <w:u w:val="none"/>
        </w:rPr>
        <w:t xml:space="preserve"> California, Berkeley</w:t>
      </w:r>
      <w:r w:rsidRPr="00FB1BE1">
        <w:rPr>
          <w:color w:val="000000" w:themeColor="text1"/>
        </w:rPr>
        <w:fldChar w:fldCharType="end"/>
      </w:r>
      <w:r w:rsidRPr="00FB1BE1">
        <w:rPr>
          <w:color w:val="000000" w:themeColor="text1"/>
        </w:rPr>
        <w:t> </w:t>
      </w:r>
      <w:proofErr w:type="spellStart"/>
      <w:r w:rsidRPr="00FB1BE1">
        <w:rPr>
          <w:color w:val="000000" w:themeColor="text1"/>
        </w:rPr>
        <w:t>pada</w:t>
      </w:r>
      <w:proofErr w:type="spellEnd"/>
      <w:r w:rsidRPr="00FB1BE1">
        <w:rPr>
          <w:color w:val="000000" w:themeColor="text1"/>
        </w:rPr>
        <w:t> </w:t>
      </w:r>
      <w:hyperlink r:id="rId43" w:tooltip="1965" w:history="1">
        <w:r w:rsidRPr="00FB1BE1">
          <w:rPr>
            <w:rStyle w:val="Hyperlink"/>
            <w:color w:val="000000" w:themeColor="text1"/>
            <w:u w:val="none"/>
          </w:rPr>
          <w:t>1965</w:t>
        </w:r>
      </w:hyperlink>
      <w:r w:rsidRPr="00FB1BE1">
        <w:rPr>
          <w:color w:val="000000" w:themeColor="text1"/>
        </w:rPr>
        <w:t>.</w:t>
      </w:r>
    </w:p>
    <w:p w:rsid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kesimpulan</w:t>
      </w:r>
      <w:bookmarkStart w:id="0" w:name="_GoBack"/>
      <w:bookmarkEnd w:id="0"/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FB1BE1">
        <w:rPr>
          <w:color w:val="000000" w:themeColor="text1"/>
          <w:shd w:val="clear" w:color="auto" w:fill="FFFFFF"/>
        </w:rPr>
        <w:t>pada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tahun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1965 </w:t>
      </w:r>
      <w:hyperlink r:id="rId44" w:tgtFrame="_blank" w:history="1"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Dr. </w:t>
        </w:r>
        <w:proofErr w:type="spellStart"/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Lotfi</w:t>
        </w:r>
        <w:proofErr w:type="spellEnd"/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Aliasker</w:t>
        </w:r>
        <w:proofErr w:type="spellEnd"/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FB1BE1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Zadeh</w:t>
        </w:r>
        <w:proofErr w:type="spellEnd"/>
      </w:hyperlink>
      <w:r w:rsidRPr="00FB1BE1">
        <w:rPr>
          <w:color w:val="000000" w:themeColor="text1"/>
          <w:shd w:val="clear" w:color="auto" w:fill="FFFFFF"/>
        </w:rPr>
        <w:t> (</w:t>
      </w:r>
      <w:proofErr w:type="spellStart"/>
      <w:r w:rsidRPr="00FB1BE1">
        <w:rPr>
          <w:color w:val="000000" w:themeColor="text1"/>
          <w:shd w:val="clear" w:color="auto" w:fill="FFFFFF"/>
        </w:rPr>
        <w:t>Ilmuwan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Amerika </w:t>
      </w:r>
      <w:proofErr w:type="spellStart"/>
      <w:r w:rsidRPr="00FB1BE1">
        <w:rPr>
          <w:color w:val="000000" w:themeColor="text1"/>
          <w:shd w:val="clear" w:color="auto" w:fill="FFFFFF"/>
        </w:rPr>
        <w:t>Serikat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berkebangsaan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Iran </w:t>
      </w:r>
      <w:proofErr w:type="spellStart"/>
      <w:r w:rsidRPr="00FB1BE1">
        <w:rPr>
          <w:color w:val="000000" w:themeColor="text1"/>
          <w:shd w:val="clear" w:color="auto" w:fill="FFFFFF"/>
        </w:rPr>
        <w:t>dari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University of California, Berkeley, California) </w:t>
      </w:r>
      <w:proofErr w:type="spellStart"/>
      <w:r w:rsidRPr="00FB1BE1">
        <w:rPr>
          <w:color w:val="000000" w:themeColor="text1"/>
          <w:shd w:val="clear" w:color="auto" w:fill="FFFFFF"/>
        </w:rPr>
        <w:t>memperkenalkan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teori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yang </w:t>
      </w:r>
      <w:proofErr w:type="spellStart"/>
      <w:r w:rsidRPr="00FB1BE1">
        <w:rPr>
          <w:color w:val="000000" w:themeColor="text1"/>
          <w:shd w:val="clear" w:color="auto" w:fill="FFFFFF"/>
        </w:rPr>
        <w:t>mampu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memetakan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nilai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masukan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menuju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nilai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keluaran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. </w:t>
      </w:r>
      <w:proofErr w:type="spellStart"/>
      <w:r w:rsidRPr="00FB1BE1">
        <w:rPr>
          <w:color w:val="000000" w:themeColor="text1"/>
          <w:shd w:val="clear" w:color="auto" w:fill="FFFFFF"/>
        </w:rPr>
        <w:t>Tidak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seperti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pada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Boolean yang </w:t>
      </w:r>
      <w:proofErr w:type="spellStart"/>
      <w:r w:rsidRPr="00FB1BE1">
        <w:rPr>
          <w:color w:val="000000" w:themeColor="text1"/>
          <w:shd w:val="clear" w:color="auto" w:fill="FFFFFF"/>
        </w:rPr>
        <w:t>menyatakan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suatu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nilai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dengan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tegas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(0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1, </w:t>
      </w:r>
      <w:proofErr w:type="spellStart"/>
      <w:r w:rsidRPr="00FB1BE1">
        <w:rPr>
          <w:color w:val="000000" w:themeColor="text1"/>
          <w:shd w:val="clear" w:color="auto" w:fill="FFFFFF"/>
        </w:rPr>
        <w:t>hitam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putih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tidak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benar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salah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hidup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mati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), </w:t>
      </w:r>
      <w:proofErr w:type="spellStart"/>
      <w:r w:rsidRPr="00FB1BE1">
        <w:rPr>
          <w:color w:val="000000" w:themeColor="text1"/>
          <w:shd w:val="clear" w:color="auto" w:fill="FFFFFF"/>
        </w:rPr>
        <w:t>teori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</w:t>
      </w:r>
      <w:proofErr w:type="spellStart"/>
      <w:r w:rsidRPr="00FB1BE1">
        <w:rPr>
          <w:color w:val="000000" w:themeColor="text1"/>
          <w:shd w:val="clear" w:color="auto" w:fill="FFFFFF"/>
        </w:rPr>
        <w:t>menggunakan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FB1BE1">
        <w:rPr>
          <w:color w:val="000000" w:themeColor="text1"/>
          <w:shd w:val="clear" w:color="auto" w:fill="FFFFFF"/>
        </w:rPr>
        <w:t>menyatakan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bahwa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suatu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nilai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dapat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memiliki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range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derajat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level (0 </w:t>
      </w:r>
      <w:proofErr w:type="spellStart"/>
      <w:r w:rsidRPr="00FB1BE1">
        <w:rPr>
          <w:color w:val="000000" w:themeColor="text1"/>
          <w:shd w:val="clear" w:color="auto" w:fill="FFFFFF"/>
        </w:rPr>
        <w:t>s.d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1, </w:t>
      </w:r>
      <w:proofErr w:type="spellStart"/>
      <w:r w:rsidRPr="00FB1BE1">
        <w:rPr>
          <w:color w:val="000000" w:themeColor="text1"/>
          <w:shd w:val="clear" w:color="auto" w:fill="FFFFFF"/>
        </w:rPr>
        <w:t>hitam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s.d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putih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).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</w:t>
      </w:r>
      <w:proofErr w:type="spellStart"/>
      <w:r w:rsidRPr="00FB1BE1">
        <w:rPr>
          <w:color w:val="000000" w:themeColor="text1"/>
          <w:shd w:val="clear" w:color="auto" w:fill="FFFFFF"/>
        </w:rPr>
        <w:t>dapat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diartikan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sebagai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</w:t>
      </w:r>
      <w:proofErr w:type="spellStart"/>
      <w:proofErr w:type="gramStart"/>
      <w:r w:rsidRPr="00FB1BE1">
        <w:rPr>
          <w:color w:val="000000" w:themeColor="text1"/>
          <w:shd w:val="clear" w:color="auto" w:fill="FFFFFF"/>
        </w:rPr>
        <w:t>samar</w:t>
      </w:r>
      <w:proofErr w:type="spellEnd"/>
      <w:proofErr w:type="gram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kabur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tidak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jelas</w:t>
      </w:r>
      <w:proofErr w:type="spellEnd"/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tidak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tegas</w:t>
      </w:r>
      <w:proofErr w:type="spellEnd"/>
      <w:r w:rsidRPr="00FB1BE1">
        <w:rPr>
          <w:color w:val="000000" w:themeColor="text1"/>
          <w:shd w:val="clear" w:color="auto" w:fill="FFFFFF"/>
        </w:rPr>
        <w:t xml:space="preserve">.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</w:t>
      </w:r>
      <w:proofErr w:type="spellStart"/>
      <w:r w:rsidRPr="00FB1BE1">
        <w:rPr>
          <w:color w:val="000000" w:themeColor="text1"/>
          <w:shd w:val="clear" w:color="auto" w:fill="FFFFFF"/>
        </w:rPr>
        <w:t>umumnya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diterapkan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pada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masalah-masalah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FB1BE1">
        <w:rPr>
          <w:color w:val="000000" w:themeColor="text1"/>
          <w:shd w:val="clear" w:color="auto" w:fill="FFFFFF"/>
        </w:rPr>
        <w:t>mengandung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unsur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ketidakpastian</w:t>
      </w:r>
      <w:proofErr w:type="spellEnd"/>
      <w:r w:rsidRPr="00FB1BE1">
        <w:rPr>
          <w:color w:val="000000" w:themeColor="text1"/>
          <w:shd w:val="clear" w:color="auto" w:fill="FFFFFF"/>
        </w:rPr>
        <w:t> </w:t>
      </w:r>
      <w:r w:rsidRPr="00FB1BE1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(uncertainty)</w:t>
      </w:r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ketidaktepatan</w:t>
      </w:r>
      <w:proofErr w:type="spellEnd"/>
      <w:r w:rsidRPr="00FB1BE1">
        <w:rPr>
          <w:color w:val="000000" w:themeColor="text1"/>
          <w:shd w:val="clear" w:color="auto" w:fill="FFFFFF"/>
        </w:rPr>
        <w:t> </w:t>
      </w:r>
      <w:r w:rsidRPr="00FB1BE1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(imprecise)</w:t>
      </w:r>
      <w:r w:rsidRPr="00FB1BE1">
        <w:rPr>
          <w:color w:val="000000" w:themeColor="text1"/>
          <w:shd w:val="clear" w:color="auto" w:fill="FFFFFF"/>
        </w:rPr>
        <w:t>, </w:t>
      </w:r>
      <w:r w:rsidRPr="00FB1BE1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noisy</w:t>
      </w:r>
      <w:r w:rsidRPr="00FB1BE1">
        <w:rPr>
          <w:color w:val="000000" w:themeColor="text1"/>
          <w:shd w:val="clear" w:color="auto" w:fill="FFFFFF"/>
        </w:rPr>
        <w:t xml:space="preserve">, </w:t>
      </w:r>
      <w:proofErr w:type="spellStart"/>
      <w:r w:rsidRPr="00FB1BE1">
        <w:rPr>
          <w:color w:val="000000" w:themeColor="text1"/>
          <w:shd w:val="clear" w:color="auto" w:fill="FFFFFF"/>
        </w:rPr>
        <w:t>dan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sebagainya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.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</w:t>
      </w:r>
      <w:proofErr w:type="spellStart"/>
      <w:r w:rsidRPr="00FB1BE1">
        <w:rPr>
          <w:color w:val="000000" w:themeColor="text1"/>
          <w:shd w:val="clear" w:color="auto" w:fill="FFFFFF"/>
        </w:rPr>
        <w:t>menjembatani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bahasa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mesin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FB1BE1">
        <w:rPr>
          <w:color w:val="000000" w:themeColor="text1"/>
          <w:shd w:val="clear" w:color="auto" w:fill="FFFFFF"/>
        </w:rPr>
        <w:t>presisi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dengan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bahasa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manusia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FB1BE1">
        <w:rPr>
          <w:color w:val="000000" w:themeColor="text1"/>
          <w:shd w:val="clear" w:color="auto" w:fill="FFFFFF"/>
        </w:rPr>
        <w:t>menekankan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pada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makna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atau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arti</w:t>
      </w:r>
      <w:proofErr w:type="spellEnd"/>
      <w:r w:rsidRPr="00FB1BE1">
        <w:rPr>
          <w:color w:val="000000" w:themeColor="text1"/>
          <w:shd w:val="clear" w:color="auto" w:fill="FFFFFF"/>
        </w:rPr>
        <w:t> </w:t>
      </w:r>
      <w:r w:rsidRPr="00FB1BE1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(significance)</w:t>
      </w:r>
      <w:r w:rsidRPr="00FB1BE1">
        <w:rPr>
          <w:color w:val="000000" w:themeColor="text1"/>
          <w:shd w:val="clear" w:color="auto" w:fill="FFFFFF"/>
        </w:rPr>
        <w:t xml:space="preserve">. </w:t>
      </w:r>
      <w:proofErr w:type="spellStart"/>
      <w:r w:rsidRPr="00FB1BE1">
        <w:rPr>
          <w:color w:val="000000" w:themeColor="text1"/>
          <w:shd w:val="clear" w:color="auto" w:fill="FFFFFF"/>
        </w:rPr>
        <w:t>Logika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fuzzy </w:t>
      </w:r>
      <w:proofErr w:type="spellStart"/>
      <w:r w:rsidRPr="00FB1BE1">
        <w:rPr>
          <w:color w:val="000000" w:themeColor="text1"/>
          <w:shd w:val="clear" w:color="auto" w:fill="FFFFFF"/>
        </w:rPr>
        <w:t>dikembangkan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berdasarkan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bahasa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manusia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(</w:t>
      </w:r>
      <w:proofErr w:type="spellStart"/>
      <w:r w:rsidRPr="00FB1BE1">
        <w:rPr>
          <w:color w:val="000000" w:themeColor="text1"/>
          <w:shd w:val="clear" w:color="auto" w:fill="FFFFFF"/>
        </w:rPr>
        <w:t>bahasa</w:t>
      </w:r>
      <w:proofErr w:type="spellEnd"/>
      <w:r w:rsidRPr="00FB1BE1">
        <w:rPr>
          <w:color w:val="000000" w:themeColor="text1"/>
          <w:shd w:val="clear" w:color="auto" w:fill="FFFFFF"/>
        </w:rPr>
        <w:t xml:space="preserve"> </w:t>
      </w:r>
      <w:proofErr w:type="spellStart"/>
      <w:r w:rsidRPr="00FB1BE1">
        <w:rPr>
          <w:color w:val="000000" w:themeColor="text1"/>
          <w:shd w:val="clear" w:color="auto" w:fill="FFFFFF"/>
        </w:rPr>
        <w:t>alami</w:t>
      </w:r>
      <w:proofErr w:type="spellEnd"/>
      <w:r w:rsidRPr="00FB1BE1">
        <w:rPr>
          <w:color w:val="000000" w:themeColor="text1"/>
          <w:shd w:val="clear" w:color="auto" w:fill="FFFFFF"/>
        </w:rPr>
        <w:t>).</w:t>
      </w:r>
    </w:p>
    <w:p w:rsidR="00FB1BE1" w:rsidRPr="00FB1BE1" w:rsidRDefault="00FB1BE1" w:rsidP="00FB1BE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Daftar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pustaka</w:t>
      </w:r>
      <w:proofErr w:type="spellEnd"/>
    </w:p>
    <w:p w:rsid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>https://id.wikipedia.org/wiki/MATLAB</w:t>
      </w:r>
    </w:p>
    <w:p w:rsid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>https://id.wikipedia.org/wiki/Cahaya</w:t>
      </w:r>
    </w:p>
    <w:p w:rsid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>https://id.wikipedia.org/wiki/Suhu</w:t>
      </w:r>
    </w:p>
    <w:p w:rsidR="00FB1BE1" w:rsidRPr="00FB1BE1" w:rsidRDefault="00FB1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BE1">
        <w:rPr>
          <w:rFonts w:ascii="Times New Roman" w:hAnsi="Times New Roman" w:cs="Times New Roman"/>
          <w:color w:val="000000" w:themeColor="text1"/>
          <w:sz w:val="24"/>
          <w:szCs w:val="24"/>
        </w:rPr>
        <w:t>https://id.wikipedia.org/wiki/Logika_fuzzy</w:t>
      </w:r>
    </w:p>
    <w:sectPr w:rsidR="00FB1BE1" w:rsidRPr="00FB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E1"/>
    <w:rsid w:val="00132239"/>
    <w:rsid w:val="005451C9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AEDD-3D96-4937-B8FD-7397DB6B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B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B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1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3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08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Cahaya" TargetMode="External"/><Relationship Id="rId13" Type="http://schemas.openxmlformats.org/officeDocument/2006/relationships/hyperlink" Target="https://id.wikipedia.org/wiki/Max_Planck" TargetMode="External"/><Relationship Id="rId18" Type="http://schemas.openxmlformats.org/officeDocument/2006/relationships/hyperlink" Target="https://id.wikipedia.org/wiki/Albert_Einstein" TargetMode="External"/><Relationship Id="rId26" Type="http://schemas.openxmlformats.org/officeDocument/2006/relationships/hyperlink" Target="https://id.wikipedia.org/wiki/Wolfgang_Pauli" TargetMode="External"/><Relationship Id="rId39" Type="http://schemas.openxmlformats.org/officeDocument/2006/relationships/hyperlink" Target="https://id.wikipedia.org/wiki/Kelv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iki/Niels_Bohr" TargetMode="External"/><Relationship Id="rId34" Type="http://schemas.openxmlformats.org/officeDocument/2006/relationships/hyperlink" Target="https://id.wikipedia.org/wiki/Skala_R%C3%A9aumur" TargetMode="External"/><Relationship Id="rId42" Type="http://schemas.openxmlformats.org/officeDocument/2006/relationships/hyperlink" Target="https://id.wikipedia.org/w/index.php?title=Set_fuzzy&amp;action=edit&amp;redlink=1" TargetMode="External"/><Relationship Id="rId7" Type="http://schemas.openxmlformats.org/officeDocument/2006/relationships/hyperlink" Target="https://id.wikipedia.org/wiki/Cahaya" TargetMode="External"/><Relationship Id="rId12" Type="http://schemas.openxmlformats.org/officeDocument/2006/relationships/hyperlink" Target="https://id.wikipedia.org/wiki/Ludwig_Boltzmann" TargetMode="External"/><Relationship Id="rId17" Type="http://schemas.openxmlformats.org/officeDocument/2006/relationships/hyperlink" Target="https://id.wikipedia.org/wiki/Albert_Einstein" TargetMode="External"/><Relationship Id="rId25" Type="http://schemas.openxmlformats.org/officeDocument/2006/relationships/hyperlink" Target="https://id.wikipedia.org/wiki/Paul_Dirac" TargetMode="External"/><Relationship Id="rId33" Type="http://schemas.openxmlformats.org/officeDocument/2006/relationships/hyperlink" Target="https://id.wikipedia.org/wiki/Celsius" TargetMode="External"/><Relationship Id="rId38" Type="http://schemas.openxmlformats.org/officeDocument/2006/relationships/hyperlink" Target="https://id.wikipedia.org/wiki/Kelvin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Louis_de_Broglie" TargetMode="External"/><Relationship Id="rId20" Type="http://schemas.openxmlformats.org/officeDocument/2006/relationships/hyperlink" Target="https://id.wikipedia.org/wiki/Werner_Heisenberg" TargetMode="External"/><Relationship Id="rId29" Type="http://schemas.openxmlformats.org/officeDocument/2006/relationships/hyperlink" Target="https://id.wikipedia.org/wiki/Maser" TargetMode="External"/><Relationship Id="rId41" Type="http://schemas.openxmlformats.org/officeDocument/2006/relationships/hyperlink" Target="https://id.wikipedia.org/wiki/1965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wikipedia.org/wiki/Cahaya" TargetMode="External"/><Relationship Id="rId11" Type="http://schemas.openxmlformats.org/officeDocument/2006/relationships/hyperlink" Target="https://id.wikipedia.org/wiki/Gustav_Kirchhoff" TargetMode="External"/><Relationship Id="rId24" Type="http://schemas.openxmlformats.org/officeDocument/2006/relationships/hyperlink" Target="https://id.wikipedia.org/wiki/John_von_Neumann" TargetMode="External"/><Relationship Id="rId32" Type="http://schemas.openxmlformats.org/officeDocument/2006/relationships/hyperlink" Target="https://id.wikipedia.org/wiki/Celsius" TargetMode="External"/><Relationship Id="rId37" Type="http://schemas.openxmlformats.org/officeDocument/2006/relationships/hyperlink" Target="https://id.wikipedia.org/wiki/Fahrenheit" TargetMode="External"/><Relationship Id="rId40" Type="http://schemas.openxmlformats.org/officeDocument/2006/relationships/hyperlink" Target="https://id.wikipedia.org/w/index.php?title=Set_fuzzy&amp;action=edit&amp;redlink=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d.wikipedia.org/wiki/Simulink" TargetMode="External"/><Relationship Id="rId15" Type="http://schemas.openxmlformats.org/officeDocument/2006/relationships/hyperlink" Target="https://id.wikipedia.org/wiki/Atom" TargetMode="External"/><Relationship Id="rId23" Type="http://schemas.openxmlformats.org/officeDocument/2006/relationships/hyperlink" Target="https://id.wikipedia.org/wiki/Max_Born" TargetMode="External"/><Relationship Id="rId28" Type="http://schemas.openxmlformats.org/officeDocument/2006/relationships/hyperlink" Target="https://id.wikipedia.org/wiki/Roy_J._Glauber" TargetMode="External"/><Relationship Id="rId36" Type="http://schemas.openxmlformats.org/officeDocument/2006/relationships/hyperlink" Target="https://id.wikipedia.org/wiki/Fahrenheit" TargetMode="External"/><Relationship Id="rId10" Type="http://schemas.openxmlformats.org/officeDocument/2006/relationships/hyperlink" Target="https://id.wikipedia.org/wiki/Michael_Faraday" TargetMode="External"/><Relationship Id="rId19" Type="http://schemas.openxmlformats.org/officeDocument/2006/relationships/hyperlink" Target="https://id.wikipedia.org/wiki/Max_Planck" TargetMode="External"/><Relationship Id="rId31" Type="http://schemas.openxmlformats.org/officeDocument/2006/relationships/hyperlink" Target="https://id.wikipedia.org/wiki/Atom" TargetMode="External"/><Relationship Id="rId44" Type="http://schemas.openxmlformats.org/officeDocument/2006/relationships/hyperlink" Target="https://en.wikipedia.org/wiki/Lotfi_A._Zadeh" TargetMode="External"/><Relationship Id="rId4" Type="http://schemas.openxmlformats.org/officeDocument/2006/relationships/hyperlink" Target="https://id.wikipedia.org/w/index.php?title=The_MathWorks&amp;action=edit&amp;redlink=1" TargetMode="External"/><Relationship Id="rId9" Type="http://schemas.openxmlformats.org/officeDocument/2006/relationships/hyperlink" Target="https://id.wikipedia.org/wiki/Fase" TargetMode="External"/><Relationship Id="rId14" Type="http://schemas.openxmlformats.org/officeDocument/2006/relationships/hyperlink" Target="https://id.wikipedia.org/wiki/Albert_Einstein" TargetMode="External"/><Relationship Id="rId22" Type="http://schemas.openxmlformats.org/officeDocument/2006/relationships/hyperlink" Target="https://id.wikipedia.org/wiki/Erwin_Schr%C3%B6dinger" TargetMode="External"/><Relationship Id="rId27" Type="http://schemas.openxmlformats.org/officeDocument/2006/relationships/hyperlink" Target="https://id.wikipedia.org/wiki/David_Hilbert" TargetMode="External"/><Relationship Id="rId30" Type="http://schemas.openxmlformats.org/officeDocument/2006/relationships/hyperlink" Target="https://id.wikipedia.org/wiki/Laser" TargetMode="External"/><Relationship Id="rId35" Type="http://schemas.openxmlformats.org/officeDocument/2006/relationships/hyperlink" Target="https://id.wikipedia.org/wiki/Skala_R%C3%A9aumur" TargetMode="External"/><Relationship Id="rId43" Type="http://schemas.openxmlformats.org/officeDocument/2006/relationships/hyperlink" Target="https://id.wikipedia.org/wiki/1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2693</Words>
  <Characters>15353</Characters>
  <Application>Microsoft Office Word</Application>
  <DocSecurity>0</DocSecurity>
  <Lines>127</Lines>
  <Paragraphs>36</Paragraphs>
  <ScaleCrop>false</ScaleCrop>
  <Company/>
  <LinksUpToDate>false</LinksUpToDate>
  <CharactersWithSpaces>18010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2018-03-16T11:46:00Z</dcterms:created>
  <dcterms:modified xsi:type="dcterms:W3CDTF">2018-03-16T11:56:00Z</dcterms:modified>
</cp:coreProperties>
</file>