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51C" w:rsidRPr="000C59E1" w:rsidRDefault="000034F1" w:rsidP="000034F1">
      <w:pPr>
        <w:jc w:val="both"/>
        <w:rPr>
          <w:rFonts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0C59E1">
        <w:rPr>
          <w:rFonts w:ascii="Times New Roman" w:hAnsi="Times New Roman" w:cs="Times New Roman"/>
          <w:sz w:val="24"/>
          <w:szCs w:val="24"/>
          <w:lang w:val="en-US"/>
        </w:rPr>
        <w:t>Mia Silvia</w:t>
      </w:r>
      <w:bookmarkStart w:id="0" w:name="_GoBack"/>
      <w:bookmarkEnd w:id="0"/>
    </w:p>
    <w:p w:rsidR="000034F1" w:rsidRDefault="000034F1" w:rsidP="000034F1">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D3TI.3C</w:t>
      </w:r>
    </w:p>
    <w:p w:rsidR="000034F1" w:rsidRDefault="000034F1" w:rsidP="000034F1">
      <w:pPr>
        <w:jc w:val="both"/>
        <w:rPr>
          <w:rFonts w:ascii="Times New Roman" w:hAnsi="Times New Roman" w:cs="Times New Roman"/>
          <w:sz w:val="24"/>
          <w:szCs w:val="24"/>
        </w:rPr>
      </w:pPr>
    </w:p>
    <w:p w:rsidR="000034F1" w:rsidRDefault="000034F1" w:rsidP="000034F1">
      <w:pPr>
        <w:jc w:val="center"/>
        <w:rPr>
          <w:rFonts w:ascii="Times New Roman" w:hAnsi="Times New Roman" w:cs="Times New Roman"/>
          <w:b/>
          <w:sz w:val="24"/>
          <w:szCs w:val="24"/>
        </w:rPr>
      </w:pPr>
      <w:r w:rsidRPr="000034F1">
        <w:rPr>
          <w:rFonts w:ascii="Times New Roman" w:hAnsi="Times New Roman" w:cs="Times New Roman"/>
          <w:b/>
          <w:sz w:val="24"/>
          <w:szCs w:val="24"/>
        </w:rPr>
        <w:t>MENGELOLA KEUANGAN PRIBADI</w:t>
      </w:r>
    </w:p>
    <w:p w:rsidR="000034F1" w:rsidRDefault="000034F1" w:rsidP="000034F1">
      <w:pPr>
        <w:jc w:val="both"/>
        <w:rPr>
          <w:rFonts w:ascii="Times New Roman" w:hAnsi="Times New Roman" w:cs="Times New Roman"/>
          <w:b/>
          <w:sz w:val="24"/>
          <w:szCs w:val="24"/>
        </w:rPr>
      </w:pPr>
      <w:r w:rsidRPr="000034F1">
        <w:rPr>
          <w:rFonts w:ascii="Times New Roman" w:hAnsi="Times New Roman" w:cs="Times New Roman"/>
          <w:b/>
          <w:sz w:val="24"/>
          <w:szCs w:val="24"/>
        </w:rPr>
        <w:t>12.1.  Mengelola Keuangan Pribadi</w:t>
      </w:r>
    </w:p>
    <w:p w:rsidR="000034F1" w:rsidRDefault="000034F1" w:rsidP="000034F1">
      <w:pPr>
        <w:jc w:val="both"/>
        <w:rPr>
          <w:rFonts w:ascii="Times New Roman" w:hAnsi="Times New Roman" w:cs="Times New Roman"/>
          <w:sz w:val="24"/>
          <w:szCs w:val="24"/>
        </w:rPr>
      </w:pPr>
      <w:r w:rsidRPr="000034F1">
        <w:rPr>
          <w:rFonts w:ascii="Times New Roman" w:hAnsi="Times New Roman" w:cs="Times New Roman"/>
          <w:sz w:val="24"/>
          <w:szCs w:val="24"/>
        </w:rPr>
        <w:t>Manajemen keuangan pribadi adalah seni dan ilmu mengelola sumber daya (money) dari unit individual / rumah tangga.   Seorang wirausaha harus mampu memanfaatkan uang Wirausaha untuk kehidupan yang menyadarkan diri bahwa pola kehidupan yang sederhana dan tidak boros. Pemborosan akan mengurangi kemampuan untuk memberdayakan potensi Wirausaha dalam membantu peningkatan keuangan pribadi Wirausaha, dan juga akan menciptakan dampak negatif di dalam usahanya. Semakin seorang Wirausaha mampu memberdayakan potensi dirinya bersama sumber daya keuangan Wirausaha , maka semakin lancar dan kuat usahanya.</w:t>
      </w:r>
    </w:p>
    <w:p w:rsidR="000034F1" w:rsidRDefault="000034F1" w:rsidP="000034F1">
      <w:pPr>
        <w:jc w:val="both"/>
        <w:rPr>
          <w:rFonts w:ascii="Times New Roman" w:hAnsi="Times New Roman" w:cs="Times New Roman"/>
          <w:sz w:val="24"/>
          <w:szCs w:val="24"/>
        </w:rPr>
      </w:pPr>
      <w:r w:rsidRPr="000034F1">
        <w:rPr>
          <w:rFonts w:ascii="Times New Roman" w:hAnsi="Times New Roman" w:cs="Times New Roman"/>
          <w:sz w:val="24"/>
          <w:szCs w:val="24"/>
        </w:rPr>
        <w:t>Prioritas akan mendorong wirausaha untuk membahas tentang kedisiplinan yang merupakan kesadaran diri untuk mematuhi aturan serta kemampuan diri untuk menyesuaikan dirinya dengan perubahan, maka secara eksplisit telah menyentuh kontrol diri (self control).</w:t>
      </w:r>
    </w:p>
    <w:p w:rsidR="000034F1" w:rsidRDefault="000034F1" w:rsidP="000034F1">
      <w:pPr>
        <w:jc w:val="both"/>
        <w:rPr>
          <w:rFonts w:ascii="Times New Roman" w:hAnsi="Times New Roman" w:cs="Times New Roman"/>
          <w:b/>
          <w:sz w:val="24"/>
          <w:szCs w:val="24"/>
        </w:rPr>
      </w:pPr>
      <w:r w:rsidRPr="000034F1">
        <w:rPr>
          <w:rFonts w:ascii="Times New Roman" w:hAnsi="Times New Roman" w:cs="Times New Roman"/>
          <w:b/>
          <w:sz w:val="24"/>
          <w:szCs w:val="24"/>
        </w:rPr>
        <w:t>12.2.  Menyusun Anggaran Keuangan Keluarga</w:t>
      </w:r>
    </w:p>
    <w:p w:rsidR="000034F1" w:rsidRPr="000034F1" w:rsidRDefault="000034F1" w:rsidP="000034F1">
      <w:pPr>
        <w:jc w:val="both"/>
        <w:rPr>
          <w:rFonts w:ascii="Times New Roman" w:hAnsi="Times New Roman" w:cs="Times New Roman"/>
          <w:sz w:val="24"/>
          <w:szCs w:val="24"/>
        </w:rPr>
      </w:pPr>
      <w:r w:rsidRPr="000034F1">
        <w:rPr>
          <w:rFonts w:ascii="Times New Roman" w:hAnsi="Times New Roman" w:cs="Times New Roman"/>
          <w:sz w:val="24"/>
          <w:szCs w:val="24"/>
        </w:rPr>
        <w:t xml:space="preserve">Seorang Wirausaha harus pintar dalam mengatur keuangan keluarga / mengatur keuangan rumah tangga Wirausaha,karena jika tidak pintar mengelola keuangan keluarga akan banyak permasalahan yang muncul. Masalah utama sebuah keluarga yang selalu ada biasanya seputar keuangan, yaitu karena kekurangan uang, kelebihan uang atau karena bingung bagaimana mengatur uang yang penghasilannya pas-pasan sedangkan kebutuhan selalu melebihi pemasukan.  Masalah keuangan merupakan akar dari kebanyakan keretakan rumah tangga. Oleh sebab itu, sangat penting bagi wirausaha untuk tahu cara mengatur keuangan keluarga, sehingga dapat memaksimalkan pendapatan yang ada untuk kebutuhan hidup sehari-hari, maupun untuk masa depan. </w:t>
      </w:r>
    </w:p>
    <w:p w:rsidR="000034F1" w:rsidRDefault="000034F1" w:rsidP="000034F1">
      <w:pPr>
        <w:jc w:val="both"/>
        <w:rPr>
          <w:rFonts w:ascii="Times New Roman" w:hAnsi="Times New Roman" w:cs="Times New Roman"/>
          <w:sz w:val="24"/>
          <w:szCs w:val="24"/>
        </w:rPr>
      </w:pPr>
      <w:r w:rsidRPr="000034F1">
        <w:rPr>
          <w:rFonts w:ascii="Times New Roman" w:hAnsi="Times New Roman" w:cs="Times New Roman"/>
          <w:sz w:val="24"/>
          <w:szCs w:val="24"/>
        </w:rPr>
        <w:t>Untuk menyelesaikan masalah tersebut, maka kata kuncinya adalah bagaimana mengatur keuangan keluarga dengan cerdas, cermat dan sebaik-baiknya. Mengatur keuangan keluarga berarti adalah menyusun anggaran untuk keluarga.</w:t>
      </w:r>
    </w:p>
    <w:p w:rsidR="000034F1" w:rsidRPr="000034F1" w:rsidRDefault="000034F1" w:rsidP="000034F1">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829584" cy="296268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FCA5A0.tmp"/>
                    <pic:cNvPicPr/>
                  </pic:nvPicPr>
                  <pic:blipFill>
                    <a:blip r:embed="rId4">
                      <a:extLst>
                        <a:ext uri="{28A0092B-C50C-407E-A947-70E740481C1C}">
                          <a14:useLocalDpi xmlns:a14="http://schemas.microsoft.com/office/drawing/2010/main" val="0"/>
                        </a:ext>
                      </a:extLst>
                    </a:blip>
                    <a:stretch>
                      <a:fillRect/>
                    </a:stretch>
                  </pic:blipFill>
                  <pic:spPr>
                    <a:xfrm>
                      <a:off x="0" y="0"/>
                      <a:ext cx="3829584" cy="2962688"/>
                    </a:xfrm>
                    <a:prstGeom prst="rect">
                      <a:avLst/>
                    </a:prstGeom>
                  </pic:spPr>
                </pic:pic>
              </a:graphicData>
            </a:graphic>
          </wp:inline>
        </w:drawing>
      </w:r>
    </w:p>
    <w:sectPr w:rsidR="000034F1" w:rsidRPr="0000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4F1"/>
    <w:rsid w:val="000034F1"/>
    <w:rsid w:val="000C59E1"/>
    <w:rsid w:val="00254C2C"/>
    <w:rsid w:val="00BA3779"/>
    <w:rsid w:val="00C1751C"/>
    <w:rsid w:val="00CB1527"/>
    <w:rsid w:val="00F018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B0EC6-8392-4AAF-AA18-AEC4791E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2</cp:revision>
  <dcterms:created xsi:type="dcterms:W3CDTF">2018-07-04T05:16:00Z</dcterms:created>
  <dcterms:modified xsi:type="dcterms:W3CDTF">2018-07-04T05:42:00Z</dcterms:modified>
</cp:coreProperties>
</file>