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4CCDB5D6" w:rsidR="00981810" w:rsidRPr="0098410C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promena lozinke</w:t>
      </w:r>
    </w:p>
    <w:p w14:paraId="7910273F" w14:textId="0D88FCCB" w:rsidR="00981810" w:rsidRPr="0098410C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CC2DDE">
        <w:rPr>
          <w:rFonts w:ascii="Times New Roman" w:hAnsi="Times New Roman" w:cs="Times New Roman"/>
          <w:sz w:val="36"/>
          <w:szCs w:val="36"/>
          <w:lang w:val="sr-Latn-RS"/>
        </w:rPr>
        <w:t>1.</w:t>
      </w:r>
    </w:p>
    <w:p w14:paraId="72F7876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98410C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98410C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98410C" w14:paraId="75F92DFF" w14:textId="77777777" w:rsidTr="00F45C29">
        <w:tc>
          <w:tcPr>
            <w:tcW w:w="2254" w:type="dxa"/>
          </w:tcPr>
          <w:p w14:paraId="6C39A600" w14:textId="0131BF29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98410C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46033" w:rsidRPr="0098410C" w14:paraId="76CC28AE" w14:textId="77777777" w:rsidTr="00F45C29">
        <w:tc>
          <w:tcPr>
            <w:tcW w:w="2254" w:type="dxa"/>
          </w:tcPr>
          <w:p w14:paraId="73668832" w14:textId="6DE5256A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54C934D0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19BFDDA6" w:rsidR="00E46033" w:rsidRPr="0098410C" w:rsidRDefault="00E46033" w:rsidP="00E4603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19BACEAA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46033" w:rsidRPr="0098410C" w14:paraId="7EDD7A74" w14:textId="77777777" w:rsidTr="00F45C29">
        <w:tc>
          <w:tcPr>
            <w:tcW w:w="2254" w:type="dxa"/>
          </w:tcPr>
          <w:p w14:paraId="1141823E" w14:textId="77777777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E46033" w:rsidRPr="0098410C" w:rsidRDefault="00E46033" w:rsidP="00E46033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98410C" w:rsidRDefault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98410C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98410C">
            <w:rPr>
              <w:rFonts w:ascii="Times New Roman" w:hAnsi="Times New Roman" w:cs="Times New Roman"/>
              <w:color w:val="auto"/>
            </w:rPr>
            <w:t>Sadržaj</w:t>
          </w:r>
        </w:p>
        <w:p w14:paraId="24045645" w14:textId="5B685526" w:rsidR="00B1681C" w:rsidRPr="00B1681C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0255624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_Toc100255624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4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E5461" w14:textId="3DE2892C" w:rsidR="00B1681C" w:rsidRPr="00B1681C" w:rsidRDefault="000539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25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_Toc100255625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4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7F9BD" w14:textId="5F5E8155" w:rsidR="00B1681C" w:rsidRPr="00B1681C" w:rsidRDefault="000539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26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_Toc100255626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4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47BBC" w14:textId="29A317EB" w:rsidR="00B1681C" w:rsidRPr="00B1681C" w:rsidRDefault="000539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27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_Toc100255627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4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BBE5B" w14:textId="5B143F19" w:rsidR="00B1681C" w:rsidRPr="00B1681C" w:rsidRDefault="000539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28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_Toc100255628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4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2617B" w14:textId="5D3B5DE3" w:rsidR="00B1681C" w:rsidRPr="00B1681C" w:rsidRDefault="000539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29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promena lozinke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_Toc100255629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4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27CE9" w14:textId="5D8E4805" w:rsidR="00B1681C" w:rsidRPr="00B1681C" w:rsidRDefault="000539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0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_Toc100255630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4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EBD3B" w14:textId="2D320A1E" w:rsidR="00B1681C" w:rsidRPr="00B1681C" w:rsidRDefault="000539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1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_Toc100255631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4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E37F5" w14:textId="639FDF75" w:rsidR="00B1681C" w:rsidRPr="00B1681C" w:rsidRDefault="000539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2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ažurira svoju lozinku uspešno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_Toc100255632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4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57C56" w14:textId="19B328D1" w:rsidR="00B1681C" w:rsidRPr="00B1681C" w:rsidRDefault="000539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3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unosi nedovoljno kompleksnu lozinku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_Toc100255633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4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FA9E9" w14:textId="4C07C5BB" w:rsidR="00B1681C" w:rsidRPr="00B1681C" w:rsidRDefault="000539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4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2.2.3. Potvrda lozinke se ne podudara sa unetom lozinkom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_Toc100255634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5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6321A" w14:textId="71AE445C" w:rsidR="00B1681C" w:rsidRPr="00B1681C" w:rsidRDefault="000539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5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Neko od polja nije uneto ili je uneta nevalidna vrednost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_Toc100255635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5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CDD00" w14:textId="1321FBDC" w:rsidR="00B1681C" w:rsidRPr="00B1681C" w:rsidRDefault="000539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6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_Toc100255636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5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6FC67" w14:textId="22E72EAB" w:rsidR="00B1681C" w:rsidRPr="00B1681C" w:rsidRDefault="000539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7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_Toc100255637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5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DC61F" w14:textId="124D7C8E" w:rsidR="00B1681C" w:rsidRPr="00B1681C" w:rsidRDefault="000539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8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_Toc100255638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1809">
              <w:rPr>
                <w:noProof/>
                <w:webHidden/>
                <w:sz w:val="24"/>
                <w:szCs w:val="24"/>
              </w:rPr>
              <w:t>5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013670C7" w:rsidR="00A13E0D" w:rsidRPr="0098410C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98410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98410C" w:rsidRDefault="00F45C29">
      <w:pPr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7546F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55624"/>
      <w:r w:rsidRPr="007546F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7546F3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55625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6931A1FF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98410C" w:rsidRPr="0098410C">
        <w:rPr>
          <w:rFonts w:ascii="Times New Roman" w:hAnsi="Times New Roman" w:cs="Times New Roman"/>
          <w:lang w:val="en-US"/>
        </w:rPr>
        <w:t>promene lozinke kod registrovanog korisnika</w:t>
      </w:r>
      <w:r w:rsidRPr="0098410C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55626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55627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98410C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98410C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r w:rsidRPr="0098410C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55628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98410C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98410C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98410C" w14:paraId="7D910E09" w14:textId="77777777" w:rsidTr="00997ACA">
        <w:tc>
          <w:tcPr>
            <w:tcW w:w="1260" w:type="dxa"/>
          </w:tcPr>
          <w:p w14:paraId="231B3FE6" w14:textId="3B31ACD6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67540D55" w14:textId="77777777" w:rsidTr="00997ACA">
        <w:tc>
          <w:tcPr>
            <w:tcW w:w="1260" w:type="dxa"/>
          </w:tcPr>
          <w:p w14:paraId="40D4740B" w14:textId="61AAE772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9FFDDA4" w14:textId="77777777" w:rsidTr="00997ACA">
        <w:tc>
          <w:tcPr>
            <w:tcW w:w="1260" w:type="dxa"/>
          </w:tcPr>
          <w:p w14:paraId="1E9050FE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46AFB32" w14:textId="77777777" w:rsidTr="00997ACA">
        <w:tc>
          <w:tcPr>
            <w:tcW w:w="1260" w:type="dxa"/>
          </w:tcPr>
          <w:p w14:paraId="27E6B931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AAE3960" w14:textId="05446613" w:rsidR="005E1852" w:rsidRPr="0098410C" w:rsidRDefault="005E1852" w:rsidP="00FE12D0">
      <w:pPr>
        <w:rPr>
          <w:rFonts w:ascii="Times New Roman" w:hAnsi="Times New Roman" w:cs="Times New Roman"/>
          <w:lang w:val="sr-Latn-RS"/>
        </w:rPr>
      </w:pPr>
    </w:p>
    <w:p w14:paraId="0A34AFB5" w14:textId="58143364" w:rsidR="00F45C29" w:rsidRPr="007546F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55629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AE5F00" w:rsidRPr="007546F3">
        <w:rPr>
          <w:rFonts w:ascii="Times New Roman" w:hAnsi="Times New Roman" w:cs="Times New Roman"/>
          <w:b/>
          <w:bCs/>
          <w:color w:val="auto"/>
          <w:lang w:val="sr-Latn-RS"/>
        </w:rPr>
        <w:t>promena lozinke</w:t>
      </w:r>
      <w:bookmarkEnd w:id="5"/>
    </w:p>
    <w:p w14:paraId="0D712083" w14:textId="2245646F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55630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98410C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(iz projektnog zadatka)</w:t>
      </w:r>
    </w:p>
    <w:p w14:paraId="3C63FD77" w14:textId="3531C9F8" w:rsidR="007B06B8" w:rsidRPr="0098410C" w:rsidRDefault="0098410C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Registrovani korisnik može ažurirati svoju lozinku.</w:t>
      </w:r>
    </w:p>
    <w:p w14:paraId="5A69AF52" w14:textId="66401730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55631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AB48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22F3D5BC" w:rsidR="0043443C" w:rsidRPr="007546F3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55632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7546F3">
        <w:rPr>
          <w:rFonts w:ascii="Times New Roman" w:hAnsi="Times New Roman" w:cs="Times New Roman"/>
          <w:b/>
          <w:bCs/>
          <w:color w:val="auto"/>
          <w:lang w:val="sr-Latn-RS"/>
        </w:rPr>
        <w:t>Korisnik ažurira svoju lozinku</w:t>
      </w:r>
      <w:r w:rsidR="00134C33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 uspešno</w:t>
      </w:r>
      <w:bookmarkEnd w:id="8"/>
    </w:p>
    <w:p w14:paraId="0B235A67" w14:textId="58907E0A" w:rsidR="00B15AB6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98410C">
        <w:rPr>
          <w:rFonts w:ascii="Times New Roman" w:hAnsi="Times New Roman" w:cs="Times New Roman"/>
          <w:lang w:val="sr-Latn-RS"/>
        </w:rPr>
        <w:t>Korisnik</w:t>
      </w:r>
      <w:r w:rsidR="00997ACA" w:rsidRPr="0098410C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880D7C">
        <w:rPr>
          <w:rFonts w:ascii="Times New Roman" w:hAnsi="Times New Roman" w:cs="Times New Roman"/>
          <w:lang w:val="sr-Latn-RS"/>
        </w:rPr>
        <w:t>i</w:t>
      </w:r>
      <w:r w:rsidR="00997ACA" w:rsidRPr="0098410C">
        <w:rPr>
          <w:rFonts w:ascii="Times New Roman" w:hAnsi="Times New Roman" w:cs="Times New Roman"/>
          <w:lang w:val="sr-Latn-RS"/>
        </w:rPr>
        <w:t>m nalogom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r w:rsidR="00997ACA" w:rsidRPr="0098410C">
        <w:rPr>
          <w:rFonts w:ascii="Times New Roman" w:hAnsi="Times New Roman" w:cs="Times New Roman"/>
          <w:lang w:val="sr-Latn-RS"/>
        </w:rPr>
        <w:t xml:space="preserve">U meniju bira opciju </w:t>
      </w:r>
      <w:r w:rsidR="00857E12">
        <w:rPr>
          <w:rFonts w:ascii="Times New Roman" w:hAnsi="Times New Roman" w:cs="Times New Roman"/>
          <w:lang w:val="sr-Latn-RS"/>
        </w:rPr>
        <w:t>MY ACCOUNT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40BE146" w14:textId="6E954C04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3</w:t>
      </w:r>
      <w:r w:rsidR="00163348" w:rsidRPr="0098410C">
        <w:rPr>
          <w:rFonts w:ascii="Times New Roman" w:hAnsi="Times New Roman" w:cs="Times New Roman"/>
          <w:lang w:val="sr-Latn-RS"/>
        </w:rPr>
        <w:t xml:space="preserve">. </w:t>
      </w:r>
      <w:r w:rsidR="00E46033">
        <w:rPr>
          <w:rFonts w:ascii="Times New Roman" w:hAnsi="Times New Roman" w:cs="Times New Roman"/>
          <w:lang w:val="sr-Latn-RS"/>
        </w:rPr>
        <w:t>Korisnik u polje New password unosi novu lozinku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FB28D12" w14:textId="084D4207" w:rsidR="00857E12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4. </w:t>
      </w:r>
      <w:r w:rsidR="00E46033">
        <w:rPr>
          <w:rFonts w:ascii="Times New Roman" w:hAnsi="Times New Roman" w:cs="Times New Roman"/>
          <w:lang w:val="sr-Latn-RS"/>
        </w:rPr>
        <w:t>Korisnik u polje Confirm password unosi potvrdu lozinke.</w:t>
      </w:r>
    </w:p>
    <w:p w14:paraId="6E456A79" w14:textId="0674CADB" w:rsidR="00857E12" w:rsidRPr="0098410C" w:rsidRDefault="00857E12" w:rsidP="00E4603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 xml:space="preserve">5. </w:t>
      </w:r>
      <w:r w:rsidR="00E46033" w:rsidRPr="0098410C">
        <w:rPr>
          <w:rFonts w:ascii="Times New Roman" w:hAnsi="Times New Roman" w:cs="Times New Roman"/>
          <w:lang w:val="sr-Latn-RS"/>
        </w:rPr>
        <w:t xml:space="preserve">Korisnik </w:t>
      </w:r>
      <w:r w:rsidR="00E46033">
        <w:rPr>
          <w:rFonts w:ascii="Times New Roman" w:hAnsi="Times New Roman" w:cs="Times New Roman"/>
          <w:lang w:val="sr-Latn-RS"/>
        </w:rPr>
        <w:t xml:space="preserve">potvrđuje </w:t>
      </w:r>
      <w:r w:rsidR="00FE12D0">
        <w:rPr>
          <w:rFonts w:ascii="Times New Roman" w:hAnsi="Times New Roman" w:cs="Times New Roman"/>
          <w:lang w:val="sr-Latn-RS"/>
        </w:rPr>
        <w:t>promenu</w:t>
      </w:r>
      <w:r w:rsidR="00E46033">
        <w:rPr>
          <w:rFonts w:ascii="Times New Roman" w:hAnsi="Times New Roman" w:cs="Times New Roman"/>
          <w:lang w:val="sr-Latn-RS"/>
        </w:rPr>
        <w:t xml:space="preserve"> </w:t>
      </w:r>
      <w:r w:rsidR="00880D7C">
        <w:rPr>
          <w:rFonts w:ascii="Times New Roman" w:hAnsi="Times New Roman" w:cs="Times New Roman"/>
          <w:lang w:val="sr-Latn-RS"/>
        </w:rPr>
        <w:t>pritiskom</w:t>
      </w:r>
      <w:r w:rsidR="00E46033">
        <w:rPr>
          <w:rFonts w:ascii="Times New Roman" w:hAnsi="Times New Roman" w:cs="Times New Roman"/>
          <w:lang w:val="sr-Latn-RS"/>
        </w:rPr>
        <w:t xml:space="preserve"> na dugme OK</w:t>
      </w:r>
      <w:r w:rsidR="00E46033" w:rsidRPr="0098410C">
        <w:rPr>
          <w:rFonts w:ascii="Times New Roman" w:hAnsi="Times New Roman" w:cs="Times New Roman"/>
          <w:lang w:val="sr-Latn-RS"/>
        </w:rPr>
        <w:t>.</w:t>
      </w:r>
    </w:p>
    <w:p w14:paraId="7D428611" w14:textId="066FCC6D" w:rsidR="00857E12" w:rsidRPr="00FE12D0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100255633"/>
      <w:r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E46033"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</w:t>
      </w:r>
      <w:r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. Korisnik unosi nedovoljno </w:t>
      </w:r>
      <w:r w:rsidR="00E46033"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kompleksnu</w:t>
      </w:r>
      <w:r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lozinku</w:t>
      </w:r>
      <w:bookmarkEnd w:id="9"/>
    </w:p>
    <w:p w14:paraId="3056141C" w14:textId="6770EC51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880D7C">
        <w:rPr>
          <w:rFonts w:ascii="Times New Roman" w:hAnsi="Times New Roman" w:cs="Times New Roman"/>
          <w:lang w:val="sr-Latn-RS"/>
        </w:rPr>
        <w:t>Korisnik</w:t>
      </w:r>
      <w:r w:rsidR="00880D7C" w:rsidRPr="0098410C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880D7C">
        <w:rPr>
          <w:rFonts w:ascii="Times New Roman" w:hAnsi="Times New Roman" w:cs="Times New Roman"/>
          <w:lang w:val="sr-Latn-RS"/>
        </w:rPr>
        <w:t>i</w:t>
      </w:r>
      <w:r w:rsidR="00880D7C" w:rsidRPr="0098410C">
        <w:rPr>
          <w:rFonts w:ascii="Times New Roman" w:hAnsi="Times New Roman" w:cs="Times New Roman"/>
          <w:lang w:val="sr-Latn-RS"/>
        </w:rPr>
        <w:t>m nalogom.</w:t>
      </w:r>
    </w:p>
    <w:p w14:paraId="714E5507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6520EC18" w14:textId="6B79DCD5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 w:rsidR="00FE12D0">
        <w:rPr>
          <w:rFonts w:ascii="Times New Roman" w:hAnsi="Times New Roman" w:cs="Times New Roman"/>
          <w:lang w:val="sr-Latn-RS"/>
        </w:rPr>
        <w:t>Korisnik u polje New password unosi novu lozinku koja nije dovoljno kompleksna</w:t>
      </w:r>
      <w:r w:rsidR="00FE12D0" w:rsidRPr="0098410C">
        <w:rPr>
          <w:rFonts w:ascii="Times New Roman" w:hAnsi="Times New Roman" w:cs="Times New Roman"/>
          <w:lang w:val="sr-Latn-RS"/>
        </w:rPr>
        <w:t>.</w:t>
      </w:r>
    </w:p>
    <w:p w14:paraId="3B0E4CFB" w14:textId="26887A0A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4. </w:t>
      </w:r>
      <w:r w:rsidR="00FE12D0">
        <w:rPr>
          <w:rFonts w:ascii="Times New Roman" w:hAnsi="Times New Roman" w:cs="Times New Roman"/>
          <w:lang w:val="sr-Latn-RS"/>
        </w:rPr>
        <w:t>Korisnik u polje Confirm password unosi potvrdu lozinke.</w:t>
      </w:r>
    </w:p>
    <w:p w14:paraId="2EAC011E" w14:textId="06814FA5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 xml:space="preserve">5.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>potvrđuje promenu pritiskom na dugme OK</w:t>
      </w:r>
      <w:r w:rsidR="00FE12D0" w:rsidRPr="0098410C">
        <w:rPr>
          <w:rFonts w:ascii="Times New Roman" w:hAnsi="Times New Roman" w:cs="Times New Roman"/>
          <w:lang w:val="sr-Latn-RS"/>
        </w:rPr>
        <w:t>.</w:t>
      </w:r>
    </w:p>
    <w:p w14:paraId="490465F0" w14:textId="10489983" w:rsidR="00857E12" w:rsidRDefault="00857E12" w:rsidP="00FE12D0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>je obavešten odgovarajućom porukom o grešci da uneta lozinka nije dovoljno kompleksna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01F0966C" w14:textId="02CF410C" w:rsidR="00857E12" w:rsidRPr="00E46033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10" w:name="_Toc100255634"/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E46033"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3</w:t>
      </w:r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. Potvrda lozinke se ne podudara sa unetom lozinkom</w:t>
      </w:r>
      <w:bookmarkEnd w:id="10"/>
    </w:p>
    <w:p w14:paraId="05C75241" w14:textId="557296C9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880D7C">
        <w:rPr>
          <w:rFonts w:ascii="Times New Roman" w:hAnsi="Times New Roman" w:cs="Times New Roman"/>
          <w:lang w:val="sr-Latn-RS"/>
        </w:rPr>
        <w:t>Korisnik</w:t>
      </w:r>
      <w:r w:rsidR="00880D7C" w:rsidRPr="0098410C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880D7C">
        <w:rPr>
          <w:rFonts w:ascii="Times New Roman" w:hAnsi="Times New Roman" w:cs="Times New Roman"/>
          <w:lang w:val="sr-Latn-RS"/>
        </w:rPr>
        <w:t>i</w:t>
      </w:r>
      <w:r w:rsidR="00880D7C" w:rsidRPr="0098410C">
        <w:rPr>
          <w:rFonts w:ascii="Times New Roman" w:hAnsi="Times New Roman" w:cs="Times New Roman"/>
          <w:lang w:val="sr-Latn-RS"/>
        </w:rPr>
        <w:t>m nalogom.</w:t>
      </w:r>
    </w:p>
    <w:p w14:paraId="4AAB30C0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247A1BDF" w14:textId="49DA798E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 w:rsidR="00FE12D0">
        <w:rPr>
          <w:rFonts w:ascii="Times New Roman" w:hAnsi="Times New Roman" w:cs="Times New Roman"/>
          <w:lang w:val="sr-Latn-RS"/>
        </w:rPr>
        <w:t>Korisnik u polje New password unosi novu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7B8BF44D" w14:textId="267F0E0E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4. </w:t>
      </w:r>
      <w:r w:rsidR="00FE12D0">
        <w:rPr>
          <w:rFonts w:ascii="Times New Roman" w:hAnsi="Times New Roman" w:cs="Times New Roman"/>
          <w:lang w:val="sr-Latn-RS"/>
        </w:rPr>
        <w:t>Korisnik u polje Confirm password unosi potvrdu lozinke</w:t>
      </w:r>
      <w:r>
        <w:rPr>
          <w:rFonts w:ascii="Times New Roman" w:hAnsi="Times New Roman" w:cs="Times New Roman"/>
          <w:lang w:val="sr-Latn-RS"/>
        </w:rPr>
        <w:t>.</w:t>
      </w:r>
    </w:p>
    <w:p w14:paraId="43283A50" w14:textId="6B5A7D3D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5.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>potvrđuje promenu pritiskom na dugme OK</w:t>
      </w:r>
      <w:r>
        <w:rPr>
          <w:rFonts w:ascii="Times New Roman" w:hAnsi="Times New Roman" w:cs="Times New Roman"/>
          <w:lang w:val="sr-Latn-RS"/>
        </w:rPr>
        <w:t>.</w:t>
      </w:r>
    </w:p>
    <w:p w14:paraId="70691084" w14:textId="407062ED" w:rsidR="00857E12" w:rsidRPr="00A14A5B" w:rsidRDefault="00857E12" w:rsidP="00FE12D0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>je obavešten odgovarajućom porukom o grešci da se potvrda lozinke i uneta lozinka ne podudaraju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0911D7A6" w14:textId="7A3D4201" w:rsidR="003B669E" w:rsidRPr="00E46033" w:rsidRDefault="003B669E" w:rsidP="003B669E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11" w:name="_Toc99133409"/>
      <w:bookmarkStart w:id="12" w:name="_Toc100255635"/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E46033"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4</w:t>
      </w:r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. Neko od polja nije uneto ili je uneta nevalidna vredn</w:t>
      </w:r>
      <w:r w:rsidR="007546F3"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11"/>
      <w:bookmarkEnd w:id="12"/>
    </w:p>
    <w:p w14:paraId="79162EE5" w14:textId="328FEC79" w:rsidR="003B669E" w:rsidRPr="0098410C" w:rsidRDefault="003B669E" w:rsidP="00FE12D0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3C32A7F2" w14:textId="4062BE8C" w:rsidR="00F45C29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0255636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3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98410C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100255637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4"/>
    </w:p>
    <w:p w14:paraId="097BF8FC" w14:textId="1C2DC732" w:rsidR="00F45C29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5" w:name="_Toc100255638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5"/>
    </w:p>
    <w:p w14:paraId="7EFB2C46" w14:textId="07022B8F" w:rsidR="005E1852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Lozinka se ažurira u bazi.</w:t>
      </w:r>
    </w:p>
    <w:sectPr w:rsidR="005E1852" w:rsidRPr="0098410C" w:rsidSect="00AB483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8752" w14:textId="77777777" w:rsidR="00053961" w:rsidRDefault="00053961" w:rsidP="001D33F1">
      <w:pPr>
        <w:spacing w:after="0" w:line="240" w:lineRule="auto"/>
      </w:pPr>
      <w:r>
        <w:separator/>
      </w:r>
    </w:p>
  </w:endnote>
  <w:endnote w:type="continuationSeparator" w:id="0">
    <w:p w14:paraId="504646BD" w14:textId="77777777" w:rsidR="00053961" w:rsidRDefault="00053961" w:rsidP="001D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1400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878322C" w14:textId="32D07BE8" w:rsidR="001D33F1" w:rsidRPr="001D33F1" w:rsidRDefault="001D33F1">
        <w:pPr>
          <w:pStyle w:val="Footer"/>
          <w:jc w:val="right"/>
          <w:rPr>
            <w:rFonts w:ascii="Times New Roman" w:hAnsi="Times New Roman" w:cs="Times New Roman"/>
          </w:rPr>
        </w:pPr>
        <w:r w:rsidRPr="001D33F1">
          <w:rPr>
            <w:rFonts w:ascii="Times New Roman" w:hAnsi="Times New Roman" w:cs="Times New Roman"/>
          </w:rPr>
          <w:fldChar w:fldCharType="begin"/>
        </w:r>
        <w:r w:rsidRPr="001D33F1">
          <w:rPr>
            <w:rFonts w:ascii="Times New Roman" w:hAnsi="Times New Roman" w:cs="Times New Roman"/>
          </w:rPr>
          <w:instrText xml:space="preserve"> PAGE   \* MERGEFORMAT </w:instrText>
        </w:r>
        <w:r w:rsidRPr="001D33F1">
          <w:rPr>
            <w:rFonts w:ascii="Times New Roman" w:hAnsi="Times New Roman" w:cs="Times New Roman"/>
          </w:rPr>
          <w:fldChar w:fldCharType="separate"/>
        </w:r>
        <w:r w:rsidRPr="001D33F1">
          <w:rPr>
            <w:rFonts w:ascii="Times New Roman" w:hAnsi="Times New Roman" w:cs="Times New Roman"/>
            <w:noProof/>
          </w:rPr>
          <w:t>2</w:t>
        </w:r>
        <w:r w:rsidRPr="001D33F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31A7E51" w14:textId="0F89FFD2" w:rsidR="001D33F1" w:rsidRPr="001D33F1" w:rsidRDefault="001D33F1" w:rsidP="001D33F1">
    <w:pPr>
      <w:pStyle w:val="Footer"/>
      <w:jc w:val="center"/>
      <w:rPr>
        <w:rFonts w:ascii="Times New Roman" w:hAnsi="Times New Roman" w:cs="Times New Roman"/>
        <w:i/>
        <w:iCs/>
      </w:rPr>
    </w:pPr>
    <w:r w:rsidRPr="001D33F1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7994" w14:textId="77777777" w:rsidR="00053961" w:rsidRDefault="00053961" w:rsidP="001D33F1">
      <w:pPr>
        <w:spacing w:after="0" w:line="240" w:lineRule="auto"/>
      </w:pPr>
      <w:r>
        <w:separator/>
      </w:r>
    </w:p>
  </w:footnote>
  <w:footnote w:type="continuationSeparator" w:id="0">
    <w:p w14:paraId="2215328E" w14:textId="77777777" w:rsidR="00053961" w:rsidRDefault="00053961" w:rsidP="001D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7397" w14:textId="7BB52E21" w:rsidR="001D33F1" w:rsidRPr="001D33F1" w:rsidRDefault="001D33F1" w:rsidP="001D33F1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1D33F1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315E0"/>
    <w:rsid w:val="00053961"/>
    <w:rsid w:val="000941D5"/>
    <w:rsid w:val="00121D19"/>
    <w:rsid w:val="00134C33"/>
    <w:rsid w:val="00163348"/>
    <w:rsid w:val="001C5BCF"/>
    <w:rsid w:val="001D33F1"/>
    <w:rsid w:val="001F536E"/>
    <w:rsid w:val="0039378D"/>
    <w:rsid w:val="003975D9"/>
    <w:rsid w:val="003B669E"/>
    <w:rsid w:val="003E5D93"/>
    <w:rsid w:val="00432FEC"/>
    <w:rsid w:val="0043443C"/>
    <w:rsid w:val="00434537"/>
    <w:rsid w:val="00462834"/>
    <w:rsid w:val="004D4884"/>
    <w:rsid w:val="005E1852"/>
    <w:rsid w:val="00672EE3"/>
    <w:rsid w:val="006A2BED"/>
    <w:rsid w:val="006A3D25"/>
    <w:rsid w:val="00713F75"/>
    <w:rsid w:val="0073609A"/>
    <w:rsid w:val="007546F3"/>
    <w:rsid w:val="00791809"/>
    <w:rsid w:val="007A3769"/>
    <w:rsid w:val="007B06B8"/>
    <w:rsid w:val="007D6C30"/>
    <w:rsid w:val="007E29CF"/>
    <w:rsid w:val="00811A2B"/>
    <w:rsid w:val="00857E12"/>
    <w:rsid w:val="00880D7C"/>
    <w:rsid w:val="008A02B3"/>
    <w:rsid w:val="008B0023"/>
    <w:rsid w:val="00981810"/>
    <w:rsid w:val="0098410C"/>
    <w:rsid w:val="00997ACA"/>
    <w:rsid w:val="009B283A"/>
    <w:rsid w:val="009F1CBD"/>
    <w:rsid w:val="00A13E0D"/>
    <w:rsid w:val="00A14A5B"/>
    <w:rsid w:val="00AB4838"/>
    <w:rsid w:val="00AE2223"/>
    <w:rsid w:val="00AE5F00"/>
    <w:rsid w:val="00B15AB6"/>
    <w:rsid w:val="00B1681C"/>
    <w:rsid w:val="00C562FC"/>
    <w:rsid w:val="00C9455C"/>
    <w:rsid w:val="00CC2DDE"/>
    <w:rsid w:val="00CD5150"/>
    <w:rsid w:val="00CE252B"/>
    <w:rsid w:val="00D25C2C"/>
    <w:rsid w:val="00E26890"/>
    <w:rsid w:val="00E46033"/>
    <w:rsid w:val="00F32279"/>
    <w:rsid w:val="00F45C29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F1"/>
  </w:style>
  <w:style w:type="paragraph" w:styleId="Footer">
    <w:name w:val="footer"/>
    <w:basedOn w:val="Normal"/>
    <w:link w:val="FooterChar"/>
    <w:uiPriority w:val="99"/>
    <w:unhideWhenUsed/>
    <w:rsid w:val="001D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27</cp:revision>
  <cp:lastPrinted>2022-04-07T18:58:00Z</cp:lastPrinted>
  <dcterms:created xsi:type="dcterms:W3CDTF">2022-03-25T20:18:00Z</dcterms:created>
  <dcterms:modified xsi:type="dcterms:W3CDTF">2022-04-07T18:58:00Z</dcterms:modified>
</cp:coreProperties>
</file>