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bookmarkStart w:id="0" w:name="_GoBack"/>
      <w:bookmarkEnd w:id="0"/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5D169FF4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533D2">
        <w:rPr>
          <w:bCs/>
          <w:szCs w:val="28"/>
        </w:rPr>
        <w:t>p</w:t>
      </w:r>
      <w:r w:rsidR="00A533D2" w:rsidRPr="00A533D2">
        <w:rPr>
          <w:bCs/>
          <w:szCs w:val="28"/>
        </w:rPr>
        <w:t>regled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665688">
        <w:rPr>
          <w:bCs/>
          <w:szCs w:val="28"/>
        </w:rPr>
        <w:t>osvojenih</w:t>
      </w:r>
      <w:proofErr w:type="spellEnd"/>
      <w:r w:rsidR="00665688">
        <w:rPr>
          <w:bCs/>
          <w:szCs w:val="28"/>
        </w:rPr>
        <w:t xml:space="preserve"> </w:t>
      </w:r>
      <w:proofErr w:type="spellStart"/>
      <w:r w:rsidR="00665688">
        <w:rPr>
          <w:bCs/>
          <w:szCs w:val="28"/>
        </w:rPr>
        <w:t>bedževa</w:t>
      </w:r>
      <w:proofErr w:type="spellEnd"/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624402A" w14:textId="77777777" w:rsidR="007C7693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0855" w:history="1">
            <w:r w:rsidR="007C7693" w:rsidRPr="00194123">
              <w:rPr>
                <w:rStyle w:val="Hyperlink"/>
                <w:bCs/>
                <w:noProof/>
                <w:u w:color="000000"/>
              </w:rPr>
              <w:t>1.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Uvod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_Toc100250855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4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17BE706A" w14:textId="77777777" w:rsidR="007C7693" w:rsidRDefault="005547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56" w:history="1">
            <w:r w:rsidR="007C7693" w:rsidRPr="00194123">
              <w:rPr>
                <w:rStyle w:val="Hyperlink"/>
                <w:bCs/>
                <w:noProof/>
                <w:u w:color="000000"/>
              </w:rPr>
              <w:t>1.1.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Rezime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_Toc100250856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4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7FEB4E39" w14:textId="77777777" w:rsidR="007C7693" w:rsidRDefault="005547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57" w:history="1">
            <w:r w:rsidR="007C7693" w:rsidRPr="00194123">
              <w:rPr>
                <w:rStyle w:val="Hyperlink"/>
                <w:bCs/>
                <w:noProof/>
                <w:u w:color="000000"/>
              </w:rPr>
              <w:t>1.2.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Namena dokumenta i ciljne grupe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_Toc100250857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4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0124D7FF" w14:textId="77777777" w:rsidR="007C7693" w:rsidRDefault="005547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58" w:history="1">
            <w:r w:rsidR="007C7693" w:rsidRPr="00194123">
              <w:rPr>
                <w:rStyle w:val="Hyperlink"/>
                <w:bCs/>
                <w:noProof/>
                <w:u w:color="000000"/>
              </w:rPr>
              <w:t>1.3.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Reference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_Toc100250858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4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7D7F0BB4" w14:textId="77777777" w:rsidR="007C7693" w:rsidRDefault="005547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59" w:history="1">
            <w:r w:rsidR="007C7693" w:rsidRPr="00194123">
              <w:rPr>
                <w:rStyle w:val="Hyperlink"/>
                <w:bCs/>
                <w:noProof/>
                <w:u w:color="000000"/>
              </w:rPr>
              <w:t>1.4.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Otvorena pitanja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_Toc100250859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4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0DF0EFD5" w14:textId="77777777" w:rsidR="007C7693" w:rsidRDefault="005547C4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60" w:history="1">
            <w:r w:rsidR="007C7693" w:rsidRPr="00194123">
              <w:rPr>
                <w:rStyle w:val="Hyperlink"/>
                <w:bCs/>
                <w:noProof/>
                <w:u w:color="000000"/>
              </w:rPr>
              <w:t>2.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Scenario pregleda bedževa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_Toc100250860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5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6F2D6B8F" w14:textId="77777777" w:rsidR="007C7693" w:rsidRDefault="005547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61" w:history="1">
            <w:r w:rsidR="007C7693" w:rsidRPr="00194123">
              <w:rPr>
                <w:rStyle w:val="Hyperlink"/>
                <w:bCs/>
                <w:noProof/>
                <w:u w:color="000000"/>
              </w:rPr>
              <w:t>2.1.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Kratak opis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_Toc100250861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5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3C843B18" w14:textId="77777777" w:rsidR="007C7693" w:rsidRDefault="005547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62" w:history="1">
            <w:r w:rsidR="007C7693" w:rsidRPr="00194123">
              <w:rPr>
                <w:rStyle w:val="Hyperlink"/>
                <w:bCs/>
                <w:noProof/>
                <w:u w:color="000000"/>
              </w:rPr>
              <w:t>2.2.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Tok događaja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_Toc100250862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5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37DBE228" w14:textId="77777777" w:rsidR="007C7693" w:rsidRDefault="005547C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863" w:history="1">
            <w:r w:rsidR="007C7693" w:rsidRPr="00194123">
              <w:rPr>
                <w:rStyle w:val="Hyperlink"/>
                <w:bCs/>
                <w:noProof/>
                <w:u w:color="000000"/>
              </w:rPr>
              <w:t>2.2.1.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Korisnik ima uvid u osvojene bedzeve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_Toc100250863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5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097FFB97" w14:textId="77777777" w:rsidR="007C7693" w:rsidRDefault="005547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64" w:history="1">
            <w:r w:rsidR="007C7693" w:rsidRPr="00194123">
              <w:rPr>
                <w:rStyle w:val="Hyperlink"/>
                <w:bCs/>
                <w:noProof/>
                <w:u w:color="000000"/>
              </w:rPr>
              <w:t>2.3.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Posebni zahtevi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_Toc100250864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5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0DE38848" w14:textId="77777777" w:rsidR="007C7693" w:rsidRDefault="005547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65" w:history="1">
            <w:r w:rsidR="007C7693" w:rsidRPr="00194123">
              <w:rPr>
                <w:rStyle w:val="Hyperlink"/>
                <w:bCs/>
                <w:noProof/>
                <w:u w:color="000000"/>
              </w:rPr>
              <w:t>2.4.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Preduslovi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_Toc100250865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5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6CEFDD03" w14:textId="77777777" w:rsidR="007C7693" w:rsidRDefault="005547C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866" w:history="1">
            <w:r w:rsidR="007C7693" w:rsidRPr="00194123">
              <w:rPr>
                <w:rStyle w:val="Hyperlink"/>
                <w:bCs/>
                <w:noProof/>
                <w:u w:color="000000"/>
              </w:rPr>
              <w:t>2.5.</w:t>
            </w:r>
            <w:r w:rsidR="007C769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7C7693" w:rsidRPr="00194123">
              <w:rPr>
                <w:rStyle w:val="Hyperlink"/>
                <w:noProof/>
              </w:rPr>
              <w:t>Posledice</w:t>
            </w:r>
            <w:r w:rsidR="007C7693">
              <w:rPr>
                <w:noProof/>
                <w:webHidden/>
              </w:rPr>
              <w:tab/>
            </w:r>
            <w:r w:rsidR="007C7693">
              <w:rPr>
                <w:noProof/>
                <w:webHidden/>
              </w:rPr>
              <w:fldChar w:fldCharType="begin"/>
            </w:r>
            <w:r w:rsidR="007C7693">
              <w:rPr>
                <w:noProof/>
                <w:webHidden/>
              </w:rPr>
              <w:instrText xml:space="preserve"> PAGEREF _Toc100250866 \h </w:instrText>
            </w:r>
            <w:r w:rsidR="007C7693">
              <w:rPr>
                <w:noProof/>
                <w:webHidden/>
              </w:rPr>
            </w:r>
            <w:r w:rsidR="007C7693">
              <w:rPr>
                <w:noProof/>
                <w:webHidden/>
              </w:rPr>
              <w:fldChar w:fldCharType="separate"/>
            </w:r>
            <w:r w:rsidR="00BB46D5">
              <w:rPr>
                <w:noProof/>
                <w:webHidden/>
              </w:rPr>
              <w:t>5</w:t>
            </w:r>
            <w:r w:rsidR="007C7693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250855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250856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0A7DC76C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 w:rsidR="00665688">
        <w:t>pregleda</w:t>
      </w:r>
      <w:proofErr w:type="spellEnd"/>
      <w:r w:rsidR="00665688">
        <w:t xml:space="preserve"> </w:t>
      </w:r>
      <w:proofErr w:type="spellStart"/>
      <w:r w:rsidR="00665688">
        <w:t>bedževa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25085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250858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10025085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65A68F77" w:rsidR="00095023" w:rsidRDefault="00644F41">
      <w:pPr>
        <w:pStyle w:val="Heading1"/>
        <w:ind w:left="385" w:hanging="400"/>
      </w:pPr>
      <w:bookmarkStart w:id="8" w:name="_Toc100250860"/>
      <w:r>
        <w:lastRenderedPageBreak/>
        <w:t xml:space="preserve">Scenario </w:t>
      </w:r>
      <w:proofErr w:type="spellStart"/>
      <w:r w:rsidR="007C7693">
        <w:t>pregleda</w:t>
      </w:r>
      <w:proofErr w:type="spellEnd"/>
      <w:r w:rsidR="007C7693">
        <w:t xml:space="preserve"> </w:t>
      </w:r>
      <w:proofErr w:type="spellStart"/>
      <w:r w:rsidR="007C7693">
        <w:t>bedževa</w:t>
      </w:r>
      <w:bookmarkEnd w:id="8"/>
      <w:proofErr w:type="spellEnd"/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10025086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5E937BCA" w14:textId="6EF4E1B7" w:rsidR="00807F2E" w:rsidRDefault="007C7693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</w:t>
      </w:r>
      <w:r w:rsidR="00807F2E">
        <w:t>og</w:t>
      </w:r>
      <w:proofErr w:type="spellEnd"/>
      <w:r w:rsidR="00807F2E">
        <w:t xml:space="preserve"> </w:t>
      </w:r>
      <w:proofErr w:type="spellStart"/>
      <w:r w:rsidR="00807F2E">
        <w:t>zadatka</w:t>
      </w:r>
      <w:proofErr w:type="spellEnd"/>
      <w:r w:rsidR="00807F2E">
        <w:t>)</w:t>
      </w:r>
    </w:p>
    <w:p w14:paraId="645696FF" w14:textId="65600AFC" w:rsidR="00807F2E" w:rsidRPr="00807F2E" w:rsidRDefault="00807F2E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bedževa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10" w:name="_Toc100250862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6F8D2BBD" w14:textId="3ED8A090" w:rsidR="009862F7" w:rsidRDefault="00E21132" w:rsidP="009862F7">
      <w:pPr>
        <w:pStyle w:val="Heading3"/>
      </w:pPr>
      <w:bookmarkStart w:id="11" w:name="_Toc99135683"/>
      <w:bookmarkStart w:id="12" w:name="_Toc100250863"/>
      <w:proofErr w:type="spellStart"/>
      <w:r>
        <w:t>Korisnik</w:t>
      </w:r>
      <w:proofErr w:type="spellEnd"/>
      <w:r>
        <w:t xml:space="preserve"> </w:t>
      </w:r>
      <w:bookmarkEnd w:id="11"/>
      <w:proofErr w:type="spellStart"/>
      <w:r w:rsidR="00807F2E">
        <w:t>ima</w:t>
      </w:r>
      <w:proofErr w:type="spellEnd"/>
      <w:r w:rsidR="00807F2E">
        <w:t xml:space="preserve"> </w:t>
      </w:r>
      <w:proofErr w:type="spellStart"/>
      <w:r w:rsidR="00807F2E">
        <w:t>uvid</w:t>
      </w:r>
      <w:proofErr w:type="spellEnd"/>
      <w:r w:rsidR="00807F2E">
        <w:t xml:space="preserve"> u </w:t>
      </w:r>
      <w:proofErr w:type="spellStart"/>
      <w:r w:rsidR="007C7693">
        <w:t>osvojene</w:t>
      </w:r>
      <w:proofErr w:type="spellEnd"/>
      <w:r w:rsidR="007C7693">
        <w:t xml:space="preserve"> </w:t>
      </w:r>
      <w:proofErr w:type="spellStart"/>
      <w:r w:rsidR="007C7693">
        <w:t>bedž</w:t>
      </w:r>
      <w:r w:rsidR="000D6016">
        <w:t>eve</w:t>
      </w:r>
      <w:bookmarkEnd w:id="12"/>
      <w:proofErr w:type="spellEnd"/>
    </w:p>
    <w:p w14:paraId="01661399" w14:textId="6DA7D8AF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BADGES.</w:t>
      </w:r>
    </w:p>
    <w:p w14:paraId="3998564B" w14:textId="2BF8CF87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bedževi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osvojio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bojom</w:t>
      </w:r>
      <w:proofErr w:type="spellEnd"/>
      <w:proofErr w:type="gramStart"/>
      <w:r>
        <w:t xml:space="preserve">,  </w:t>
      </w:r>
      <w:proofErr w:type="spellStart"/>
      <w:r>
        <w:t>odgovarajućom</w:t>
      </w:r>
      <w:proofErr w:type="spellEnd"/>
      <w:proofErr w:type="gramEnd"/>
      <w:r>
        <w:t xml:space="preserve"> </w:t>
      </w:r>
      <w:proofErr w:type="spellStart"/>
      <w:r>
        <w:t>ikonicom</w:t>
      </w:r>
      <w:proofErr w:type="spellEnd"/>
      <w:r>
        <w:t xml:space="preserve">,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dostignuća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ispunjenog</w:t>
      </w:r>
      <w:proofErr w:type="spellEnd"/>
      <w:r>
        <w:t xml:space="preserve"> </w:t>
      </w:r>
      <w:proofErr w:type="spellStart"/>
      <w:r>
        <w:t>dostignuća</w:t>
      </w:r>
      <w:proofErr w:type="spellEnd"/>
      <w:r>
        <w:t>.</w:t>
      </w:r>
    </w:p>
    <w:p w14:paraId="1F17C330" w14:textId="360AEEF2" w:rsidR="00807F2E" w:rsidRPr="009862F7" w:rsidRDefault="007C7693" w:rsidP="00807F2E">
      <w:pPr>
        <w:ind w:left="2160" w:firstLine="720"/>
      </w:pPr>
      <w:r>
        <w:t xml:space="preserve"> </w:t>
      </w:r>
      <w:proofErr w:type="spellStart"/>
      <w:r>
        <w:t>Bedž</w:t>
      </w:r>
      <w:r w:rsidR="00807F2E">
        <w:t>evi</w:t>
      </w:r>
      <w:proofErr w:type="spellEnd"/>
      <w:r w:rsidR="00807F2E">
        <w:t xml:space="preserve"> </w:t>
      </w:r>
      <w:proofErr w:type="spellStart"/>
      <w:r w:rsidR="00807F2E">
        <w:t>su</w:t>
      </w:r>
      <w:proofErr w:type="spellEnd"/>
      <w:r w:rsidR="00807F2E">
        <w:t xml:space="preserve"> </w:t>
      </w:r>
      <w:proofErr w:type="spellStart"/>
      <w:r w:rsidR="00807F2E">
        <w:t>podeljeni</w:t>
      </w:r>
      <w:proofErr w:type="spellEnd"/>
      <w:r w:rsidR="00807F2E">
        <w:t xml:space="preserve"> u tri </w:t>
      </w:r>
      <w:proofErr w:type="spellStart"/>
      <w:r w:rsidR="00807F2E">
        <w:t>med</w:t>
      </w:r>
      <w:r>
        <w:t>jusobno</w:t>
      </w:r>
      <w:proofErr w:type="spellEnd"/>
      <w:r>
        <w:t xml:space="preserve"> </w:t>
      </w:r>
      <w:proofErr w:type="spellStart"/>
      <w:r>
        <w:t>razdvojene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. </w:t>
      </w:r>
      <w:proofErr w:type="spellStart"/>
      <w:r>
        <w:t>Bedževe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ishranu</w:t>
      </w:r>
      <w:proofErr w:type="spellEnd"/>
      <w:r>
        <w:t xml:space="preserve"> </w:t>
      </w:r>
      <w:proofErr w:type="spellStart"/>
      <w:r>
        <w:t>i</w:t>
      </w:r>
      <w:proofErr w:type="spellEnd"/>
      <w:r w:rsidR="00807F2E">
        <w:t xml:space="preserve"> </w:t>
      </w:r>
      <w:proofErr w:type="spellStart"/>
      <w:r w:rsidR="00807F2E">
        <w:t>za</w:t>
      </w:r>
      <w:proofErr w:type="spellEnd"/>
      <w:r w:rsidR="00807F2E">
        <w:t xml:space="preserve"> </w:t>
      </w:r>
      <w:proofErr w:type="spellStart"/>
      <w:r w:rsidR="00807F2E">
        <w:t>unos</w:t>
      </w:r>
      <w:proofErr w:type="spellEnd"/>
      <w:r w:rsidR="00807F2E">
        <w:t xml:space="preserve"> </w:t>
      </w:r>
      <w:proofErr w:type="spellStart"/>
      <w:r w:rsidR="00807F2E">
        <w:t>vode</w:t>
      </w:r>
      <w:proofErr w:type="spellEnd"/>
      <w:r w:rsidR="00807F2E">
        <w:t>.</w:t>
      </w:r>
    </w:p>
    <w:p w14:paraId="05FE0E7B" w14:textId="4B2EF1C9" w:rsidR="00C5416D" w:rsidRDefault="00C5416D" w:rsidP="00C5416D">
      <w:pPr>
        <w:pStyle w:val="Heading2"/>
      </w:pPr>
      <w:bookmarkStart w:id="13" w:name="_Toc1002508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100250865"/>
      <w:proofErr w:type="spellStart"/>
      <w:r>
        <w:t>Preduslovi</w:t>
      </w:r>
      <w:bookmarkEnd w:id="14"/>
      <w:proofErr w:type="spellEnd"/>
    </w:p>
    <w:p w14:paraId="483D94DD" w14:textId="179485B0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proofErr w:type="gramStart"/>
      <w:r w:rsidR="00E21132">
        <w:t>na</w:t>
      </w:r>
      <w:proofErr w:type="spellEnd"/>
      <w:proofErr w:type="gramEnd"/>
      <w:r w:rsidR="00E21132">
        <w:t xml:space="preserve"> </w:t>
      </w:r>
      <w:proofErr w:type="spellStart"/>
      <w:r w:rsidR="00E21132">
        <w:t>si</w:t>
      </w:r>
      <w:r w:rsidR="007C7693">
        <w:t>s</w:t>
      </w:r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5" w:name="_Toc100250866"/>
      <w:proofErr w:type="spellStart"/>
      <w:r>
        <w:t>Posledice</w:t>
      </w:r>
      <w:bookmarkEnd w:id="15"/>
      <w:proofErr w:type="spellEnd"/>
    </w:p>
    <w:p w14:paraId="2F694E0F" w14:textId="3E4C1225" w:rsidR="00095023" w:rsidRDefault="009862F7" w:rsidP="007A002E">
      <w:pPr>
        <w:ind w:left="709" w:firstLine="851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DC46B" w14:textId="77777777" w:rsidR="005547C4" w:rsidRDefault="005547C4">
      <w:pPr>
        <w:spacing w:after="0" w:line="240" w:lineRule="auto"/>
      </w:pPr>
      <w:r>
        <w:separator/>
      </w:r>
    </w:p>
  </w:endnote>
  <w:endnote w:type="continuationSeparator" w:id="0">
    <w:p w14:paraId="6CC09105" w14:textId="77777777" w:rsidR="005547C4" w:rsidRDefault="0055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BB46D5" w:rsidRPr="00BB46D5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C7B6D" w14:textId="77777777" w:rsidR="005547C4" w:rsidRDefault="005547C4">
      <w:pPr>
        <w:spacing w:after="0" w:line="240" w:lineRule="auto"/>
      </w:pPr>
      <w:r>
        <w:separator/>
      </w:r>
    </w:p>
  </w:footnote>
  <w:footnote w:type="continuationSeparator" w:id="0">
    <w:p w14:paraId="13B8F5C2" w14:textId="77777777" w:rsidR="005547C4" w:rsidRDefault="0055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0D6016"/>
    <w:rsid w:val="00137FD1"/>
    <w:rsid w:val="00140E49"/>
    <w:rsid w:val="001E3A68"/>
    <w:rsid w:val="002B2756"/>
    <w:rsid w:val="00352A86"/>
    <w:rsid w:val="003643F3"/>
    <w:rsid w:val="003A1121"/>
    <w:rsid w:val="00404468"/>
    <w:rsid w:val="0044260F"/>
    <w:rsid w:val="00525A75"/>
    <w:rsid w:val="005547C4"/>
    <w:rsid w:val="0057576E"/>
    <w:rsid w:val="005A4B85"/>
    <w:rsid w:val="005A7979"/>
    <w:rsid w:val="005E4E2D"/>
    <w:rsid w:val="006177BA"/>
    <w:rsid w:val="00644F41"/>
    <w:rsid w:val="00657A21"/>
    <w:rsid w:val="00665688"/>
    <w:rsid w:val="006C0B70"/>
    <w:rsid w:val="007A002E"/>
    <w:rsid w:val="007C7693"/>
    <w:rsid w:val="007E119C"/>
    <w:rsid w:val="007F7141"/>
    <w:rsid w:val="00805D43"/>
    <w:rsid w:val="00807F2E"/>
    <w:rsid w:val="0085243E"/>
    <w:rsid w:val="00855C6D"/>
    <w:rsid w:val="009214F0"/>
    <w:rsid w:val="0094234A"/>
    <w:rsid w:val="009862F7"/>
    <w:rsid w:val="00A04C7F"/>
    <w:rsid w:val="00A25B0B"/>
    <w:rsid w:val="00A533D2"/>
    <w:rsid w:val="00A552C0"/>
    <w:rsid w:val="00AC3D90"/>
    <w:rsid w:val="00AD65C5"/>
    <w:rsid w:val="00BB3BAD"/>
    <w:rsid w:val="00BB46D5"/>
    <w:rsid w:val="00BD0E17"/>
    <w:rsid w:val="00C204E3"/>
    <w:rsid w:val="00C5416D"/>
    <w:rsid w:val="00C634AC"/>
    <w:rsid w:val="00DC29FA"/>
    <w:rsid w:val="00E21132"/>
    <w:rsid w:val="00E91DA9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5</cp:revision>
  <cp:lastPrinted>2022-04-07T17:22:00Z</cp:lastPrinted>
  <dcterms:created xsi:type="dcterms:W3CDTF">2022-03-25T22:37:00Z</dcterms:created>
  <dcterms:modified xsi:type="dcterms:W3CDTF">2022-04-07T17:22:00Z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