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410E" w14:textId="33F216D0" w:rsidR="00341031" w:rsidRDefault="00F341E0">
      <w:r w:rsidRPr="00F341E0">
        <w:drawing>
          <wp:inline distT="0" distB="0" distL="0" distR="0" wp14:anchorId="154A306F" wp14:editId="5A30C14E">
            <wp:extent cx="3749365" cy="117358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F8D6" w14:textId="489C9806" w:rsidR="00CC1DB8" w:rsidRDefault="00CC1DB8">
      <w:r w:rsidRPr="00CC1DB8">
        <w:t>https://www.staff.uni-mainz.de/pommeren/Cryptology/Bitstream/1_Classic/Maxper.pdf</w:t>
      </w:r>
    </w:p>
    <w:p w14:paraId="15892CAF" w14:textId="66B1B899" w:rsidR="00CC1DB8" w:rsidRPr="00CC1DB8" w:rsidRDefault="00CC1DB8">
      <w:pPr>
        <w:rPr>
          <w:sz w:val="28"/>
          <w:szCs w:val="28"/>
        </w:rPr>
      </w:pPr>
      <w:proofErr w:type="spellStart"/>
      <w:r w:rsidRPr="00CC1DB8">
        <w:rPr>
          <w:sz w:val="28"/>
          <w:szCs w:val="28"/>
        </w:rPr>
        <w:t>Hoeffdings</w:t>
      </w:r>
      <w:proofErr w:type="spellEnd"/>
      <w:r w:rsidRPr="00CC1DB8">
        <w:rPr>
          <w:sz w:val="28"/>
          <w:szCs w:val="28"/>
        </w:rPr>
        <w:t xml:space="preserve"> confidence interval:</w:t>
      </w:r>
    </w:p>
    <w:p w14:paraId="4B03A2A5" w14:textId="25A1316E" w:rsidR="00CC1DB8" w:rsidRDefault="00CC1DB8">
      <w:r w:rsidRPr="00CC1DB8">
        <w:t>https://stats.stackexchange.com/questions/161303/how-to-use-hoeffdings-inequality-to-find-a-confidence-interval</w:t>
      </w:r>
    </w:p>
    <w:p w14:paraId="0805C299" w14:textId="2DF16F38" w:rsidR="00CC1DB8" w:rsidRDefault="00CC1DB8">
      <w:r w:rsidRPr="00CC1DB8">
        <w:drawing>
          <wp:inline distT="0" distB="0" distL="0" distR="0" wp14:anchorId="79A19FE3" wp14:editId="487FB78F">
            <wp:extent cx="5395428" cy="34978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7C81" w14:textId="4FBFAC92" w:rsidR="0031369C" w:rsidRDefault="0031369C">
      <w:r w:rsidRPr="0031369C">
        <w:drawing>
          <wp:inline distT="0" distB="0" distL="0" distR="0" wp14:anchorId="3EEDE96D" wp14:editId="4451BA1A">
            <wp:extent cx="5731510" cy="1588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EDC" w14:textId="694E1817" w:rsidR="002513B2" w:rsidRDefault="002513B2" w:rsidP="002513B2">
      <w:pPr>
        <w:rPr>
          <w:rFonts w:ascii="Segoe UI" w:hAnsi="Segoe UI" w:cs="Segoe UI"/>
          <w:b/>
          <w:bCs/>
          <w:color w:val="E6EDF3"/>
          <w:sz w:val="28"/>
          <w:szCs w:val="28"/>
          <w:shd w:val="clear" w:color="auto" w:fill="161B22"/>
        </w:rPr>
      </w:pPr>
      <w:r w:rsidRPr="002513B2">
        <w:rPr>
          <w:sz w:val="28"/>
          <w:szCs w:val="28"/>
        </w:rPr>
        <w:t xml:space="preserve">Bennett’s confidence interval (in </w:t>
      </w:r>
      <w:r w:rsidRPr="002513B2">
        <w:rPr>
          <w:rFonts w:ascii="Segoe UI" w:hAnsi="Segoe UI" w:cs="Segoe UI"/>
          <w:b/>
          <w:bCs/>
          <w:color w:val="E6EDF3"/>
          <w:sz w:val="28"/>
          <w:szCs w:val="28"/>
          <w:shd w:val="clear" w:color="auto" w:fill="161B22"/>
        </w:rPr>
        <w:t>12-Regression.ipynb</w:t>
      </w:r>
      <w:r w:rsidRPr="002513B2">
        <w:rPr>
          <w:rFonts w:ascii="Segoe UI" w:hAnsi="Segoe UI" w:cs="Segoe UI"/>
          <w:b/>
          <w:bCs/>
          <w:color w:val="E6EDF3"/>
          <w:sz w:val="28"/>
          <w:szCs w:val="28"/>
          <w:shd w:val="clear" w:color="auto" w:fill="161B22"/>
        </w:rPr>
        <w:t>)</w:t>
      </w:r>
    </w:p>
    <w:p w14:paraId="73FF2490" w14:textId="79C11314" w:rsidR="002513B2" w:rsidRPr="002513B2" w:rsidRDefault="002513B2" w:rsidP="002513B2">
      <w:pPr>
        <w:rPr>
          <w:sz w:val="28"/>
          <w:szCs w:val="28"/>
        </w:rPr>
      </w:pPr>
      <w:r w:rsidRPr="002513B2">
        <w:rPr>
          <w:sz w:val="28"/>
          <w:szCs w:val="28"/>
        </w:rPr>
        <w:lastRenderedPageBreak/>
        <w:drawing>
          <wp:inline distT="0" distB="0" distL="0" distR="0" wp14:anchorId="7F05D681" wp14:editId="6FEB9784">
            <wp:extent cx="5731510" cy="4117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22D5" w14:textId="6B4C9ABE" w:rsidR="00BD2C28" w:rsidRDefault="00BD2C28">
      <w:r>
        <w:t>Joint density definition:</w:t>
      </w:r>
    </w:p>
    <w:p w14:paraId="74D9598A" w14:textId="205D156E" w:rsidR="00AD28A5" w:rsidRDefault="00AD28A5">
      <w:r w:rsidRPr="00AD28A5">
        <w:drawing>
          <wp:inline distT="0" distB="0" distL="0" distR="0" wp14:anchorId="2E0BE784" wp14:editId="3859A7C9">
            <wp:extent cx="5731510" cy="1703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DAA" w14:textId="61A663F3" w:rsidR="00BD2C28" w:rsidRDefault="00AD28A5">
      <w:r w:rsidRPr="00AD28A5">
        <w:drawing>
          <wp:inline distT="0" distB="0" distL="0" distR="0" wp14:anchorId="47553A71" wp14:editId="2ECB11DF">
            <wp:extent cx="5731510" cy="1941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28" w:rsidSect="0046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35"/>
    <w:rsid w:val="002513B2"/>
    <w:rsid w:val="0026189D"/>
    <w:rsid w:val="0031369C"/>
    <w:rsid w:val="0046387F"/>
    <w:rsid w:val="00516D32"/>
    <w:rsid w:val="009A6AC5"/>
    <w:rsid w:val="009E08B0"/>
    <w:rsid w:val="00A40235"/>
    <w:rsid w:val="00AD28A5"/>
    <w:rsid w:val="00BD2C28"/>
    <w:rsid w:val="00CC1DB8"/>
    <w:rsid w:val="00F3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F168"/>
  <w15:chartTrackingRefBased/>
  <w15:docId w15:val="{7F3CAA1F-4656-4B0E-84B2-EB3719F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3B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51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1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Gajdoš Ondrej</dc:creator>
  <cp:keywords/>
  <dc:description/>
  <cp:lastModifiedBy>Gajdoš Ondrej</cp:lastModifiedBy>
  <cp:revision>2</cp:revision>
  <dcterms:created xsi:type="dcterms:W3CDTF">2024-01-03T17:09:00Z</dcterms:created>
  <dcterms:modified xsi:type="dcterms:W3CDTF">2024-01-03T19:48:00Z</dcterms:modified>
</cp:coreProperties>
</file>