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BCE7" w14:textId="1452E327" w:rsidR="00036FF3" w:rsidRDefault="00036FF3" w:rsidP="0079293E">
      <w:pPr>
        <w:pStyle w:val="4"/>
        <w:shd w:val="clear" w:color="auto" w:fill="FFFFFF"/>
        <w:spacing w:before="0"/>
        <w:rPr>
          <w:rFonts w:ascii="Segoe UI" w:hAnsi="Segoe UI" w:cs="Segoe UI"/>
          <w:b/>
          <w:bCs/>
          <w:color w:val="343A40"/>
        </w:rPr>
      </w:pPr>
      <w:r>
        <w:rPr>
          <w:rFonts w:ascii="Segoe UI" w:hAnsi="Segoe UI" w:cs="Segoe UI"/>
          <w:b/>
          <w:bCs/>
          <w:color w:val="343A40"/>
        </w:rPr>
        <w:t xml:space="preserve">Теоретическая часть </w:t>
      </w:r>
      <w:r w:rsidRPr="00036FF3">
        <w:rPr>
          <w:rFonts w:ascii="Segoe UI" w:hAnsi="Segoe UI" w:cs="Segoe UI"/>
          <w:b/>
          <w:bCs/>
          <w:color w:val="343A40"/>
        </w:rPr>
        <w:t>https://e-maxx.ru/algo/export_dijkstra</w:t>
      </w:r>
    </w:p>
    <w:p w14:paraId="3F7AE3E9" w14:textId="04C888F4" w:rsidR="0079293E" w:rsidRPr="0079293E" w:rsidRDefault="0079293E" w:rsidP="0079293E">
      <w:pPr>
        <w:pStyle w:val="4"/>
        <w:shd w:val="clear" w:color="auto" w:fill="FFFFFF"/>
        <w:spacing w:before="0"/>
        <w:rPr>
          <w:rFonts w:ascii="Segoe UI" w:hAnsi="Segoe UI" w:cs="Segoe UI"/>
          <w:b/>
          <w:bCs/>
          <w:color w:val="343A40"/>
        </w:rPr>
      </w:pPr>
      <w:r w:rsidRPr="0079293E">
        <w:rPr>
          <w:rFonts w:ascii="Segoe UI" w:hAnsi="Segoe UI" w:cs="Segoe UI"/>
          <w:b/>
          <w:bCs/>
          <w:color w:val="343A40"/>
        </w:rPr>
        <w:t>Задача</w:t>
      </w:r>
    </w:p>
    <w:p w14:paraId="0E395881" w14:textId="4331F8FD" w:rsidR="00802083" w:rsidRPr="0079293E" w:rsidRDefault="00802083" w:rsidP="00802083">
      <w:pPr>
        <w:widowControl w:val="0"/>
        <w:autoSpaceDE w:val="0"/>
        <w:autoSpaceDN w:val="0"/>
        <w:adjustRightInd w:val="0"/>
        <w:jc w:val="left"/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Дан взвешенный ориентированный граф из N вершин. Требуется найти в нем величину кратчайшего пути между каждой парой вершин.</w:t>
      </w:r>
    </w:p>
    <w:p w14:paraId="4904FF71" w14:textId="77777777" w:rsidR="00802083" w:rsidRPr="000A1DF3" w:rsidRDefault="00802083" w:rsidP="00802083">
      <w:pPr>
        <w:widowControl w:val="0"/>
        <w:autoSpaceDE w:val="0"/>
        <w:autoSpaceDN w:val="0"/>
        <w:adjustRightInd w:val="0"/>
        <w:jc w:val="left"/>
        <w:rPr>
          <w:rFonts w:ascii="Georgia" w:eastAsiaTheme="minorEastAsia" w:hAnsi="Georgia" w:cs="Georgia"/>
          <w:sz w:val="32"/>
          <w:szCs w:val="32"/>
        </w:rPr>
      </w:pPr>
    </w:p>
    <w:p w14:paraId="5FC85CD4" w14:textId="77777777" w:rsidR="00802083" w:rsidRPr="0079293E" w:rsidRDefault="00802083" w:rsidP="0079293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9293E">
        <w:rPr>
          <w:rFonts w:ascii="Arial" w:hAnsi="Arial" w:cs="Arial"/>
          <w:b/>
          <w:bCs/>
          <w:color w:val="000000" w:themeColor="text1"/>
        </w:rPr>
        <w:t>Входные данные:</w:t>
      </w:r>
    </w:p>
    <w:p w14:paraId="249E157F" w14:textId="2545F079" w:rsidR="00802083" w:rsidRPr="0079293E" w:rsidRDefault="00802083" w:rsidP="00802083">
      <w:pPr>
        <w:widowControl w:val="0"/>
        <w:autoSpaceDE w:val="0"/>
        <w:autoSpaceDN w:val="0"/>
        <w:adjustRightInd w:val="0"/>
        <w:jc w:val="left"/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В первой строке записано натуральное число</w:t>
      </w:r>
      <w:r w:rsidR="0079293E">
        <w:rPr>
          <w:rFonts w:ascii="Verdana" w:hAnsi="Verdana" w:cs="Segoe UI"/>
          <w:color w:val="000000" w:themeColor="text1"/>
          <w:sz w:val="21"/>
          <w:szCs w:val="21"/>
          <w:lang w:eastAsia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(1&lt;=N&lt;=100). В каждой из следующих N строк записано по</w:t>
      </w:r>
      <w:r w:rsidR="0079293E">
        <w:rPr>
          <w:rFonts w:ascii="Verdana" w:hAnsi="Verdana" w:cs="Segoe UI"/>
          <w:color w:val="000000" w:themeColor="text1"/>
          <w:sz w:val="21"/>
          <w:szCs w:val="21"/>
          <w:lang w:eastAsia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N чисел — матрица весов дуг графа. Все веса представляют собой целые неотрицательные числа, не превосходящие 1000. Если в матрице в i -й строке j-м столбце стоит 0, то это означает, что дуги из вершины</w:t>
      </w:r>
      <w:r w:rsidR="0079293E">
        <w:rPr>
          <w:rFonts w:ascii="Verdana" w:hAnsi="Verdana" w:cs="Segoe UI"/>
          <w:color w:val="000000" w:themeColor="text1"/>
          <w:sz w:val="21"/>
          <w:szCs w:val="21"/>
          <w:lang w:eastAsia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в вершину  нет.</w:t>
      </w:r>
    </w:p>
    <w:p w14:paraId="5FAB72DD" w14:textId="77777777" w:rsidR="00802083" w:rsidRPr="0079293E" w:rsidRDefault="00802083" w:rsidP="0079293E">
      <w:pPr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9293E">
        <w:rPr>
          <w:rFonts w:ascii="Arial" w:hAnsi="Arial" w:cs="Arial"/>
          <w:b/>
          <w:bCs/>
          <w:color w:val="000000" w:themeColor="text1"/>
        </w:rPr>
        <w:t>Выходные данные:</w:t>
      </w:r>
    </w:p>
    <w:p w14:paraId="4F627E4C" w14:textId="41889225" w:rsidR="00192F12" w:rsidRPr="0079293E" w:rsidRDefault="00802083" w:rsidP="00802083">
      <w:pPr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 xml:space="preserve">В выходной файл надо вывести матрицу кратчайших путей между каждой парой вершин графа (т.е. матрицу у которой в </w:t>
      </w:r>
      <w:proofErr w:type="spellStart"/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i</w:t>
      </w:r>
      <w:proofErr w:type="spellEnd"/>
      <w:r w:rsidRPr="0079293E">
        <w:rPr>
          <w:rFonts w:ascii="Verdana" w:hAnsi="Verdana" w:cs="Segoe UI"/>
          <w:color w:val="000000" w:themeColor="text1"/>
          <w:sz w:val="21"/>
          <w:szCs w:val="21"/>
          <w:lang w:val="ru-TR" w:eastAsia="ru-RU"/>
        </w:rPr>
        <w:t>-й строке j-м столбце столбце стоит длина кратчайшего пути из вершины в вершину  или 0 — если пути из  в  не существует).</w:t>
      </w:r>
    </w:p>
    <w:p w14:paraId="40096CB2" w14:textId="2BBA48AA" w:rsidR="0079293E" w:rsidRPr="0079293E" w:rsidRDefault="0079293E" w:rsidP="00792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 w:val="20"/>
          <w:szCs w:val="20"/>
          <w:lang w:val="ru-TR" w:eastAsia="ru-RU"/>
        </w:rPr>
      </w:pP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import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java.io.PrintWriter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import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java.util.Scanner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public class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Solution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 xml:space="preserve">// В качестве условной бесконечности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// выберем достаточно большое число 10^9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private static final int </w:t>
      </w:r>
      <w:r w:rsidRPr="0079293E">
        <w:rPr>
          <w:rFonts w:ascii="Courier New" w:hAnsi="Courier New" w:cs="Courier New"/>
          <w:i/>
          <w:iCs/>
          <w:color w:val="871094"/>
          <w:sz w:val="20"/>
          <w:szCs w:val="20"/>
          <w:lang w:val="ru-TR" w:eastAsia="ru-RU"/>
        </w:rPr>
        <w:t xml:space="preserve">INF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 xml:space="preserve">1000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*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 xml:space="preserve">1000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*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1000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public static void </w:t>
      </w:r>
      <w:r w:rsidRPr="0079293E">
        <w:rPr>
          <w:rFonts w:ascii="Courier New" w:hAnsi="Courier New" w:cs="Courier New"/>
          <w:color w:val="00627A"/>
          <w:sz w:val="20"/>
          <w:szCs w:val="20"/>
          <w:lang w:val="ru-TR" w:eastAsia="ru-RU"/>
        </w:rPr>
        <w:t>main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String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[] args)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Solution solution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new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Solution();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Вызываем процедуру решения задачи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solution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.solve();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private void </w:t>
      </w:r>
      <w:r w:rsidRPr="0079293E">
        <w:rPr>
          <w:rFonts w:ascii="Courier New" w:hAnsi="Courier New" w:cs="Courier New"/>
          <w:color w:val="00627A"/>
          <w:sz w:val="20"/>
          <w:szCs w:val="20"/>
          <w:lang w:val="ru-TR" w:eastAsia="ru-RU"/>
        </w:rPr>
        <w:t>solve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Для считывания воспользуемся классом Scanner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// Для вывода - классом PrintWriter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Scanner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scanner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new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Scanner(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System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</w:t>
      </w:r>
      <w:r w:rsidRPr="0079293E">
        <w:rPr>
          <w:rFonts w:ascii="Courier New" w:hAnsi="Courier New" w:cs="Courier New"/>
          <w:i/>
          <w:iCs/>
          <w:color w:val="871094"/>
          <w:sz w:val="20"/>
          <w:szCs w:val="20"/>
          <w:lang w:val="ru-TR" w:eastAsia="ru-RU"/>
        </w:rPr>
        <w:t>in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PrintWriter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printWriter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new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PrintWriter(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System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</w:t>
      </w:r>
      <w:r w:rsidRPr="0079293E">
        <w:rPr>
          <w:rFonts w:ascii="Courier New" w:hAnsi="Courier New" w:cs="Courier New"/>
          <w:i/>
          <w:iCs/>
          <w:color w:val="871094"/>
          <w:sz w:val="20"/>
          <w:szCs w:val="20"/>
          <w:lang w:val="ru-TR" w:eastAsia="ru-RU"/>
        </w:rPr>
        <w:t>out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Считываем число вершин графа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vertexCount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scanner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.nextInt();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Граф будем хранить в матрице смежности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>int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[][]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 xml:space="preserve">g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=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>new int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[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][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];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i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i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i++)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j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j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j++)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Считываем вес ребра между вершинами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// i и j соответственно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=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scanner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.nextInt();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По условию если g[i][j] = 0, то это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// означает, что дуги из i в j нет;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// в этом случае расстояние между этими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// вершинами бесконечно велико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if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==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= </w:t>
      </w:r>
      <w:r w:rsidRPr="0079293E">
        <w:rPr>
          <w:rFonts w:ascii="Courier New" w:hAnsi="Courier New" w:cs="Courier New"/>
          <w:i/>
          <w:iCs/>
          <w:color w:val="871094"/>
          <w:sz w:val="20"/>
          <w:szCs w:val="20"/>
          <w:lang w:val="ru-TR" w:eastAsia="ru-RU"/>
        </w:rPr>
        <w:t>INF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lastRenderedPageBreak/>
        <w:t xml:space="preserve">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Согласно алгоритму будем обновлять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// ответ для каждой пары вершин i и j,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// перебирая промежуточную вершину k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k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k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k++)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i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i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i++)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j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j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j++)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=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Math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</w:t>
      </w:r>
      <w:r w:rsidRPr="0079293E">
        <w:rPr>
          <w:rFonts w:ascii="Courier New" w:hAnsi="Courier New" w:cs="Courier New"/>
          <w:i/>
          <w:iCs/>
          <w:color w:val="080808"/>
          <w:sz w:val="20"/>
          <w:szCs w:val="20"/>
          <w:lang w:val="ru-TR" w:eastAsia="ru-RU"/>
        </w:rPr>
        <w:t>min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[i][j],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[i][k] +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[k][j]);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Для каждой пары вершин выведем величину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// кратчайшего пути от i до j, или 0,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// если j не достижима из i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i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i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i++)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for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int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j = 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>0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; j &lt;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vertexCount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; j++)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if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== </w:t>
      </w:r>
      <w:r w:rsidRPr="0079293E">
        <w:rPr>
          <w:rFonts w:ascii="Courier New" w:hAnsi="Courier New" w:cs="Courier New"/>
          <w:i/>
          <w:iCs/>
          <w:color w:val="871094"/>
          <w:sz w:val="20"/>
          <w:szCs w:val="20"/>
          <w:lang w:val="ru-TR" w:eastAsia="ru-RU"/>
        </w:rPr>
        <w:t>INF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 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printWriter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.print(</w:t>
      </w:r>
      <w:r w:rsidRPr="0079293E">
        <w:rPr>
          <w:rFonts w:ascii="Courier New" w:hAnsi="Courier New" w:cs="Courier New"/>
          <w:color w:val="1750EB"/>
          <w:sz w:val="20"/>
          <w:szCs w:val="20"/>
          <w:lang w:val="ru-TR" w:eastAsia="ru-RU"/>
        </w:rPr>
        <w:t xml:space="preserve">0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+ </w:t>
      </w:r>
      <w:r w:rsidRPr="0079293E">
        <w:rPr>
          <w:rFonts w:ascii="Courier New" w:hAnsi="Courier New" w:cs="Courier New"/>
          <w:color w:val="067D17"/>
          <w:sz w:val="20"/>
          <w:szCs w:val="20"/>
          <w:lang w:val="ru-TR" w:eastAsia="ru-RU"/>
        </w:rPr>
        <w:t>" "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} </w:t>
      </w:r>
      <w:r w:rsidRPr="0079293E">
        <w:rPr>
          <w:rFonts w:ascii="Courier New" w:hAnsi="Courier New" w:cs="Courier New"/>
          <w:color w:val="0033B3"/>
          <w:sz w:val="20"/>
          <w:szCs w:val="20"/>
          <w:lang w:val="ru-TR" w:eastAsia="ru-RU"/>
        </w:rPr>
        <w:t xml:space="preserve">else 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{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printWriter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.print(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g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 xml:space="preserve">[i][j] + </w:t>
      </w:r>
      <w:r w:rsidRPr="0079293E">
        <w:rPr>
          <w:rFonts w:ascii="Courier New" w:hAnsi="Courier New" w:cs="Courier New"/>
          <w:color w:val="067D17"/>
          <w:sz w:val="20"/>
          <w:szCs w:val="20"/>
          <w:lang w:val="ru-TR" w:eastAsia="ru-RU"/>
        </w:rPr>
        <w:t>" "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printWriter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.println();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t>// После выполнения программы необходимо закрыть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// потоки ввода и вывода</w:t>
      </w:r>
      <w:r w:rsidRPr="0079293E">
        <w:rPr>
          <w:rFonts w:ascii="Courier New" w:hAnsi="Courier New" w:cs="Courier New"/>
          <w:i/>
          <w:iCs/>
          <w:color w:val="8C8C8C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scanner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.close();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    </w:t>
      </w:r>
      <w:r w:rsidRPr="0079293E">
        <w:rPr>
          <w:rFonts w:ascii="Courier New" w:hAnsi="Courier New" w:cs="Courier New"/>
          <w:color w:val="000000"/>
          <w:sz w:val="20"/>
          <w:szCs w:val="20"/>
          <w:lang w:val="ru-TR" w:eastAsia="ru-RU"/>
        </w:rPr>
        <w:t>printWriter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t>.close();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    }</w:t>
      </w:r>
      <w:r w:rsidRPr="0079293E">
        <w:rPr>
          <w:rFonts w:ascii="Courier New" w:hAnsi="Courier New" w:cs="Courier New"/>
          <w:color w:val="080808"/>
          <w:sz w:val="20"/>
          <w:szCs w:val="20"/>
          <w:lang w:val="ru-TR" w:eastAsia="ru-RU"/>
        </w:rPr>
        <w:br/>
        <w:t xml:space="preserve">        }</w:t>
      </w:r>
    </w:p>
    <w:p w14:paraId="155D9D91" w14:textId="77777777" w:rsidR="00802083" w:rsidRPr="0079293E" w:rsidRDefault="00802083" w:rsidP="00802083">
      <w:pPr>
        <w:jc w:val="left"/>
        <w:rPr>
          <w:rFonts w:ascii="Times" w:hAnsi="Times"/>
          <w:sz w:val="20"/>
          <w:szCs w:val="20"/>
          <w:lang w:val="ru-TR" w:eastAsia="en-US"/>
        </w:rPr>
      </w:pPr>
    </w:p>
    <w:p w14:paraId="52856D3F" w14:textId="77777777" w:rsidR="00AB26FD" w:rsidRDefault="00AB26FD" w:rsidP="00AB26FD">
      <w:pPr>
        <w:pStyle w:val="4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b/>
          <w:bCs/>
          <w:color w:val="343A40"/>
        </w:rPr>
        <w:t>Задача1. Города и дороги</w:t>
      </w:r>
    </w:p>
    <w:p w14:paraId="63BCF28F" w14:textId="77777777" w:rsidR="00AB26FD" w:rsidRDefault="00AB26FD" w:rsidP="00AB26FD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</w:rPr>
        <w:t>В галактике "Milky Way" на планете "Neptune" есть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N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городов, некоторые из которых соединены дорогами. Император "Maximus" галактики "Milky Way" решил провести инвентаризацию дорог на планете "Neptune". Но, как оказалось, он не силен в математике, поэтому он просит вас сосчитать количество дорог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14:paraId="62B24EA2" w14:textId="77777777" w:rsidR="00AB26FD" w:rsidRPr="0079293E" w:rsidRDefault="00AB26FD" w:rsidP="00AB26FD">
      <w:pPr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9293E">
        <w:rPr>
          <w:rFonts w:ascii="Arial" w:hAnsi="Arial" w:cs="Arial"/>
          <w:b/>
          <w:bCs/>
          <w:color w:val="000000" w:themeColor="text1"/>
        </w:rPr>
        <w:t>Входные данные</w:t>
      </w:r>
    </w:p>
    <w:p w14:paraId="6D7F9243" w14:textId="77777777" w:rsidR="00AB26FD" w:rsidRPr="0079293E" w:rsidRDefault="00AB26FD" w:rsidP="00AB26FD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000000" w:themeColor="text1"/>
          <w:sz w:val="21"/>
          <w:szCs w:val="21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</w:rPr>
        <w:t>В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первой строке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задается число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N</w:t>
      </w:r>
      <w:r>
        <w:rPr>
          <w:rStyle w:val="a8"/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(0 ≤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N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≤ 100). В следующих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N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строках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содержится по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N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чисел, каждое из которых является единичкой или ноликом. Причем, если в позиции (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i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,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j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) квадратной матрицы стоит единичка, то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i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-ый и</w:t>
      </w:r>
      <w:r>
        <w:rPr>
          <w:rFonts w:ascii="Verdana" w:hAnsi="Verdana" w:cs="Segoe UI"/>
          <w:color w:val="000000" w:themeColor="text1"/>
          <w:sz w:val="21"/>
          <w:szCs w:val="21"/>
          <w:lang w:val="ru-RU"/>
        </w:rPr>
        <w:t xml:space="preserve"> </w:t>
      </w:r>
      <w:r w:rsidRPr="0079293E">
        <w:rPr>
          <w:rStyle w:val="a8"/>
          <w:rFonts w:ascii="Verdana" w:hAnsi="Verdana" w:cs="Segoe UI"/>
          <w:color w:val="000000" w:themeColor="text1"/>
          <w:sz w:val="21"/>
          <w:szCs w:val="21"/>
        </w:rPr>
        <w:t>j</w:t>
      </w:r>
      <w:r w:rsidRPr="0079293E">
        <w:rPr>
          <w:rFonts w:ascii="Verdana" w:hAnsi="Verdana" w:cs="Segoe UI"/>
          <w:color w:val="000000" w:themeColor="text1"/>
          <w:sz w:val="21"/>
          <w:szCs w:val="21"/>
        </w:rPr>
        <w:t>-ый города соединены дорогами, а если нолик, то не соединены.</w:t>
      </w:r>
    </w:p>
    <w:p w14:paraId="521B0661" w14:textId="77777777" w:rsidR="00AB26FD" w:rsidRPr="0079293E" w:rsidRDefault="00AB26FD" w:rsidP="00AB26FD">
      <w:pPr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9293E">
        <w:rPr>
          <w:rFonts w:ascii="Arial" w:hAnsi="Arial" w:cs="Arial"/>
          <w:b/>
          <w:bCs/>
          <w:color w:val="000000" w:themeColor="text1"/>
        </w:rPr>
        <w:t>Выходные данные</w:t>
      </w:r>
    </w:p>
    <w:p w14:paraId="71D0A2C2" w14:textId="77777777" w:rsidR="00AB26FD" w:rsidRPr="0079293E" w:rsidRDefault="00AB26FD" w:rsidP="00AB26FD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000000" w:themeColor="text1"/>
          <w:sz w:val="21"/>
          <w:szCs w:val="21"/>
        </w:rPr>
      </w:pPr>
      <w:r w:rsidRPr="0079293E">
        <w:rPr>
          <w:rFonts w:ascii="Verdana" w:hAnsi="Verdana" w:cs="Segoe UI"/>
          <w:color w:val="000000" w:themeColor="text1"/>
          <w:sz w:val="21"/>
          <w:szCs w:val="21"/>
        </w:rPr>
        <w:t>Выведите одно число – количество дорог на планете "Neptune".</w:t>
      </w:r>
    </w:p>
    <w:p w14:paraId="6C00DF6A" w14:textId="77777777" w:rsidR="00AB26FD" w:rsidRPr="0079293E" w:rsidRDefault="00AB26FD" w:rsidP="00AB26FD">
      <w:pPr>
        <w:shd w:val="clear" w:color="auto" w:fill="FFFFFF"/>
        <w:spacing w:line="360" w:lineRule="atLeast"/>
        <w:rPr>
          <w:rFonts w:ascii="Arial" w:hAnsi="Arial" w:cs="Arial"/>
          <w:b/>
          <w:bCs/>
          <w:color w:val="000000" w:themeColor="text1"/>
        </w:rPr>
      </w:pPr>
      <w:r w:rsidRPr="0079293E">
        <w:rPr>
          <w:rFonts w:ascii="Arial" w:hAnsi="Arial" w:cs="Arial"/>
          <w:b/>
          <w:bCs/>
          <w:color w:val="000000" w:themeColor="text1"/>
        </w:rPr>
        <w:lastRenderedPageBreak/>
        <w:t>Примеры</w:t>
      </w:r>
    </w:p>
    <w:p w14:paraId="7887D7EC" w14:textId="77777777" w:rsidR="00AB26FD" w:rsidRDefault="00AB26FD" w:rsidP="00AB26FD">
      <w:pPr>
        <w:widowControl w:val="0"/>
        <w:autoSpaceDE w:val="0"/>
        <w:autoSpaceDN w:val="0"/>
        <w:adjustRightInd w:val="0"/>
        <w:jc w:val="left"/>
        <w:rPr>
          <w:rFonts w:ascii="Georgia" w:eastAsiaTheme="minorEastAsia" w:hAnsi="Georgia" w:cs="Georgia"/>
          <w:sz w:val="32"/>
          <w:szCs w:val="32"/>
        </w:rPr>
      </w:pPr>
      <w:r>
        <w:rPr>
          <w:rFonts w:ascii="Georgia" w:eastAsiaTheme="minorEastAsia" w:hAnsi="Georgia" w:cs="Georgia"/>
          <w:noProof/>
          <w:sz w:val="32"/>
          <w:szCs w:val="32"/>
        </w:rPr>
        <w:drawing>
          <wp:inline distT="0" distB="0" distL="0" distR="0" wp14:anchorId="0E7360AA" wp14:editId="7B500AD5">
            <wp:extent cx="5270500" cy="207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9187" w14:textId="77777777" w:rsidR="00802083" w:rsidRPr="0079293E" w:rsidRDefault="00802083" w:rsidP="00802083">
      <w:pPr>
        <w:rPr>
          <w:lang w:val="ru-TR"/>
        </w:rPr>
      </w:pPr>
    </w:p>
    <w:sectPr w:rsidR="00802083" w:rsidRPr="0079293E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40C7"/>
    <w:multiLevelType w:val="multilevel"/>
    <w:tmpl w:val="33F6E206"/>
    <w:styleLink w:val="Style4"/>
    <w:lvl w:ilvl="0">
      <w:start w:val="3"/>
      <w:numFmt w:val="decimal"/>
      <w:pStyle w:val="a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83"/>
    <w:rsid w:val="00036FF3"/>
    <w:rsid w:val="000435A2"/>
    <w:rsid w:val="000A1DF3"/>
    <w:rsid w:val="001278EF"/>
    <w:rsid w:val="001747B0"/>
    <w:rsid w:val="00192F12"/>
    <w:rsid w:val="004606A0"/>
    <w:rsid w:val="005850A9"/>
    <w:rsid w:val="0079293E"/>
    <w:rsid w:val="00802083"/>
    <w:rsid w:val="00AB26FD"/>
    <w:rsid w:val="00D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967F03"/>
  <w14:defaultImageDpi w14:val="300"/>
  <w15:docId w15:val="{B9835CAE-DBB7-4848-BC05-4E9B4FB2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929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Style4">
    <w:name w:val="Style4"/>
    <w:uiPriority w:val="99"/>
    <w:rsid w:val="001747B0"/>
    <w:pPr>
      <w:numPr>
        <w:numId w:val="3"/>
      </w:numPr>
    </w:pPr>
  </w:style>
  <w:style w:type="paragraph" w:styleId="a5">
    <w:name w:val="Balloon Text"/>
    <w:basedOn w:val="a0"/>
    <w:link w:val="a6"/>
    <w:uiPriority w:val="99"/>
    <w:semiHidden/>
    <w:unhideWhenUsed/>
    <w:rsid w:val="00802083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802083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1"/>
    <w:rsid w:val="00802083"/>
  </w:style>
  <w:style w:type="character" w:customStyle="1" w:styleId="40">
    <w:name w:val="Заголовок 4 Знак"/>
    <w:basedOn w:val="a1"/>
    <w:link w:val="4"/>
    <w:uiPriority w:val="9"/>
    <w:semiHidden/>
    <w:rsid w:val="007929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Normal (Web)"/>
    <w:basedOn w:val="a0"/>
    <w:uiPriority w:val="99"/>
    <w:semiHidden/>
    <w:unhideWhenUsed/>
    <w:rsid w:val="0079293E"/>
    <w:pPr>
      <w:spacing w:before="100" w:beforeAutospacing="1" w:after="100" w:afterAutospacing="1"/>
      <w:jc w:val="left"/>
    </w:pPr>
    <w:rPr>
      <w:lang w:val="ru-TR" w:eastAsia="ru-RU"/>
    </w:rPr>
  </w:style>
  <w:style w:type="character" w:styleId="a8">
    <w:name w:val="Emphasis"/>
    <w:basedOn w:val="a1"/>
    <w:uiPriority w:val="20"/>
    <w:qFormat/>
    <w:rsid w:val="0079293E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79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ru-TR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9293E"/>
    <w:rPr>
      <w:rFonts w:ascii="Courier New" w:eastAsia="Times New Roman" w:hAnsi="Courier New" w:cs="Courier New"/>
      <w:sz w:val="20"/>
      <w:szCs w:val="20"/>
      <w:lang w:val="ru-T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6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5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90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1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648</Words>
  <Characters>3695</Characters>
  <Application>Microsoft Office Word</Application>
  <DocSecurity>0</DocSecurity>
  <Lines>30</Lines>
  <Paragraphs>8</Paragraphs>
  <ScaleCrop>false</ScaleCrop>
  <Company>kv32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6</cp:revision>
  <dcterms:created xsi:type="dcterms:W3CDTF">2022-11-29T07:52:00Z</dcterms:created>
  <dcterms:modified xsi:type="dcterms:W3CDTF">2022-11-29T08:01:00Z</dcterms:modified>
</cp:coreProperties>
</file>