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4FFBF" w14:textId="79CE2EAE" w:rsidR="0060665A" w:rsidRDefault="00F0507C" w:rsidP="00F0507C">
      <w:pPr>
        <w:spacing w:line="240" w:lineRule="auto"/>
        <w:jc w:val="center"/>
        <w:rPr>
          <w:sz w:val="28"/>
          <w:szCs w:val="40"/>
        </w:rPr>
      </w:pPr>
      <w:r w:rsidRPr="00F0507C">
        <w:rPr>
          <w:rFonts w:hint="eastAsia"/>
          <w:sz w:val="28"/>
          <w:szCs w:val="40"/>
        </w:rPr>
        <w:t>金融計算</w:t>
      </w:r>
      <w:r w:rsidRPr="00F0507C">
        <w:rPr>
          <w:sz w:val="28"/>
          <w:szCs w:val="40"/>
        </w:rPr>
        <w:t xml:space="preserve">Homework 3 </w:t>
      </w:r>
      <w:r w:rsidRPr="00F0507C">
        <w:rPr>
          <w:rFonts w:hint="eastAsia"/>
          <w:sz w:val="28"/>
          <w:szCs w:val="40"/>
        </w:rPr>
        <w:t xml:space="preserve">說明檔 會計四 杜昕 </w:t>
      </w:r>
      <w:r w:rsidRPr="00F0507C">
        <w:rPr>
          <w:sz w:val="28"/>
          <w:szCs w:val="40"/>
        </w:rPr>
        <w:t>B06702026</w:t>
      </w:r>
    </w:p>
    <w:p w14:paraId="6C5657E6" w14:textId="6C454A4E" w:rsidR="00D02116" w:rsidRDefault="00D02116" w:rsidP="00D02116">
      <w:pPr>
        <w:jc w:val="center"/>
      </w:pPr>
      <w:r>
        <w:rPr>
          <w:rFonts w:hint="eastAsia"/>
        </w:rPr>
        <w:t>有做</w:t>
      </w:r>
      <w:r>
        <w:t>Basic Requirement</w:t>
      </w:r>
      <w:r>
        <w:rPr>
          <w:rFonts w:hint="eastAsia"/>
        </w:rPr>
        <w:t>、B</w:t>
      </w:r>
      <w:r>
        <w:t>onus 1</w:t>
      </w:r>
      <w:r>
        <w:rPr>
          <w:rFonts w:hint="eastAsia"/>
        </w:rPr>
        <w:t>、</w:t>
      </w:r>
      <w:r>
        <w:t>Bonus 2</w:t>
      </w:r>
    </w:p>
    <w:p w14:paraId="716A24AC" w14:textId="30C5C553" w:rsidR="00D02116" w:rsidRDefault="00D02116" w:rsidP="009A4FD8">
      <w:pPr>
        <w:pStyle w:val="a0"/>
      </w:pPr>
      <w:r>
        <w:rPr>
          <w:rFonts w:hint="eastAsia"/>
        </w:rPr>
        <w:t>操作方式：</w:t>
      </w:r>
    </w:p>
    <w:p w14:paraId="73594FBF" w14:textId="2F9758BC" w:rsidR="00D02116" w:rsidRDefault="00D02116" w:rsidP="00D02116">
      <w:pPr>
        <w:ind w:left="284"/>
      </w:pPr>
      <w:r>
        <w:rPr>
          <w:rFonts w:hint="eastAsia"/>
        </w:rPr>
        <w:t>輸入</w:t>
      </w:r>
      <w:r>
        <w:t>1/2/3</w:t>
      </w:r>
      <w:r>
        <w:rPr>
          <w:rFonts w:hint="eastAsia"/>
        </w:rPr>
        <w:t>查看第</w:t>
      </w:r>
      <w:r>
        <w:t>1/2/3</w:t>
      </w:r>
      <w:r>
        <w:rPr>
          <w:rFonts w:ascii="Apple Color Emoji" w:hAnsi="Apple Color Emoji" w:cs="Apple Color Emoji" w:hint="eastAsia"/>
        </w:rPr>
        <w:t>筆</w:t>
      </w:r>
      <w:r>
        <w:rPr>
          <w:rFonts w:hint="eastAsia"/>
        </w:rPr>
        <w:t>測資，第</w:t>
      </w:r>
      <w:r>
        <w:t>1/2</w:t>
      </w:r>
      <w:r>
        <w:rPr>
          <w:rFonts w:hint="eastAsia"/>
        </w:rPr>
        <w:t>筆測資會輸出</w:t>
      </w:r>
      <w:r>
        <w:t>Basic Requirement</w:t>
      </w:r>
      <w:r>
        <w:rPr>
          <w:rFonts w:hint="eastAsia"/>
        </w:rPr>
        <w:t>的結果、第</w:t>
      </w:r>
      <w:r>
        <w:t>3</w:t>
      </w:r>
      <w:r>
        <w:rPr>
          <w:rFonts w:hint="eastAsia"/>
        </w:rPr>
        <w:t>筆測資會輸出</w:t>
      </w:r>
      <w:r>
        <w:t>Basic Requirement</w:t>
      </w:r>
      <w:r>
        <w:rPr>
          <w:rFonts w:hint="eastAsia"/>
        </w:rPr>
        <w:t>跟</w:t>
      </w:r>
      <w:r>
        <w:t>Bonus</w:t>
      </w:r>
      <w:r>
        <w:rPr>
          <w:rFonts w:hint="eastAsia"/>
        </w:rPr>
        <w:t>的結果</w:t>
      </w:r>
    </w:p>
    <w:p w14:paraId="6D6B0DE0" w14:textId="05B887D0" w:rsidR="00D02116" w:rsidRPr="00D02116" w:rsidRDefault="00D02116" w:rsidP="00D02116"/>
    <w:p w14:paraId="735D5268" w14:textId="3A9CCBC4" w:rsidR="00D02116" w:rsidRDefault="00D02116" w:rsidP="009A4FD8">
      <w:pPr>
        <w:pStyle w:val="a0"/>
      </w:pPr>
      <w:r>
        <w:rPr>
          <w:rFonts w:hint="eastAsia"/>
        </w:rPr>
        <w:t>程式碼簡述：</w:t>
      </w:r>
    </w:p>
    <w:p w14:paraId="068944C8" w14:textId="3E5DF9C1" w:rsidR="00D02116" w:rsidRDefault="00D02116" w:rsidP="009A4FD8">
      <w:pPr>
        <w:pStyle w:val="a1"/>
      </w:pPr>
      <w:r w:rsidRPr="00D02116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497BA8A" wp14:editId="0B9A6D40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340350" cy="7752715"/>
            <wp:effectExtent l="0" t="0" r="635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775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設定參數：輸入</w:t>
      </w:r>
      <w:r>
        <w:t>1/2/3</w:t>
      </w:r>
      <w:r>
        <w:rPr>
          <w:rFonts w:hint="eastAsia"/>
        </w:rPr>
        <w:t>後，會對應到相應的測資</w:t>
      </w:r>
    </w:p>
    <w:p w14:paraId="36434239" w14:textId="53B0084E" w:rsidR="00D02116" w:rsidRDefault="002A5868" w:rsidP="009A4FD8">
      <w:pPr>
        <w:pStyle w:val="a1"/>
      </w:pPr>
      <w:r w:rsidRPr="00D0211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1B5F7A" wp14:editId="3BDE3B61">
            <wp:simplePos x="0" y="0"/>
            <wp:positionH relativeFrom="margin">
              <wp:posOffset>365760</wp:posOffset>
            </wp:positionH>
            <wp:positionV relativeFrom="paragraph">
              <wp:posOffset>233911</wp:posOffset>
            </wp:positionV>
            <wp:extent cx="5384800" cy="969645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54"/>
                    <a:stretch/>
                  </pic:blipFill>
                  <pic:spPr bwMode="auto">
                    <a:xfrm>
                      <a:off x="0" y="0"/>
                      <a:ext cx="5384800" cy="96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116">
        <w:rPr>
          <w:rFonts w:hint="eastAsia"/>
        </w:rPr>
        <w:t>計算矩陣</w:t>
      </w:r>
      <w:r w:rsidR="00D02116">
        <w:t>C</w:t>
      </w:r>
      <w:r w:rsidR="00D02116">
        <w:rPr>
          <w:rFonts w:hint="eastAsia"/>
        </w:rPr>
        <w:t>：</w:t>
      </w:r>
    </w:p>
    <w:p w14:paraId="296F7251" w14:textId="1EB492D2" w:rsidR="002A5868" w:rsidRDefault="002A5868" w:rsidP="009A4FD8">
      <w:pPr>
        <w:pStyle w:val="a1"/>
      </w:pPr>
      <w:r w:rsidRPr="00D02116">
        <w:rPr>
          <w:noProof/>
        </w:rPr>
        <w:drawing>
          <wp:anchor distT="0" distB="0" distL="114300" distR="114300" simplePos="0" relativeHeight="251662336" behindDoc="0" locked="0" layoutInCell="1" allowOverlap="1" wp14:anchorId="297DCDC2" wp14:editId="64DA52D6">
            <wp:simplePos x="0" y="0"/>
            <wp:positionH relativeFrom="margin">
              <wp:posOffset>369743</wp:posOffset>
            </wp:positionH>
            <wp:positionV relativeFrom="paragraph">
              <wp:posOffset>2741872</wp:posOffset>
            </wp:positionV>
            <wp:extent cx="5384800" cy="43180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92"/>
                    <a:stretch/>
                  </pic:blipFill>
                  <pic:spPr bwMode="auto">
                    <a:xfrm>
                      <a:off x="0" y="0"/>
                      <a:ext cx="5384800" cy="4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2116">
        <w:rPr>
          <w:noProof/>
        </w:rPr>
        <w:drawing>
          <wp:anchor distT="0" distB="0" distL="114300" distR="114300" simplePos="0" relativeHeight="251660288" behindDoc="0" locked="0" layoutInCell="1" allowOverlap="1" wp14:anchorId="1486D45C" wp14:editId="5D926FB6">
            <wp:simplePos x="0" y="0"/>
            <wp:positionH relativeFrom="margin">
              <wp:posOffset>365760</wp:posOffset>
            </wp:positionH>
            <wp:positionV relativeFrom="paragraph">
              <wp:posOffset>1237961</wp:posOffset>
            </wp:positionV>
            <wp:extent cx="5384800" cy="1396515"/>
            <wp:effectExtent l="0" t="0" r="0" b="63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3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計算矩陣</w:t>
      </w:r>
      <w:r>
        <w:t>A</w:t>
      </w:r>
      <w:r>
        <w:rPr>
          <w:rFonts w:hint="eastAsia"/>
        </w:rPr>
        <w:t>：</w:t>
      </w:r>
    </w:p>
    <w:p w14:paraId="23FC6632" w14:textId="758FC40F" w:rsidR="00D02116" w:rsidRDefault="004D5B60" w:rsidP="009A4FD8">
      <w:pPr>
        <w:pStyle w:val="a1"/>
      </w:pPr>
      <w:r w:rsidRPr="004D5B60">
        <w:drawing>
          <wp:anchor distT="0" distB="0" distL="114300" distR="114300" simplePos="0" relativeHeight="251667456" behindDoc="0" locked="0" layoutInCell="1" allowOverlap="1" wp14:anchorId="6039B135" wp14:editId="67EADFC7">
            <wp:simplePos x="0" y="0"/>
            <wp:positionH relativeFrom="margin">
              <wp:align>center</wp:align>
            </wp:positionH>
            <wp:positionV relativeFrom="paragraph">
              <wp:posOffset>3388995</wp:posOffset>
            </wp:positionV>
            <wp:extent cx="5663565" cy="4220845"/>
            <wp:effectExtent l="0" t="0" r="63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868" w:rsidRPr="002A5868">
        <w:rPr>
          <w:noProof/>
        </w:rPr>
        <w:drawing>
          <wp:anchor distT="0" distB="0" distL="114300" distR="114300" simplePos="0" relativeHeight="251666432" behindDoc="0" locked="0" layoutInCell="1" allowOverlap="1" wp14:anchorId="6F512D6A" wp14:editId="37BFE274">
            <wp:simplePos x="0" y="0"/>
            <wp:positionH relativeFrom="margin">
              <wp:align>center</wp:align>
            </wp:positionH>
            <wp:positionV relativeFrom="paragraph">
              <wp:posOffset>2186409</wp:posOffset>
            </wp:positionV>
            <wp:extent cx="4462145" cy="1089660"/>
            <wp:effectExtent l="0" t="0" r="0" b="254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868">
        <w:rPr>
          <w:rFonts w:hint="eastAsia"/>
        </w:rPr>
        <w:t>抽樣並算出</w:t>
      </w:r>
      <w:r w:rsidR="002A5868">
        <w:t>Payoff</w:t>
      </w:r>
      <w:r w:rsidR="002A5868">
        <w:rPr>
          <w:rFonts w:hint="eastAsia"/>
        </w:rPr>
        <w:t>：以測資</w:t>
      </w:r>
      <w:r w:rsidR="002A5868">
        <w:t>3</w:t>
      </w:r>
      <w:r w:rsidR="002A5868">
        <w:rPr>
          <w:rFonts w:hint="eastAsia"/>
        </w:rPr>
        <w:t>為例</w:t>
      </w:r>
      <w:r w:rsidR="002A5868">
        <w:t>(</w:t>
      </w:r>
      <w:r w:rsidR="002A5868">
        <w:rPr>
          <w:rFonts w:hint="eastAsia"/>
        </w:rPr>
        <w:t>測資</w:t>
      </w:r>
      <w:r w:rsidR="002A5868">
        <w:t>1/2</w:t>
      </w:r>
      <w:r w:rsidR="002A5868">
        <w:rPr>
          <w:rFonts w:hint="eastAsia"/>
        </w:rPr>
        <w:t>就是</w:t>
      </w:r>
      <w:r w:rsidR="002A5868">
        <w:t>3</w:t>
      </w:r>
      <w:r w:rsidR="002A5868">
        <w:rPr>
          <w:rFonts w:hint="eastAsia"/>
        </w:rPr>
        <w:t>的</w:t>
      </w:r>
      <w:r w:rsidR="002A5868">
        <w:t>Bas</w:t>
      </w:r>
      <w:r w:rsidR="002A5868">
        <w:rPr>
          <w:rFonts w:hint="eastAsia"/>
        </w:rPr>
        <w:t>i</w:t>
      </w:r>
      <w:r w:rsidR="002A5868">
        <w:t>c Requirement</w:t>
      </w:r>
      <w:r w:rsidR="002A5868">
        <w:rPr>
          <w:rFonts w:hint="eastAsia"/>
        </w:rPr>
        <w:t>的部分)</w:t>
      </w:r>
      <w:r w:rsidR="002A5868" w:rsidRPr="002A5868">
        <w:rPr>
          <w:noProof/>
        </w:rPr>
        <w:t xml:space="preserve"> </w:t>
      </w:r>
    </w:p>
    <w:p w14:paraId="6BAE9B98" w14:textId="4ADC03EF" w:rsidR="002A5868" w:rsidRDefault="002A5868" w:rsidP="009A4FD8">
      <w:pPr>
        <w:pStyle w:val="a1"/>
        <w:numPr>
          <w:ilvl w:val="0"/>
          <w:numId w:val="0"/>
        </w:numPr>
      </w:pPr>
      <w:r>
        <w:br w:type="page"/>
      </w:r>
    </w:p>
    <w:p w14:paraId="241A23B6" w14:textId="4AEB229B" w:rsidR="002A5868" w:rsidRDefault="002A5868" w:rsidP="009A4FD8">
      <w:pPr>
        <w:pStyle w:val="a1"/>
      </w:pPr>
      <w:r w:rsidRPr="002A5868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036FB6F" wp14:editId="6C959351">
            <wp:simplePos x="0" y="0"/>
            <wp:positionH relativeFrom="margin">
              <wp:align>center</wp:align>
            </wp:positionH>
            <wp:positionV relativeFrom="paragraph">
              <wp:posOffset>1075176</wp:posOffset>
            </wp:positionV>
            <wp:extent cx="4957445" cy="3030855"/>
            <wp:effectExtent l="0" t="0" r="0" b="444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868">
        <w:rPr>
          <w:noProof/>
        </w:rPr>
        <w:drawing>
          <wp:anchor distT="0" distB="0" distL="114300" distR="114300" simplePos="0" relativeHeight="251665408" behindDoc="0" locked="0" layoutInCell="1" allowOverlap="1" wp14:anchorId="5A04391B" wp14:editId="695492EE">
            <wp:simplePos x="0" y="0"/>
            <wp:positionH relativeFrom="margin">
              <wp:align>center</wp:align>
            </wp:positionH>
            <wp:positionV relativeFrom="paragraph">
              <wp:posOffset>263047</wp:posOffset>
            </wp:positionV>
            <wp:extent cx="5623560" cy="683895"/>
            <wp:effectExtent l="0" t="0" r="2540" b="190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計算平均並印出結果：</w:t>
      </w:r>
    </w:p>
    <w:p w14:paraId="62B12F00" w14:textId="4A38FFF1" w:rsidR="002A5868" w:rsidRPr="002A5868" w:rsidRDefault="002A5868" w:rsidP="002A5868">
      <w:pPr>
        <w:ind w:left="284"/>
      </w:pPr>
    </w:p>
    <w:sectPr w:rsidR="002A5868" w:rsidRPr="002A5868" w:rsidSect="00F0507C">
      <w:pgSz w:w="11900" w:h="16840"/>
      <w:pgMar w:top="851" w:right="1134" w:bottom="85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imes New Roman (本文 CS 字型)">
    <w:altName w:val="新細明體"/>
    <w:panose1 w:val="020B0604020202020204"/>
    <w:charset w:val="88"/>
    <w:family w:val="roman"/>
    <w:notTrueType/>
    <w:pitch w:val="default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0526"/>
    <w:multiLevelType w:val="hybridMultilevel"/>
    <w:tmpl w:val="6BBCA098"/>
    <w:lvl w:ilvl="0" w:tplc="42089686">
      <w:start w:val="1"/>
      <w:numFmt w:val="bullet"/>
      <w:pStyle w:val="a"/>
      <w:lvlText w:val="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35AD4"/>
    <w:multiLevelType w:val="hybridMultilevel"/>
    <w:tmpl w:val="A052DC5E"/>
    <w:lvl w:ilvl="0" w:tplc="D062CA70">
      <w:start w:val="1"/>
      <w:numFmt w:val="bullet"/>
      <w:lvlText w:val="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BC0D99"/>
    <w:multiLevelType w:val="hybridMultilevel"/>
    <w:tmpl w:val="1C68037C"/>
    <w:lvl w:ilvl="0" w:tplc="006C74F8">
      <w:start w:val="1"/>
      <w:numFmt w:val="decimal"/>
      <w:pStyle w:val="a0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A645BD"/>
    <w:multiLevelType w:val="hybridMultilevel"/>
    <w:tmpl w:val="E4D0AC12"/>
    <w:lvl w:ilvl="0" w:tplc="DFF66F8A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26618C"/>
    <w:multiLevelType w:val="hybridMultilevel"/>
    <w:tmpl w:val="AFAE25DA"/>
    <w:lvl w:ilvl="0" w:tplc="728E0B9C">
      <w:start w:val="1"/>
      <w:numFmt w:val="decimal"/>
      <w:pStyle w:val="a1"/>
      <w:lvlText w:val="(%1)"/>
      <w:lvlJc w:val="left"/>
      <w:pPr>
        <w:ind w:left="170" w:hanging="170"/>
      </w:pPr>
      <w:rPr>
        <w:rFonts w:ascii="STSong" w:eastAsia="STSong" w:hAnsi="STSong" w:hint="eastAsia"/>
        <w:b w:val="0"/>
        <w:i w:val="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mirrorMargins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7C"/>
    <w:rsid w:val="00082D9E"/>
    <w:rsid w:val="00170590"/>
    <w:rsid w:val="001C4C4E"/>
    <w:rsid w:val="002A5868"/>
    <w:rsid w:val="00345FFD"/>
    <w:rsid w:val="003553C2"/>
    <w:rsid w:val="003A22DA"/>
    <w:rsid w:val="00447BBE"/>
    <w:rsid w:val="00473851"/>
    <w:rsid w:val="004D5B60"/>
    <w:rsid w:val="00705C20"/>
    <w:rsid w:val="00713F1E"/>
    <w:rsid w:val="007F3330"/>
    <w:rsid w:val="00922919"/>
    <w:rsid w:val="009A4FD8"/>
    <w:rsid w:val="00B57FC1"/>
    <w:rsid w:val="00B95CFF"/>
    <w:rsid w:val="00D02116"/>
    <w:rsid w:val="00E9405A"/>
    <w:rsid w:val="00F0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FD6E"/>
  <w15:chartTrackingRefBased/>
  <w15:docId w15:val="{91CEFBC5-FA17-CF46-945E-8B5BAE6A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ngti TC" w:eastAsia="Songti TC" w:hAnsi="Songti TC" w:cs="Times New Roman (本文 CS 字型)"/>
        <w:kern w:val="2"/>
        <w:szCs w:val="24"/>
        <w:lang w:val="en-US" w:eastAsia="zh-TW" w:bidi="ar-SA"/>
      </w:rPr>
    </w:rPrDefault>
    <w:pPrDefault>
      <w:pPr>
        <w:spacing w:line="3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13F1E"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章內標"/>
    <w:basedOn w:val="a3"/>
    <w:uiPriority w:val="1"/>
    <w:qFormat/>
    <w:rsid w:val="00922919"/>
    <w:rPr>
      <w:rFonts w:ascii="Songti TC Light" w:hAnsi="Songti TC Light"/>
      <w:b w:val="0"/>
      <w:i w:val="0"/>
      <w:sz w:val="22"/>
      <w:szCs w:val="20"/>
    </w:rPr>
  </w:style>
  <w:style w:type="paragraph" w:customStyle="1" w:styleId="a1">
    <w:name w:val="內文標"/>
    <w:basedOn w:val="a2"/>
    <w:next w:val="a2"/>
    <w:autoRedefine/>
    <w:qFormat/>
    <w:rsid w:val="009A4FD8"/>
    <w:pPr>
      <w:numPr>
        <w:numId w:val="2"/>
      </w:numPr>
      <w:ind w:left="284" w:hanging="284"/>
      <w:contextualSpacing/>
      <w:textAlignment w:val="center"/>
    </w:pPr>
  </w:style>
  <w:style w:type="paragraph" w:customStyle="1" w:styleId="a0">
    <w:name w:val="節標"/>
    <w:basedOn w:val="a1"/>
    <w:next w:val="a1"/>
    <w:autoRedefine/>
    <w:qFormat/>
    <w:rsid w:val="003553C2"/>
    <w:pPr>
      <w:numPr>
        <w:numId w:val="4"/>
      </w:numPr>
    </w:pPr>
    <w:rPr>
      <w:sz w:val="24"/>
    </w:rPr>
  </w:style>
  <w:style w:type="paragraph" w:customStyle="1" w:styleId="a7">
    <w:name w:val="節子標"/>
    <w:basedOn w:val="a0"/>
    <w:next w:val="a1"/>
    <w:autoRedefine/>
    <w:qFormat/>
    <w:rsid w:val="003553C2"/>
    <w:rPr>
      <w:sz w:val="20"/>
    </w:rPr>
  </w:style>
  <w:style w:type="paragraph" w:customStyle="1" w:styleId="a8">
    <w:name w:val="分錄"/>
    <w:basedOn w:val="a7"/>
    <w:autoRedefine/>
    <w:qFormat/>
    <w:rsid w:val="00713F1E"/>
    <w:pPr>
      <w:numPr>
        <w:numId w:val="0"/>
      </w:numPr>
      <w:contextualSpacing w:val="0"/>
      <w:jc w:val="left"/>
    </w:pPr>
    <w:rPr>
      <w:rFonts w:eastAsia="Kaiti TC"/>
    </w:rPr>
  </w:style>
  <w:style w:type="paragraph" w:customStyle="1" w:styleId="a9">
    <w:name w:val="重點內文"/>
    <w:basedOn w:val="a2"/>
    <w:qFormat/>
    <w:rsid w:val="00473851"/>
    <w:pPr>
      <w:textAlignment w:val="center"/>
    </w:pPr>
    <w:rPr>
      <w:rFonts w:ascii="Songti TC Light" w:eastAsia="Songti TC Light" w:hAnsi="Songti TC Light"/>
      <w:b/>
      <w:color w:val="FF0000"/>
      <w:szCs w:val="20"/>
    </w:rPr>
  </w:style>
  <w:style w:type="paragraph" w:customStyle="1" w:styleId="a">
    <w:name w:val="歷屆考題"/>
    <w:basedOn w:val="a2"/>
    <w:next w:val="a2"/>
    <w:qFormat/>
    <w:rsid w:val="00473851"/>
    <w:pPr>
      <w:numPr>
        <w:numId w:val="6"/>
      </w:numPr>
      <w:textAlignment w:val="center"/>
    </w:pPr>
    <w:rPr>
      <w:szCs w:val="20"/>
    </w:rPr>
  </w:style>
  <w:style w:type="paragraph" w:styleId="aa">
    <w:name w:val="List Paragraph"/>
    <w:basedOn w:val="a2"/>
    <w:uiPriority w:val="34"/>
    <w:qFormat/>
    <w:rsid w:val="00473851"/>
    <w:pPr>
      <w:ind w:leftChars="200" w:left="480"/>
    </w:pPr>
  </w:style>
  <w:style w:type="paragraph" w:customStyle="1" w:styleId="ab">
    <w:name w:val="附註"/>
    <w:basedOn w:val="a2"/>
    <w:qFormat/>
    <w:rsid w:val="00345FFD"/>
    <w:pPr>
      <w:spacing w:line="240" w:lineRule="exact"/>
      <w:textAlignment w:val="center"/>
    </w:pPr>
    <w:rPr>
      <w:rFonts w:eastAsia="Songti TC Light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 杜</dc:creator>
  <cp:keywords/>
  <dc:description/>
  <cp:lastModifiedBy>昕 杜</cp:lastModifiedBy>
  <cp:revision>5</cp:revision>
  <dcterms:created xsi:type="dcterms:W3CDTF">2021-05-27T04:06:00Z</dcterms:created>
  <dcterms:modified xsi:type="dcterms:W3CDTF">2021-05-27T04:59:00Z</dcterms:modified>
</cp:coreProperties>
</file>