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</w:p>
    <w:p w14:paraId="5879D6A2" w14:textId="6517921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</w:p>
    <w:p w14:paraId="552BE68F" w14:textId="77777777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031F00F5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</w:p>
    <w:p w14:paraId="07C25D8D" w14:textId="7452DB8B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</w:p>
    <w:p w14:paraId="468B97FF" w14:textId="29BD4880" w:rsidR="00ED4650" w:rsidRDefault="00ED4650" w:rsidP="00A52834">
      <w:pPr>
        <w:pStyle w:val="Listenabsatz1"/>
        <w:numPr>
          <w:ilvl w:val="0"/>
          <w:numId w:val="1"/>
        </w:numPr>
      </w:pPr>
      <w:r>
        <w:t>Coin-Counter zurücksetzen</w:t>
      </w:r>
    </w:p>
    <w:p w14:paraId="1CF69C2F" w14:textId="3BD2678E" w:rsidR="001718DE" w:rsidRDefault="001718DE" w:rsidP="00A52834">
      <w:pPr>
        <w:pStyle w:val="Listenabsatz1"/>
        <w:numPr>
          <w:ilvl w:val="0"/>
          <w:numId w:val="1"/>
        </w:numPr>
      </w:pPr>
      <w:r>
        <w:t>Coins mit der Zeit verlieren</w:t>
      </w:r>
      <w:bookmarkStart w:id="0" w:name="_GoBack"/>
      <w:bookmarkEnd w:id="0"/>
    </w:p>
    <w:sectPr w:rsidR="001718DE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718DE"/>
    <w:rsid w:val="00A52834"/>
    <w:rsid w:val="00CC4CC2"/>
    <w:rsid w:val="00DB4185"/>
    <w:rsid w:val="00DD72D9"/>
    <w:rsid w:val="00ED4650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7</cp:revision>
  <cp:lastPrinted>1900-12-31T23:00:00Z</cp:lastPrinted>
  <dcterms:created xsi:type="dcterms:W3CDTF">2013-10-07T07:28:00Z</dcterms:created>
  <dcterms:modified xsi:type="dcterms:W3CDTF">2013-10-07T07:57:00Z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