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THE LOVERS PASSPORT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Q1/Q2 BUSINESS RECAP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evse0ennms2u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JANUARY 1, 2024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**Note: Hit File &gt; Make a Copy to Personalize this Template!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Travel Calendar Overview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JANUARY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FEBRUARY: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APRIL: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320" w:line="240" w:lineRule="auto"/>
        <w:rPr/>
      </w:pPr>
      <w:bookmarkStart w:colFirst="0" w:colLast="0" w:name="_kn6vmidd7etx" w:id="2"/>
      <w:bookmarkEnd w:id="2"/>
      <w:r w:rsidDel="00000000" w:rsidR="00000000" w:rsidRPr="00000000">
        <w:rPr>
          <w:rFonts w:ascii="Oswald" w:cs="Oswald" w:eastAsia="Oswald" w:hAnsi="Oswald"/>
          <w:color w:val="e31c60"/>
          <w:sz w:val="28"/>
          <w:szCs w:val="28"/>
          <w:rtl w:val="0"/>
        </w:rPr>
        <w:t xml:space="preserve">INCOME STREAM REPORT: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STREAM OF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FOR Q1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Affiliates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UGC/Image &amp; Video Licensing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Sponsored Collaborations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Trips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Memberships/Coaching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32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nyo43j4q0j20" w:id="3"/>
      <w:bookmarkEnd w:id="3"/>
      <w:r w:rsidDel="00000000" w:rsidR="00000000" w:rsidRPr="00000000">
        <w:rPr>
          <w:rFonts w:ascii="Oswald" w:cs="Oswald" w:eastAsia="Oswald" w:hAnsi="Oswald"/>
          <w:color w:val="e31c60"/>
          <w:sz w:val="28"/>
          <w:szCs w:val="28"/>
          <w:rtl w:val="0"/>
        </w:rPr>
        <w:t xml:space="preserve">EMPLOYEES/STAFF NOTES: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32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okfvvd51f02a" w:id="4"/>
      <w:bookmarkEnd w:id="4"/>
      <w:r w:rsidDel="00000000" w:rsidR="00000000" w:rsidRPr="00000000">
        <w:rPr>
          <w:rFonts w:ascii="Oswald" w:cs="Oswald" w:eastAsia="Oswald" w:hAnsi="Oswald"/>
          <w:color w:val="e31c60"/>
          <w:sz w:val="28"/>
          <w:szCs w:val="28"/>
          <w:rtl w:val="0"/>
        </w:rPr>
        <w:t xml:space="preserve">GOALS PROGRESS: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Tik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>
          <w:color w:val="424242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0" w:before="32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3x2ewv3ms3rx" w:id="5"/>
      <w:bookmarkEnd w:id="5"/>
      <w:r w:rsidDel="00000000" w:rsidR="00000000" w:rsidRPr="00000000">
        <w:rPr>
          <w:rFonts w:ascii="Oswald" w:cs="Oswald" w:eastAsia="Oswald" w:hAnsi="Oswald"/>
          <w:color w:val="e31c60"/>
          <w:sz w:val="28"/>
          <w:szCs w:val="28"/>
          <w:rtl w:val="0"/>
        </w:rPr>
        <w:t xml:space="preserve">CURRENT ACTION ITEMS &amp; PROJECT MANAGEMENT: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0" w:before="32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k1zw6lc0r7o6" w:id="6"/>
      <w:bookmarkEnd w:id="6"/>
      <w:r w:rsidDel="00000000" w:rsidR="00000000" w:rsidRPr="00000000">
        <w:rPr>
          <w:rFonts w:ascii="Oswald" w:cs="Oswald" w:eastAsia="Oswald" w:hAnsi="Oswald"/>
          <w:color w:val="e31c60"/>
          <w:sz w:val="28"/>
          <w:szCs w:val="28"/>
          <w:rtl w:val="0"/>
        </w:rPr>
        <w:t xml:space="preserve">CONTENT ANALYSIS: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Quarter’s Content Pillars: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0" w:before="32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fsjeh28w5mb1" w:id="7"/>
      <w:bookmarkEnd w:id="7"/>
      <w:r w:rsidDel="00000000" w:rsidR="00000000" w:rsidRPr="00000000">
        <w:rPr>
          <w:rFonts w:ascii="Oswald" w:cs="Oswald" w:eastAsia="Oswald" w:hAnsi="Oswald"/>
          <w:color w:val="e31c60"/>
          <w:sz w:val="28"/>
          <w:szCs w:val="28"/>
          <w:rtl w:val="0"/>
        </w:rPr>
        <w:t xml:space="preserve">ON THE HORIZON FOR NEXT QUARTER: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Travels: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Clients: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Potential Income Generators: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Big Expenses/Cash Flow Changes: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