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5F497A"/>
          <w:sz w:val="28"/>
          <w:szCs w:val="28"/>
        </w:rPr>
      </w:pPr>
      <w:r>
        <w:rPr>
          <w:rFonts w:ascii="Cambria" w:eastAsia="Cambria" w:hAnsi="Cambria" w:cs="Cambria"/>
          <w:b/>
          <w:color w:val="5F497A"/>
          <w:sz w:val="28"/>
          <w:szCs w:val="28"/>
        </w:rPr>
        <w:t>Micah Alex</w:t>
      </w:r>
    </w:p>
    <w:p w14:paraId="00000002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5F497A"/>
          <w:sz w:val="21"/>
          <w:szCs w:val="21"/>
        </w:rPr>
      </w:pPr>
      <w:r>
        <w:rPr>
          <w:rFonts w:ascii="Cambria" w:eastAsia="Cambria" w:hAnsi="Cambria" w:cs="Cambria"/>
          <w:color w:val="5F497A"/>
          <w:sz w:val="21"/>
          <w:szCs w:val="21"/>
        </w:rPr>
        <w:t>LA, CA</w:t>
      </w:r>
    </w:p>
    <w:p w14:paraId="00000003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5F497A"/>
          <w:sz w:val="21"/>
          <w:szCs w:val="21"/>
        </w:rPr>
      </w:pPr>
      <w:r>
        <w:rPr>
          <w:rFonts w:ascii="Cambria" w:eastAsia="Cambria" w:hAnsi="Cambria" w:cs="Cambria"/>
          <w:color w:val="5F497A"/>
          <w:sz w:val="21"/>
          <w:szCs w:val="21"/>
        </w:rPr>
        <w:t xml:space="preserve">United States </w:t>
      </w:r>
      <w:r>
        <w:rPr>
          <w:rFonts w:ascii="Cambria" w:eastAsia="Cambria" w:hAnsi="Cambria" w:cs="Cambria"/>
          <w:b/>
          <w:color w:val="5F497A"/>
          <w:sz w:val="21"/>
          <w:szCs w:val="21"/>
        </w:rPr>
        <w:t>∙</w:t>
      </w:r>
      <w:r>
        <w:rPr>
          <w:rFonts w:ascii="Cambria" w:eastAsia="Cambria" w:hAnsi="Cambria" w:cs="Cambria"/>
          <w:color w:val="5F497A"/>
          <w:sz w:val="21"/>
          <w:szCs w:val="21"/>
        </w:rPr>
        <w:t xml:space="preserve"> (424)-386-0745</w:t>
      </w:r>
      <w:r>
        <w:rPr>
          <w:rFonts w:ascii="Cambria" w:eastAsia="Cambria" w:hAnsi="Cambria" w:cs="Cambria"/>
          <w:b/>
          <w:color w:val="5F497A"/>
          <w:sz w:val="21"/>
          <w:szCs w:val="21"/>
        </w:rPr>
        <w:t xml:space="preserve">∙ </w:t>
      </w:r>
      <w:hyperlink r:id="rId6">
        <w:r>
          <w:rPr>
            <w:rFonts w:ascii="Cambria" w:eastAsia="Cambria" w:hAnsi="Cambria" w:cs="Cambria"/>
            <w:color w:val="5F497A"/>
            <w:sz w:val="21"/>
            <w:szCs w:val="21"/>
            <w:u w:val="single"/>
          </w:rPr>
          <w:t>micahalex7@proton.me</w:t>
        </w:r>
      </w:hyperlink>
      <w:r>
        <w:rPr>
          <w:rFonts w:ascii="Cambria" w:eastAsia="Cambria" w:hAnsi="Cambria" w:cs="Cambria"/>
          <w:color w:val="5F497A"/>
          <w:sz w:val="21"/>
          <w:szCs w:val="21"/>
        </w:rPr>
        <w:t xml:space="preserve">  </w:t>
      </w:r>
    </w:p>
    <w:p w14:paraId="00000004" w14:textId="77777777" w:rsidR="00F33452" w:rsidRDefault="00F33452">
      <w:pPr>
        <w:jc w:val="center"/>
        <w:rPr>
          <w:rFonts w:ascii="Cambria" w:eastAsia="Cambria" w:hAnsi="Cambria" w:cs="Cambria"/>
          <w:b/>
          <w:sz w:val="21"/>
          <w:szCs w:val="21"/>
          <w:u w:val="single"/>
        </w:rPr>
        <w:sectPr w:rsidR="00F33452" w:rsidSect="00186005">
          <w:pgSz w:w="11906" w:h="16838"/>
          <w:pgMar w:top="720" w:right="936" w:bottom="907" w:left="720" w:header="0" w:footer="0" w:gutter="0"/>
          <w:pgNumType w:start="1"/>
          <w:cols w:space="720"/>
          <w:titlePg/>
        </w:sectPr>
      </w:pPr>
    </w:p>
    <w:p w14:paraId="00000005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u w:val="single"/>
        </w:rPr>
      </w:pPr>
      <w:r>
        <w:rPr>
          <w:rFonts w:ascii="Cambria" w:eastAsia="Cambria" w:hAnsi="Cambria" w:cs="Cambria"/>
          <w:b/>
          <w:color w:val="000000"/>
          <w:u w:val="single"/>
        </w:rPr>
        <w:t>Professional Experience</w:t>
      </w:r>
    </w:p>
    <w:p w14:paraId="00000006" w14:textId="77777777" w:rsidR="00F33452" w:rsidRDefault="00F33452">
      <w:pPr>
        <w:ind w:right="-446"/>
        <w:rPr>
          <w:rFonts w:ascii="Calibri" w:eastAsia="Calibri" w:hAnsi="Calibri" w:cs="Calibri"/>
          <w:sz w:val="22"/>
          <w:szCs w:val="22"/>
        </w:rPr>
      </w:pPr>
    </w:p>
    <w:p w14:paraId="00000007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  <w:sz w:val="22"/>
          <w:szCs w:val="22"/>
        </w:rPr>
      </w:pPr>
      <w:r w:rsidRPr="0013007D">
        <w:rPr>
          <w:rFonts w:ascii="Calibri" w:eastAsia="Calibri" w:hAnsi="Calibri" w:cs="Calibri"/>
          <w:b/>
          <w:bCs/>
          <w:color w:val="000000"/>
          <w:sz w:val="22"/>
          <w:szCs w:val="22"/>
        </w:rPr>
        <w:t>OCHIN, Portland</w:t>
      </w:r>
      <w:r w:rsidRPr="0013007D">
        <w:rPr>
          <w:rFonts w:ascii="Calibri" w:eastAsia="Calibri" w:hAnsi="Calibri" w:cs="Calibri"/>
          <w:b/>
          <w:bCs/>
          <w:color w:val="000000"/>
          <w:sz w:val="22"/>
          <w:szCs w:val="22"/>
        </w:rPr>
        <w:br/>
      </w: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A HCCN- Health Center Controlled Network non-profit facilitating a tech infrastructure over 2000 health centers</w:t>
      </w:r>
    </w:p>
    <w:p w14:paraId="00000008" w14:textId="6933BEA5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firstLine="142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>EHR Support Analyst Intern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07/2023 – Present</w:t>
      </w:r>
    </w:p>
    <w:p w14:paraId="00000009" w14:textId="77777777" w:rsidR="00F33452" w:rsidRPr="0013007D" w:rsidRDefault="00000000" w:rsidP="0013007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color w:val="000000"/>
          <w:sz w:val="21"/>
          <w:szCs w:val="21"/>
        </w:rPr>
        <w:t>Worked on over 500 different chat and ticket-based queries ranging from EPIC registration, scheduling and billing to printers, crowd and active directory accounts with a consistent &gt;95% customer satisfaction score</w:t>
      </w:r>
    </w:p>
    <w:p w14:paraId="0000000A" w14:textId="77777777" w:rsidR="00F33452" w:rsidRPr="0013007D" w:rsidRDefault="00000000" w:rsidP="0013007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color w:val="000000"/>
          <w:sz w:val="21"/>
          <w:szCs w:val="21"/>
        </w:rPr>
        <w:t>Handled tools like Jira, Azure ADFS to manage infrastructure like printer maps, EPIC update changelogs etc.</w:t>
      </w:r>
    </w:p>
    <w:p w14:paraId="0000000B" w14:textId="77777777" w:rsidR="00F33452" w:rsidRDefault="00F33452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Calibri" w:eastAsia="Calibri" w:hAnsi="Calibri" w:cs="Calibri"/>
          <w:color w:val="000000"/>
          <w:sz w:val="21"/>
          <w:szCs w:val="21"/>
        </w:rPr>
      </w:pPr>
    </w:p>
    <w:p w14:paraId="0000000C" w14:textId="77777777" w:rsidR="00F33452" w:rsidRPr="0013007D" w:rsidRDefault="00000000">
      <w:pPr>
        <w:ind w:right="-446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13007D">
        <w:rPr>
          <w:rFonts w:ascii="Calibri" w:eastAsia="Calibri" w:hAnsi="Calibri" w:cs="Calibri"/>
          <w:b/>
          <w:bCs/>
          <w:sz w:val="22"/>
          <w:szCs w:val="22"/>
        </w:rPr>
        <w:t>Janastu, India</w:t>
      </w:r>
      <w:r w:rsidRPr="0013007D">
        <w:rPr>
          <w:rFonts w:ascii="Calibri" w:eastAsia="Calibri" w:hAnsi="Calibri" w:cs="Calibri"/>
          <w:b/>
          <w:bCs/>
          <w:i/>
          <w:sz w:val="22"/>
          <w:szCs w:val="22"/>
        </w:rPr>
        <w:t xml:space="preserve"> </w:t>
      </w:r>
    </w:p>
    <w:p w14:paraId="0000000D" w14:textId="20984E83" w:rsidR="00F33452" w:rsidRPr="00351A0B" w:rsidRDefault="00000000" w:rsidP="00351A0B">
      <w:pPr>
        <w:pBdr>
          <w:top w:val="nil"/>
          <w:left w:val="nil"/>
          <w:bottom w:val="nil"/>
          <w:right w:val="nil"/>
          <w:between w:val="nil"/>
        </w:pBdr>
        <w:ind w:left="426" w:right="-446" w:hanging="284"/>
        <w:rPr>
          <w:rFonts w:ascii="Calibri" w:eastAsia="Calibri" w:hAnsi="Calibri" w:cs="Calibri"/>
          <w:i/>
          <w:color w:val="5F497A"/>
          <w:sz w:val="20"/>
          <w:szCs w:val="20"/>
        </w:rPr>
      </w:pP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 xml:space="preserve">An Open-Tech Open-Knowledge organization </w:t>
      </w:r>
      <w:r w:rsidR="00351A0B">
        <w:rPr>
          <w:rFonts w:ascii="Calibri" w:eastAsia="Calibri" w:hAnsi="Calibri" w:cs="Calibri"/>
          <w:i/>
          <w:color w:val="5F497A"/>
          <w:sz w:val="20"/>
          <w:szCs w:val="20"/>
        </w:rPr>
        <w:t>working with community networks and resilience infrastructures</w:t>
      </w:r>
    </w:p>
    <w:p w14:paraId="0000000E" w14:textId="77777777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426" w:right="-446" w:hanging="284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 xml:space="preserve">Admin and Comms, Papad Project 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01/2022 – 06/2022</w:t>
      </w:r>
    </w:p>
    <w:p w14:paraId="0000000F" w14:textId="77777777" w:rsidR="00F33452" w:rsidRPr="00351A0B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426" w:right="-446" w:hanging="284"/>
        <w:rPr>
          <w:i/>
          <w:color w:val="000000"/>
          <w:sz w:val="22"/>
          <w:szCs w:val="22"/>
        </w:rPr>
      </w:pP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Papad is a project to enable oral traditions of knowledge production and sharing technologically</w:t>
      </w:r>
    </w:p>
    <w:p w14:paraId="758C63AE" w14:textId="77777777" w:rsidR="00270339" w:rsidRPr="0013007D" w:rsidRDefault="00270339" w:rsidP="0013007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284" w:right="-446" w:firstLine="142"/>
        <w:rPr>
          <w:rFonts w:ascii="Calibri" w:eastAsia="Calibri" w:hAnsi="Calibri" w:cs="Calibri"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color w:val="000000"/>
          <w:sz w:val="21"/>
          <w:szCs w:val="21"/>
        </w:rPr>
        <w:t>Designed wireframes for the open-source project, enabling oral traditions of knowledge sharing through technology.</w:t>
      </w:r>
    </w:p>
    <w:p w14:paraId="25D903AC" w14:textId="77777777" w:rsidR="00270339" w:rsidRPr="0013007D" w:rsidRDefault="00270339" w:rsidP="0013007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284" w:right="-446" w:firstLine="142"/>
        <w:rPr>
          <w:rFonts w:ascii="Calibri" w:eastAsia="Calibri" w:hAnsi="Calibri" w:cs="Calibri"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color w:val="000000"/>
          <w:sz w:val="21"/>
          <w:szCs w:val="21"/>
        </w:rPr>
        <w:t>Organized meetings, gathered insights, and created roadmaps, resulting in securing $8,000 in funding.</w:t>
      </w:r>
    </w:p>
    <w:p w14:paraId="00000012" w14:textId="77777777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426" w:right="-446" w:hanging="283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>Admin and Outreach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03/2021 – 12/2021</w:t>
      </w:r>
    </w:p>
    <w:p w14:paraId="40ECF71C" w14:textId="77777777" w:rsidR="00270339" w:rsidRPr="00270339" w:rsidRDefault="00270339" w:rsidP="0013007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709" w:right="-446" w:hanging="283"/>
        <w:rPr>
          <w:rFonts w:ascii="Calibri" w:eastAsia="Calibri" w:hAnsi="Calibri" w:cs="Calibri"/>
          <w:sz w:val="21"/>
          <w:szCs w:val="21"/>
        </w:rPr>
      </w:pPr>
      <w:r w:rsidRPr="00270339">
        <w:rPr>
          <w:rFonts w:ascii="Calibri" w:eastAsia="Calibri" w:hAnsi="Calibri" w:cs="Calibri"/>
          <w:sz w:val="21"/>
          <w:szCs w:val="21"/>
        </w:rPr>
        <w:t>Led multimedia documentation for a 120+ attendee maker event, securing over $15,000 in grant funding for impactful NGO projects.</w:t>
      </w:r>
    </w:p>
    <w:p w14:paraId="5DD0B421" w14:textId="77777777" w:rsidR="00270339" w:rsidRPr="00270339" w:rsidRDefault="00270339" w:rsidP="0013007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ind w:left="709" w:right="-446" w:hanging="283"/>
        <w:rPr>
          <w:rFonts w:ascii="Calibri" w:eastAsia="Calibri" w:hAnsi="Calibri" w:cs="Calibri"/>
          <w:sz w:val="21"/>
          <w:szCs w:val="21"/>
        </w:rPr>
      </w:pPr>
      <w:r w:rsidRPr="00270339">
        <w:rPr>
          <w:rFonts w:ascii="Calibri" w:eastAsia="Calibri" w:hAnsi="Calibri" w:cs="Calibri"/>
          <w:sz w:val="21"/>
          <w:szCs w:val="21"/>
        </w:rPr>
        <w:t>Presented at a panel on open-source community technology and conducted workshops on community-based design practices and diversity in networks.</w:t>
      </w:r>
    </w:p>
    <w:p w14:paraId="00000018" w14:textId="77777777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426" w:right="-446" w:hanging="283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 xml:space="preserve">Milli Tech Project 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07/2020 – 03/2021</w:t>
      </w:r>
    </w:p>
    <w:p w14:paraId="00000019" w14:textId="77777777" w:rsidR="00F33452" w:rsidRPr="00351A0B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426" w:right="-446" w:hanging="283"/>
        <w:rPr>
          <w:i/>
          <w:color w:val="000000"/>
          <w:sz w:val="22"/>
          <w:szCs w:val="22"/>
        </w:rPr>
      </w:pP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Milli was an attempt to democratize institutional archival knowledge sharing through cross-annotation on a platform</w:t>
      </w:r>
    </w:p>
    <w:p w14:paraId="0000001B" w14:textId="77777777" w:rsidR="00F33452" w:rsidRPr="0013007D" w:rsidRDefault="00000000" w:rsidP="0013007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color w:val="000000"/>
          <w:sz w:val="21"/>
          <w:szCs w:val="21"/>
        </w:rPr>
        <w:t>Presented designs at conferences, engaging over 25 private, public, and community-based stakeholders across India to showcase prototypes and generate interest and engagement.</w:t>
      </w:r>
    </w:p>
    <w:p w14:paraId="0000001C" w14:textId="77777777" w:rsidR="00F33452" w:rsidRDefault="00F33452">
      <w:pPr>
        <w:ind w:left="720" w:right="-446"/>
        <w:rPr>
          <w:rFonts w:ascii="Calibri" w:eastAsia="Calibri" w:hAnsi="Calibri" w:cs="Calibri"/>
          <w:sz w:val="21"/>
          <w:szCs w:val="21"/>
        </w:rPr>
      </w:pPr>
    </w:p>
    <w:p w14:paraId="0000001D" w14:textId="77777777" w:rsidR="00F33452" w:rsidRPr="0013007D" w:rsidRDefault="00000000">
      <w:pPr>
        <w:ind w:right="-446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13007D">
        <w:rPr>
          <w:rFonts w:ascii="Calibri" w:eastAsia="Calibri" w:hAnsi="Calibri" w:cs="Calibri"/>
          <w:b/>
          <w:bCs/>
          <w:sz w:val="22"/>
          <w:szCs w:val="22"/>
        </w:rPr>
        <w:t>Srishti Manipal Institute of Art Design and Technology, India</w:t>
      </w:r>
    </w:p>
    <w:p w14:paraId="0000001E" w14:textId="77777777" w:rsidR="00F33452" w:rsidRPr="00351A0B" w:rsidRDefault="00000000">
      <w:pPr>
        <w:ind w:right="-446"/>
        <w:rPr>
          <w:rFonts w:ascii="Calibri" w:eastAsia="Calibri" w:hAnsi="Calibri" w:cs="Calibri"/>
          <w:i/>
          <w:color w:val="5F497A"/>
          <w:sz w:val="20"/>
          <w:szCs w:val="20"/>
        </w:rPr>
      </w:pP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Premier Interdisciplinary Design Institute</w:t>
      </w:r>
    </w:p>
    <w:p w14:paraId="0000001F" w14:textId="0125BD9A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720" w:right="-446" w:hanging="578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>Design Instructor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08/2022 – 12/2022</w:t>
      </w:r>
    </w:p>
    <w:p w14:paraId="273E3112" w14:textId="77777777" w:rsidR="00270339" w:rsidRPr="00270339" w:rsidRDefault="00270339" w:rsidP="0013007D">
      <w:pPr>
        <w:numPr>
          <w:ilvl w:val="0"/>
          <w:numId w:val="15"/>
        </w:numPr>
        <w:tabs>
          <w:tab w:val="clear" w:pos="1440"/>
          <w:tab w:val="num" w:pos="709"/>
        </w:tabs>
        <w:ind w:left="709" w:right="-446" w:hanging="283"/>
        <w:jc w:val="both"/>
        <w:rPr>
          <w:rFonts w:ascii="Calibri" w:eastAsia="Calibri" w:hAnsi="Calibri" w:cs="Calibri"/>
          <w:sz w:val="21"/>
          <w:szCs w:val="21"/>
        </w:rPr>
      </w:pPr>
      <w:r w:rsidRPr="00270339">
        <w:rPr>
          <w:rFonts w:ascii="Calibri" w:eastAsia="Calibri" w:hAnsi="Calibri" w:cs="Calibri"/>
          <w:sz w:val="21"/>
          <w:szCs w:val="21"/>
        </w:rPr>
        <w:t>Co-facilitated a course for 22 students, focusing on exploring gathering spaces and practicing situated-making.</w:t>
      </w:r>
    </w:p>
    <w:p w14:paraId="17ED4646" w14:textId="77777777" w:rsidR="00270339" w:rsidRPr="00270339" w:rsidRDefault="00270339" w:rsidP="0013007D">
      <w:pPr>
        <w:numPr>
          <w:ilvl w:val="0"/>
          <w:numId w:val="15"/>
        </w:numPr>
        <w:tabs>
          <w:tab w:val="clear" w:pos="1440"/>
          <w:tab w:val="num" w:pos="709"/>
        </w:tabs>
        <w:ind w:left="709" w:right="-446" w:hanging="283"/>
        <w:jc w:val="both"/>
        <w:rPr>
          <w:rFonts w:ascii="Calibri" w:eastAsia="Calibri" w:hAnsi="Calibri" w:cs="Calibri"/>
          <w:sz w:val="21"/>
          <w:szCs w:val="21"/>
        </w:rPr>
      </w:pPr>
      <w:r w:rsidRPr="00270339">
        <w:rPr>
          <w:rFonts w:ascii="Calibri" w:eastAsia="Calibri" w:hAnsi="Calibri" w:cs="Calibri"/>
          <w:sz w:val="21"/>
          <w:szCs w:val="21"/>
        </w:rPr>
        <w:t>Designed and taught a curriculum through project-based learning, guiding students to imagine interfaces that draw from real and messy contexts.</w:t>
      </w:r>
    </w:p>
    <w:p w14:paraId="00000021" w14:textId="77777777" w:rsidR="00F33452" w:rsidRDefault="00F33452">
      <w:pPr>
        <w:ind w:left="1440" w:right="-446"/>
        <w:rPr>
          <w:rFonts w:ascii="Calibri" w:eastAsia="Calibri" w:hAnsi="Calibri" w:cs="Calibri"/>
          <w:sz w:val="21"/>
          <w:szCs w:val="21"/>
        </w:rPr>
      </w:pPr>
    </w:p>
    <w:p w14:paraId="00000022" w14:textId="77777777" w:rsidR="00F33452" w:rsidRPr="0013007D" w:rsidRDefault="00000000">
      <w:pPr>
        <w:ind w:right="-446"/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13007D">
        <w:rPr>
          <w:rFonts w:ascii="Calibri" w:eastAsia="Calibri" w:hAnsi="Calibri" w:cs="Calibri"/>
          <w:b/>
          <w:bCs/>
          <w:sz w:val="22"/>
          <w:szCs w:val="22"/>
        </w:rPr>
        <w:t>Design Beku, India</w:t>
      </w:r>
    </w:p>
    <w:p w14:paraId="00000023" w14:textId="77777777" w:rsidR="00F33452" w:rsidRDefault="00000000">
      <w:pPr>
        <w:ind w:right="-446"/>
        <w:rPr>
          <w:rFonts w:ascii="Calibri" w:eastAsia="Calibri" w:hAnsi="Calibri" w:cs="Calibri"/>
          <w:i/>
          <w:sz w:val="22"/>
          <w:szCs w:val="22"/>
        </w:rPr>
      </w:pP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Co-designing with Communities</w:t>
      </w:r>
    </w:p>
    <w:p w14:paraId="00000024" w14:textId="77777777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142" w:right="-446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>Comms and Design Consultant, Enable India Lived Experience Library Project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01/2022 – 12/2022</w:t>
      </w:r>
    </w:p>
    <w:p w14:paraId="00000025" w14:textId="77777777" w:rsidR="00F33452" w:rsidRPr="00351A0B" w:rsidRDefault="00000000" w:rsidP="00351A0B">
      <w:pPr>
        <w:ind w:right="-446" w:firstLine="284"/>
        <w:rPr>
          <w:rFonts w:ascii="Calibri" w:eastAsia="Calibri" w:hAnsi="Calibri" w:cs="Calibri"/>
          <w:i/>
          <w:color w:val="5F497A"/>
          <w:sz w:val="20"/>
          <w:szCs w:val="20"/>
        </w:rPr>
      </w:pP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The Lived Experience project built a database of anecdotes and experiences from coordinators trying to navigate the socio-legal PwD infrastructures of India</w:t>
      </w:r>
    </w:p>
    <w:p w14:paraId="12417030" w14:textId="77777777" w:rsidR="00270339" w:rsidRPr="00270339" w:rsidRDefault="00270339" w:rsidP="001300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720"/>
        </w:tabs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270339">
        <w:rPr>
          <w:rFonts w:ascii="Calibri" w:eastAsia="Calibri" w:hAnsi="Calibri" w:cs="Calibri"/>
          <w:color w:val="000000"/>
          <w:sz w:val="21"/>
          <w:szCs w:val="21"/>
        </w:rPr>
        <w:t>Played a pivotal role in the Lived Experience project, building a database of anecdotes and experiences from coordinators navigating the socio-legal PwD infrastructures of India.</w:t>
      </w:r>
    </w:p>
    <w:p w14:paraId="7379A9AA" w14:textId="77777777" w:rsidR="00270339" w:rsidRPr="00270339" w:rsidRDefault="00270339" w:rsidP="001300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720"/>
        </w:tabs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270339">
        <w:rPr>
          <w:rFonts w:ascii="Calibri" w:eastAsia="Calibri" w:hAnsi="Calibri" w:cs="Calibri"/>
          <w:color w:val="000000"/>
          <w:sz w:val="21"/>
          <w:szCs w:val="21"/>
        </w:rPr>
        <w:t>Facilitated workshops with over 20 Disability NGO Alliance coordinators, employing participatory research methods for effective communication.</w:t>
      </w:r>
    </w:p>
    <w:p w14:paraId="1D6EE2DC" w14:textId="77777777" w:rsidR="00270339" w:rsidRPr="00270339" w:rsidRDefault="00270339" w:rsidP="0013007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720"/>
        </w:tabs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270339">
        <w:rPr>
          <w:rFonts w:ascii="Calibri" w:eastAsia="Calibri" w:hAnsi="Calibri" w:cs="Calibri"/>
          <w:color w:val="000000"/>
          <w:sz w:val="21"/>
          <w:szCs w:val="21"/>
        </w:rPr>
        <w:t>Co-designed responses with communities and organizations, showcasing experience in managing relationships and facilitating partnerships.</w:t>
      </w:r>
    </w:p>
    <w:p w14:paraId="00000028" w14:textId="77777777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720" w:right="-446" w:hanging="578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>Design Researcher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09/2020 – 12/2021</w:t>
      </w:r>
    </w:p>
    <w:p w14:paraId="00000029" w14:textId="77777777" w:rsidR="00F33452" w:rsidRPr="0013007D" w:rsidRDefault="00000000" w:rsidP="0013007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color w:val="000000"/>
          <w:sz w:val="21"/>
          <w:szCs w:val="21"/>
        </w:rPr>
        <w:t>Facilitated 4 workshops and town hall events, managing logistics, and providing administrative support.</w:t>
      </w:r>
    </w:p>
    <w:p w14:paraId="0000002A" w14:textId="77777777" w:rsidR="00F33452" w:rsidRPr="0013007D" w:rsidRDefault="00000000" w:rsidP="0013007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color w:val="000000"/>
          <w:sz w:val="21"/>
          <w:szCs w:val="21"/>
        </w:rPr>
        <w:t>Conducted Communications research for various projects, including user interviews, surveys, and data analysis</w:t>
      </w:r>
    </w:p>
    <w:p w14:paraId="0000002B" w14:textId="77777777" w:rsidR="00F33452" w:rsidRPr="0013007D" w:rsidRDefault="00000000" w:rsidP="0013007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color w:val="000000"/>
          <w:sz w:val="21"/>
          <w:szCs w:val="21"/>
        </w:rPr>
        <w:t>Led a team of volunteers in creating and fact-checking educational content, showcasing strong communication and coordination skills.</w:t>
      </w:r>
    </w:p>
    <w:p w14:paraId="0000002C" w14:textId="77777777" w:rsidR="00F33452" w:rsidRDefault="00F33452">
      <w:pPr>
        <w:pBdr>
          <w:top w:val="nil"/>
          <w:left w:val="nil"/>
          <w:bottom w:val="nil"/>
          <w:right w:val="nil"/>
          <w:between w:val="nil"/>
        </w:pBdr>
        <w:ind w:right="-446"/>
        <w:rPr>
          <w:rFonts w:ascii="Calibri" w:eastAsia="Calibri" w:hAnsi="Calibri" w:cs="Calibri"/>
          <w:color w:val="000000"/>
          <w:sz w:val="21"/>
          <w:szCs w:val="21"/>
        </w:rPr>
      </w:pPr>
    </w:p>
    <w:p w14:paraId="0000002D" w14:textId="77777777" w:rsidR="00F33452" w:rsidRPr="0013007D" w:rsidRDefault="00000000">
      <w:pPr>
        <w:pBdr>
          <w:top w:val="nil"/>
          <w:left w:val="nil"/>
          <w:bottom w:val="nil"/>
          <w:right w:val="nil"/>
          <w:between w:val="nil"/>
        </w:pBdr>
        <w:ind w:right="-446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r w:rsidRPr="0013007D">
        <w:rPr>
          <w:rFonts w:ascii="Calibri" w:eastAsia="Calibri" w:hAnsi="Calibri" w:cs="Calibri"/>
          <w:b/>
          <w:bCs/>
          <w:color w:val="000000"/>
          <w:sz w:val="22"/>
          <w:szCs w:val="22"/>
        </w:rPr>
        <w:t>Living Labs Network and Forum, India</w:t>
      </w:r>
    </w:p>
    <w:p w14:paraId="0000002E" w14:textId="77777777" w:rsidR="00F33452" w:rsidRPr="00351A0B" w:rsidRDefault="00000000">
      <w:pPr>
        <w:ind w:right="-446"/>
        <w:rPr>
          <w:rFonts w:ascii="Calibri" w:eastAsia="Calibri" w:hAnsi="Calibri" w:cs="Calibri"/>
          <w:i/>
          <w:color w:val="5F497A"/>
          <w:sz w:val="20"/>
          <w:szCs w:val="20"/>
        </w:rPr>
      </w:pP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Alternative Development through Generative Research</w:t>
      </w:r>
    </w:p>
    <w:p w14:paraId="0000002F" w14:textId="77777777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142" w:right="-446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>Design and Communications Associate, Climate Resource Center Project - LLNaF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02/2021 – 08/2021</w:t>
      </w:r>
    </w:p>
    <w:p w14:paraId="00000031" w14:textId="4212C9C6" w:rsidR="00F33452" w:rsidRPr="00351A0B" w:rsidRDefault="00000000" w:rsidP="00351A0B">
      <w:pPr>
        <w:ind w:left="142" w:right="-446" w:firstLine="142"/>
        <w:rPr>
          <w:rFonts w:ascii="Calibri" w:eastAsia="Calibri" w:hAnsi="Calibri" w:cs="Calibri"/>
          <w:i/>
          <w:color w:val="5F497A"/>
          <w:sz w:val="20"/>
          <w:szCs w:val="20"/>
        </w:rPr>
      </w:pP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Climate Resource Center was an attempt to collect narratives, anecdotes and lived experiences of farmers in North Karnataka</w:t>
      </w:r>
      <w:r w:rsidR="00270339" w:rsidRPr="00351A0B">
        <w:rPr>
          <w:rFonts w:ascii="Calibri" w:eastAsia="Calibri" w:hAnsi="Calibri" w:cs="Calibri"/>
          <w:i/>
          <w:color w:val="5F497A"/>
          <w:sz w:val="20"/>
          <w:szCs w:val="20"/>
        </w:rPr>
        <w:t xml:space="preserve"> </w:t>
      </w:r>
      <w:r w:rsidRPr="00351A0B">
        <w:rPr>
          <w:rFonts w:ascii="Calibri" w:eastAsia="Calibri" w:hAnsi="Calibri" w:cs="Calibri"/>
          <w:i/>
          <w:color w:val="5F497A"/>
          <w:sz w:val="20"/>
          <w:szCs w:val="20"/>
        </w:rPr>
        <w:t>to build better agro-climate knowledge infrastructures</w:t>
      </w:r>
    </w:p>
    <w:p w14:paraId="40F46B7E" w14:textId="77777777" w:rsidR="00270339" w:rsidRPr="00270339" w:rsidRDefault="00270339" w:rsidP="0013007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270339">
        <w:rPr>
          <w:rFonts w:ascii="Calibri" w:eastAsia="Calibri" w:hAnsi="Calibri" w:cs="Calibri"/>
          <w:color w:val="000000"/>
          <w:sz w:val="21"/>
          <w:szCs w:val="21"/>
        </w:rPr>
        <w:lastRenderedPageBreak/>
        <w:t>Played a crucial role in the Climate Resource Center Project, conducting qualitative interviews, facilitating workshops, and setting up a self-hosted, self-owned data infrastructure.</w:t>
      </w:r>
    </w:p>
    <w:p w14:paraId="7BCC948A" w14:textId="5A7C3F32" w:rsidR="00270339" w:rsidRPr="00270339" w:rsidRDefault="00270339" w:rsidP="0013007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709" w:right="-446" w:hanging="283"/>
        <w:rPr>
          <w:rFonts w:ascii="Calibri" w:eastAsia="Calibri" w:hAnsi="Calibri" w:cs="Calibri"/>
          <w:color w:val="000000"/>
          <w:sz w:val="21"/>
          <w:szCs w:val="21"/>
        </w:rPr>
      </w:pPr>
      <w:r w:rsidRPr="00270339">
        <w:rPr>
          <w:rFonts w:ascii="Calibri" w:eastAsia="Calibri" w:hAnsi="Calibri" w:cs="Calibri"/>
          <w:color w:val="000000"/>
          <w:sz w:val="21"/>
          <w:szCs w:val="21"/>
        </w:rPr>
        <w:t>Authored articles, grant proposals, and community interventions, ensuring compliance with donor milestones and policies.</w:t>
      </w:r>
    </w:p>
    <w:p w14:paraId="00000034" w14:textId="0A94AAA6" w:rsidR="00F33452" w:rsidRDefault="00000000" w:rsidP="0013007D">
      <w:pPr>
        <w:pBdr>
          <w:top w:val="nil"/>
          <w:left w:val="nil"/>
          <w:bottom w:val="nil"/>
          <w:right w:val="nil"/>
          <w:between w:val="nil"/>
        </w:pBdr>
        <w:ind w:left="720" w:right="-446" w:hanging="578"/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>Network Coordinator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 w:rsidR="000A62F7"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 w:rsidR="000A62F7"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>08/2021 – 12/2022</w:t>
      </w:r>
    </w:p>
    <w:p w14:paraId="0DBAD882" w14:textId="77777777" w:rsidR="00270339" w:rsidRPr="00270339" w:rsidRDefault="00270339" w:rsidP="0013007D">
      <w:pPr>
        <w:numPr>
          <w:ilvl w:val="0"/>
          <w:numId w:val="12"/>
        </w:numPr>
        <w:tabs>
          <w:tab w:val="clear" w:pos="1440"/>
          <w:tab w:val="num" w:pos="709"/>
        </w:tabs>
        <w:spacing w:line="264" w:lineRule="auto"/>
        <w:ind w:left="709" w:hanging="283"/>
        <w:rPr>
          <w:rFonts w:ascii="Calibri" w:eastAsia="Calibri" w:hAnsi="Calibri" w:cs="Calibri"/>
          <w:sz w:val="21"/>
          <w:szCs w:val="21"/>
        </w:rPr>
      </w:pPr>
      <w:r w:rsidRPr="00270339">
        <w:rPr>
          <w:rFonts w:ascii="Calibri" w:eastAsia="Calibri" w:hAnsi="Calibri" w:cs="Calibri"/>
          <w:sz w:val="21"/>
          <w:szCs w:val="21"/>
        </w:rPr>
        <w:t>Conceptualized and built a knowledge observatory, showcasing proficiency in system management and reporting.</w:t>
      </w:r>
    </w:p>
    <w:p w14:paraId="5410A427" w14:textId="77777777" w:rsidR="00270339" w:rsidRPr="00270339" w:rsidRDefault="00270339" w:rsidP="0013007D">
      <w:pPr>
        <w:numPr>
          <w:ilvl w:val="0"/>
          <w:numId w:val="12"/>
        </w:numPr>
        <w:tabs>
          <w:tab w:val="clear" w:pos="1440"/>
          <w:tab w:val="num" w:pos="709"/>
        </w:tabs>
        <w:spacing w:line="264" w:lineRule="auto"/>
        <w:ind w:left="709" w:hanging="283"/>
        <w:rPr>
          <w:rFonts w:ascii="Calibri" w:eastAsia="Calibri" w:hAnsi="Calibri" w:cs="Calibri"/>
          <w:sz w:val="21"/>
          <w:szCs w:val="21"/>
        </w:rPr>
      </w:pPr>
      <w:r w:rsidRPr="00270339">
        <w:rPr>
          <w:rFonts w:ascii="Calibri" w:eastAsia="Calibri" w:hAnsi="Calibri" w:cs="Calibri"/>
          <w:sz w:val="21"/>
          <w:szCs w:val="21"/>
        </w:rPr>
        <w:t>Facilitated workshops, set up a self-hosted data infrastructure, and secured significant funds through grants, demonstrating project management skills.</w:t>
      </w:r>
    </w:p>
    <w:p w14:paraId="00000037" w14:textId="77777777" w:rsidR="00F33452" w:rsidRDefault="00000000">
      <w:pPr>
        <w:spacing w:line="264" w:lineRule="auto"/>
        <w:jc w:val="center"/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  <w:u w:val="single"/>
        </w:rPr>
        <w:t>Education</w:t>
      </w:r>
    </w:p>
    <w:p w14:paraId="00000038" w14:textId="77777777" w:rsidR="00F33452" w:rsidRDefault="00000000">
      <w:pPr>
        <w:rPr>
          <w:rFonts w:ascii="Calibri" w:eastAsia="Calibri" w:hAnsi="Calibri" w:cs="Calibri"/>
          <w:b/>
          <w:sz w:val="21"/>
          <w:szCs w:val="21"/>
        </w:rPr>
      </w:pPr>
      <w:r>
        <w:rPr>
          <w:rFonts w:ascii="Calibri" w:eastAsia="Calibri" w:hAnsi="Calibri" w:cs="Calibri"/>
          <w:b/>
          <w:color w:val="7030A0"/>
          <w:sz w:val="21"/>
          <w:szCs w:val="21"/>
        </w:rPr>
        <w:t>Master of Design (MDes),</w:t>
      </w:r>
      <w:r>
        <w:rPr>
          <w:rFonts w:ascii="Calibri" w:eastAsia="Calibri" w:hAnsi="Calibri" w:cs="Calibri"/>
          <w:b/>
          <w:color w:val="7030A0"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 xml:space="preserve">Design Led Innovation,  </w:t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  <w:t>06/30/2020</w:t>
      </w:r>
    </w:p>
    <w:p w14:paraId="00000039" w14:textId="77777777" w:rsidR="00F33452" w:rsidRDefault="00000000">
      <w:pPr>
        <w:rPr>
          <w:rFonts w:ascii="Calibri" w:eastAsia="Calibri" w:hAnsi="Calibri" w:cs="Calibri"/>
          <w:b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Srishti School of Art, Design and Technology, Bangalore Central University</w:t>
      </w:r>
    </w:p>
    <w:p w14:paraId="0000003A" w14:textId="77777777" w:rsidR="00F33452" w:rsidRDefault="00000000">
      <w:pPr>
        <w:rPr>
          <w:rFonts w:ascii="Calibri" w:eastAsia="Calibri" w:hAnsi="Calibri" w:cs="Calibri"/>
          <w:b/>
          <w:sz w:val="21"/>
          <w:szCs w:val="21"/>
        </w:rPr>
      </w:pPr>
      <w:r>
        <w:rPr>
          <w:rFonts w:ascii="Calibri" w:eastAsia="Calibri" w:hAnsi="Calibri" w:cs="Calibri"/>
          <w:b/>
          <w:color w:val="7030A0"/>
          <w:sz w:val="21"/>
          <w:szCs w:val="21"/>
        </w:rPr>
        <w:t>Bachelor of Engineering (BE),</w:t>
      </w:r>
      <w:r>
        <w:rPr>
          <w:rFonts w:ascii="Calibri" w:eastAsia="Calibri" w:hAnsi="Calibri" w:cs="Calibri"/>
          <w:b/>
          <w:sz w:val="21"/>
          <w:szCs w:val="21"/>
        </w:rPr>
        <w:tab/>
        <w:t xml:space="preserve">Electronics and Telecommunications Engineering,  </w:t>
      </w:r>
      <w:r>
        <w:rPr>
          <w:rFonts w:ascii="Calibri" w:eastAsia="Calibri" w:hAnsi="Calibri" w:cs="Calibri"/>
          <w:b/>
          <w:sz w:val="21"/>
          <w:szCs w:val="21"/>
        </w:rPr>
        <w:tab/>
        <w:t>08/01/2018</w:t>
      </w:r>
    </w:p>
    <w:p w14:paraId="0000003B" w14:textId="77777777" w:rsidR="00F33452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Pune University</w:t>
      </w:r>
    </w:p>
    <w:p w14:paraId="0000003C" w14:textId="77777777" w:rsidR="00F33452" w:rsidRDefault="00F33452">
      <w:pPr>
        <w:rPr>
          <w:rFonts w:ascii="Calibri" w:eastAsia="Calibri" w:hAnsi="Calibri" w:cs="Calibri"/>
          <w:sz w:val="20"/>
          <w:szCs w:val="20"/>
        </w:rPr>
      </w:pPr>
    </w:p>
    <w:p w14:paraId="0000003D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u w:val="single"/>
        </w:rPr>
      </w:pPr>
      <w:r>
        <w:rPr>
          <w:rFonts w:ascii="Cambria" w:eastAsia="Cambria" w:hAnsi="Cambria" w:cs="Cambria"/>
          <w:b/>
          <w:color w:val="000000"/>
          <w:u w:val="single"/>
        </w:rPr>
        <w:t>Volunteering Experience</w:t>
      </w:r>
    </w:p>
    <w:p w14:paraId="3FD4F1B2" w14:textId="058B9188" w:rsidR="000A62F7" w:rsidRDefault="000A62F7" w:rsidP="000A62F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 xml:space="preserve">Wikipedia Editathon: </w:t>
      </w:r>
      <w:hyperlink r:id="rId7">
        <w:r>
          <w:rPr>
            <w:rFonts w:ascii="Calibri" w:eastAsia="Calibri" w:hAnsi="Calibri" w:cs="Calibri"/>
            <w:b/>
            <w:color w:val="5F497A"/>
            <w:sz w:val="21"/>
            <w:szCs w:val="21"/>
          </w:rPr>
          <w:t>Dalit History Month 2023</w:t>
        </w:r>
      </w:hyperlink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July 2023</w:t>
      </w:r>
    </w:p>
    <w:p w14:paraId="67490364" w14:textId="77777777" w:rsidR="000A62F7" w:rsidRDefault="000A62F7" w:rsidP="000A62F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Contributed a total of 24.5K words across 27 edited articles, including the creation of 2 new articles. Added 167 references, made 2 Commons uploads, and achieved 105k article views. </w:t>
      </w:r>
    </w:p>
    <w:p w14:paraId="0000003F" w14:textId="40675E87" w:rsidR="00F33452" w:rsidRDefault="00000000" w:rsidP="000A62F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5F497A"/>
          <w:sz w:val="21"/>
          <w:szCs w:val="21"/>
        </w:rPr>
      </w:pPr>
      <w:r>
        <w:rPr>
          <w:rFonts w:ascii="Calibri" w:eastAsia="Calibri" w:hAnsi="Calibri" w:cs="Calibri"/>
          <w:b/>
          <w:color w:val="5F497A"/>
          <w:sz w:val="21"/>
          <w:szCs w:val="21"/>
        </w:rPr>
        <w:t>Teaching Volunteer(English for 4</w:t>
      </w:r>
      <w:r>
        <w:rPr>
          <w:rFonts w:ascii="Calibri" w:eastAsia="Calibri" w:hAnsi="Calibri" w:cs="Calibri"/>
          <w:b/>
          <w:color w:val="5F497A"/>
          <w:sz w:val="21"/>
          <w:szCs w:val="21"/>
          <w:vertAlign w:val="superscript"/>
        </w:rPr>
        <w:t>th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 xml:space="preserve"> to 9</w:t>
      </w:r>
      <w:r>
        <w:rPr>
          <w:rFonts w:ascii="Calibri" w:eastAsia="Calibri" w:hAnsi="Calibri" w:cs="Calibri"/>
          <w:b/>
          <w:color w:val="5F497A"/>
          <w:sz w:val="21"/>
          <w:szCs w:val="21"/>
          <w:vertAlign w:val="superscript"/>
        </w:rPr>
        <w:t>th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 xml:space="preserve"> graders)</w:t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</w:r>
      <w:r>
        <w:rPr>
          <w:rFonts w:ascii="Calibri" w:eastAsia="Calibri" w:hAnsi="Calibri" w:cs="Calibri"/>
          <w:b/>
          <w:color w:val="5F497A"/>
          <w:sz w:val="21"/>
          <w:szCs w:val="21"/>
        </w:rPr>
        <w:tab/>
        <w:t>2015 - 2018</w:t>
      </w:r>
    </w:p>
    <w:p w14:paraId="00000040" w14:textId="77777777" w:rsidR="00F33452" w:rsidRDefault="00000000" w:rsidP="000A62F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Taught English to schoolchildren who learnt English as a second language through a drama-based program</w:t>
      </w:r>
    </w:p>
    <w:p w14:paraId="00000043" w14:textId="77777777" w:rsidR="00F33452" w:rsidRDefault="00F33452">
      <w:pPr>
        <w:spacing w:line="276" w:lineRule="auto"/>
        <w:jc w:val="center"/>
        <w:rPr>
          <w:rFonts w:ascii="Cambria" w:eastAsia="Cambria" w:hAnsi="Cambria" w:cs="Cambria"/>
          <w:b/>
          <w:u w:val="single"/>
        </w:rPr>
      </w:pPr>
    </w:p>
    <w:p w14:paraId="00000044" w14:textId="77777777" w:rsidR="00F33452" w:rsidRDefault="00000000">
      <w:pPr>
        <w:spacing w:line="276" w:lineRule="auto"/>
        <w:jc w:val="center"/>
        <w:rPr>
          <w:rFonts w:ascii="Cambria" w:eastAsia="Cambria" w:hAnsi="Cambria" w:cs="Cambria"/>
          <w:b/>
          <w:u w:val="single"/>
        </w:rPr>
      </w:pPr>
      <w:r>
        <w:rPr>
          <w:rFonts w:ascii="Cambria" w:eastAsia="Cambria" w:hAnsi="Cambria" w:cs="Cambria"/>
          <w:b/>
          <w:u w:val="single"/>
        </w:rPr>
        <w:t>Grant-Based Publications</w:t>
      </w:r>
    </w:p>
    <w:p w14:paraId="00000045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right="-270"/>
        <w:rPr>
          <w:rFonts w:ascii="Calibri" w:eastAsia="Calibri" w:hAnsi="Calibri" w:cs="Calibri"/>
          <w:b/>
          <w:color w:val="7030A0"/>
          <w:sz w:val="21"/>
          <w:szCs w:val="21"/>
        </w:rPr>
      </w:pPr>
      <w:hyperlink r:id="rId8">
        <w:r>
          <w:rPr>
            <w:rFonts w:ascii="Calibri" w:eastAsia="Calibri" w:hAnsi="Calibri" w:cs="Calibri"/>
            <w:b/>
            <w:color w:val="0000FF"/>
            <w:sz w:val="21"/>
            <w:szCs w:val="21"/>
            <w:u w:val="single"/>
          </w:rPr>
          <w:t>Jingle Tales</w:t>
        </w:r>
      </w:hyperlink>
      <w:r>
        <w:rPr>
          <w:rFonts w:ascii="Calibri" w:eastAsia="Calibri" w:hAnsi="Calibri" w:cs="Calibri"/>
          <w:b/>
          <w:color w:val="5F497A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color w:val="7030A0"/>
          <w:sz w:val="21"/>
          <w:szCs w:val="21"/>
        </w:rPr>
        <w:t>- 2022</w:t>
      </w:r>
    </w:p>
    <w:p w14:paraId="00000046" w14:textId="77777777" w:rsidR="00F33452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We describe a project that we did in Mirzapur, India where we sent laptops made of Raspberry Pis to young women.</w:t>
      </w:r>
    </w:p>
    <w:p w14:paraId="00000047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right="-270"/>
        <w:rPr>
          <w:rFonts w:ascii="Calibri" w:eastAsia="Calibri" w:hAnsi="Calibri" w:cs="Calibri"/>
          <w:b/>
          <w:color w:val="5F497A"/>
          <w:sz w:val="21"/>
          <w:szCs w:val="21"/>
        </w:rPr>
      </w:pPr>
      <w:hyperlink r:id="rId9">
        <w:r>
          <w:rPr>
            <w:rFonts w:ascii="Calibri" w:eastAsia="Calibri" w:hAnsi="Calibri" w:cs="Calibri"/>
            <w:b/>
            <w:color w:val="0000FF"/>
            <w:sz w:val="21"/>
            <w:szCs w:val="21"/>
            <w:u w:val="single"/>
          </w:rPr>
          <w:t>L</w:t>
        </w:r>
      </w:hyperlink>
      <w:hyperlink r:id="rId10">
        <w:r>
          <w:rPr>
            <w:rFonts w:ascii="Calibri" w:eastAsia="Calibri" w:hAnsi="Calibri" w:cs="Calibri"/>
            <w:b/>
            <w:color w:val="403152"/>
            <w:sz w:val="21"/>
            <w:szCs w:val="21"/>
            <w:u w:val="single"/>
          </w:rPr>
          <w:t>earning from COWs: Community Owned Wifi-Mesh</w:t>
        </w:r>
      </w:hyperlink>
      <w:r>
        <w:rPr>
          <w:rFonts w:ascii="Calibri" w:eastAsia="Calibri" w:hAnsi="Calibri" w:cs="Calibri"/>
          <w:b/>
          <w:color w:val="403152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color w:val="7030A0"/>
          <w:sz w:val="21"/>
          <w:szCs w:val="21"/>
        </w:rPr>
        <w:t>- 2022</w:t>
      </w:r>
    </w:p>
    <w:p w14:paraId="00000048" w14:textId="77777777" w:rsidR="00F33452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 this article, we reflect on our practice of facilitating spaces with communities and arrive at principles that can support open climate networks.</w:t>
      </w:r>
    </w:p>
    <w:p w14:paraId="00000049" w14:textId="77777777" w:rsidR="00F334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right="-270"/>
        <w:rPr>
          <w:rFonts w:ascii="Calibri" w:eastAsia="Calibri" w:hAnsi="Calibri" w:cs="Calibri"/>
          <w:b/>
          <w:color w:val="403152"/>
          <w:sz w:val="21"/>
          <w:szCs w:val="21"/>
        </w:rPr>
      </w:pPr>
      <w:hyperlink r:id="rId11">
        <w:r>
          <w:rPr>
            <w:rFonts w:ascii="Calibri" w:eastAsia="Calibri" w:hAnsi="Calibri" w:cs="Calibri"/>
            <w:b/>
            <w:color w:val="0000FF"/>
            <w:sz w:val="21"/>
            <w:szCs w:val="21"/>
            <w:u w:val="single"/>
          </w:rPr>
          <w:t>Techno-futures from Bidar</w:t>
        </w:r>
      </w:hyperlink>
      <w:r>
        <w:rPr>
          <w:rFonts w:ascii="Calibri" w:eastAsia="Calibri" w:hAnsi="Calibri" w:cs="Calibri"/>
          <w:b/>
          <w:color w:val="403152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color w:val="7030A0"/>
          <w:sz w:val="21"/>
          <w:szCs w:val="21"/>
        </w:rPr>
        <w:t>- 2021</w:t>
      </w:r>
    </w:p>
    <w:p w14:paraId="0000004A" w14:textId="77777777" w:rsidR="00F33452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 this article, we reflect on our practice of facilitating spaces with communities and arrive at principles that can support open climate networks.</w:t>
      </w:r>
    </w:p>
    <w:p w14:paraId="0000004B" w14:textId="77777777" w:rsidR="00F33452" w:rsidRDefault="00F33452">
      <w:pPr>
        <w:rPr>
          <w:rFonts w:ascii="Calibri" w:eastAsia="Calibri" w:hAnsi="Calibri" w:cs="Calibri"/>
          <w:sz w:val="22"/>
          <w:szCs w:val="22"/>
        </w:rPr>
      </w:pPr>
    </w:p>
    <w:sectPr w:rsidR="00F33452">
      <w:type w:val="continuous"/>
      <w:pgSz w:w="11906" w:h="16838"/>
      <w:pgMar w:top="720" w:right="936" w:bottom="907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46BA"/>
    <w:multiLevelType w:val="multilevel"/>
    <w:tmpl w:val="368C22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087920"/>
    <w:multiLevelType w:val="multilevel"/>
    <w:tmpl w:val="4698AA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B07FF3"/>
    <w:multiLevelType w:val="hybridMultilevel"/>
    <w:tmpl w:val="4F8AD5FA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3" w15:restartNumberingAfterBreak="0">
    <w:nsid w:val="0EB0177A"/>
    <w:multiLevelType w:val="hybridMultilevel"/>
    <w:tmpl w:val="D46A87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A262CF"/>
    <w:multiLevelType w:val="multilevel"/>
    <w:tmpl w:val="BEDCAA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85BEC"/>
    <w:multiLevelType w:val="multilevel"/>
    <w:tmpl w:val="51ACA1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6E54A48"/>
    <w:multiLevelType w:val="hybridMultilevel"/>
    <w:tmpl w:val="0532D248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7" w15:restartNumberingAfterBreak="0">
    <w:nsid w:val="27AE0310"/>
    <w:multiLevelType w:val="multilevel"/>
    <w:tmpl w:val="50A096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BAA54A8"/>
    <w:multiLevelType w:val="multilevel"/>
    <w:tmpl w:val="0776B9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A70D90"/>
    <w:multiLevelType w:val="hybridMultilevel"/>
    <w:tmpl w:val="FC841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8154A"/>
    <w:multiLevelType w:val="multilevel"/>
    <w:tmpl w:val="CF2C86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D73CDD"/>
    <w:multiLevelType w:val="multilevel"/>
    <w:tmpl w:val="65167E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A77567"/>
    <w:multiLevelType w:val="multilevel"/>
    <w:tmpl w:val="99F260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250D8"/>
    <w:multiLevelType w:val="multilevel"/>
    <w:tmpl w:val="444204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7C5A02"/>
    <w:multiLevelType w:val="multilevel"/>
    <w:tmpl w:val="96FA5F30"/>
    <w:lvl w:ilvl="0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3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2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8472EB4"/>
    <w:multiLevelType w:val="hybridMultilevel"/>
    <w:tmpl w:val="B186E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2D3DB3"/>
    <w:multiLevelType w:val="multilevel"/>
    <w:tmpl w:val="5FD28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8D41E03"/>
    <w:multiLevelType w:val="multilevel"/>
    <w:tmpl w:val="0B04F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F1060CA"/>
    <w:multiLevelType w:val="multilevel"/>
    <w:tmpl w:val="BCA46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70304637">
    <w:abstractNumId w:val="18"/>
  </w:num>
  <w:num w:numId="2" w16cid:durableId="672103806">
    <w:abstractNumId w:val="0"/>
  </w:num>
  <w:num w:numId="3" w16cid:durableId="1010958842">
    <w:abstractNumId w:val="16"/>
  </w:num>
  <w:num w:numId="4" w16cid:durableId="1209759189">
    <w:abstractNumId w:val="5"/>
  </w:num>
  <w:num w:numId="5" w16cid:durableId="1411465300">
    <w:abstractNumId w:val="14"/>
  </w:num>
  <w:num w:numId="6" w16cid:durableId="937369494">
    <w:abstractNumId w:val="1"/>
  </w:num>
  <w:num w:numId="7" w16cid:durableId="1818956581">
    <w:abstractNumId w:val="17"/>
  </w:num>
  <w:num w:numId="8" w16cid:durableId="1923445598">
    <w:abstractNumId w:val="7"/>
  </w:num>
  <w:num w:numId="9" w16cid:durableId="1609704560">
    <w:abstractNumId w:val="11"/>
  </w:num>
  <w:num w:numId="10" w16cid:durableId="265240046">
    <w:abstractNumId w:val="4"/>
  </w:num>
  <w:num w:numId="11" w16cid:durableId="1409033915">
    <w:abstractNumId w:val="3"/>
  </w:num>
  <w:num w:numId="12" w16cid:durableId="652217986">
    <w:abstractNumId w:val="13"/>
  </w:num>
  <w:num w:numId="13" w16cid:durableId="1076166998">
    <w:abstractNumId w:val="10"/>
  </w:num>
  <w:num w:numId="14" w16cid:durableId="1118911387">
    <w:abstractNumId w:val="8"/>
  </w:num>
  <w:num w:numId="15" w16cid:durableId="536434733">
    <w:abstractNumId w:val="12"/>
  </w:num>
  <w:num w:numId="16" w16cid:durableId="2075152728">
    <w:abstractNumId w:val="15"/>
  </w:num>
  <w:num w:numId="17" w16cid:durableId="627011268">
    <w:abstractNumId w:val="9"/>
  </w:num>
  <w:num w:numId="18" w16cid:durableId="1358461550">
    <w:abstractNumId w:val="6"/>
  </w:num>
  <w:num w:numId="19" w16cid:durableId="2133092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452"/>
    <w:rsid w:val="000A62F7"/>
    <w:rsid w:val="0013007D"/>
    <w:rsid w:val="00186005"/>
    <w:rsid w:val="00270339"/>
    <w:rsid w:val="00351A0B"/>
    <w:rsid w:val="00F3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118C"/>
  <w15:docId w15:val="{66588D9F-9965-41B4-A5ED-2A08BBCB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36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3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72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70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iticalcode.recipes/contributions/jingle-tal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outreachdashboard.wmflabs.org/campaigns/dalit_history_month_2023/overview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cahalex7@proton.me" TargetMode="External"/><Relationship Id="rId11" Type="http://schemas.openxmlformats.org/officeDocument/2006/relationships/hyperlink" Target="https://one.compost.digital/fertile-technofutures-from-bida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ranch.climateaction.tech/issues/issue-4/cow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ranch.climateaction.tech/issues/issue-4/c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IcFgW35faNGzwdqS0QD7SAszkw==">CgMxLjA4AHIhMXpTSjFaX0MzOEdoRFh3Rk1CZ3N2RmttRFFMT0J1eVNf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Micah Alex</dc:creator>
  <cp:lastModifiedBy>Micah Alex</cp:lastModifiedBy>
  <cp:revision>3</cp:revision>
  <dcterms:created xsi:type="dcterms:W3CDTF">2024-01-12T07:49:00Z</dcterms:created>
  <dcterms:modified xsi:type="dcterms:W3CDTF">2024-01-12T07:51:00Z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Glo Office">
    <vt:lpwstr>UpGlo Office</vt:lpwstr>
  </property>
  <property fmtid="{D5CDD505-2E9C-101B-9397-08002B2CF9AE}" pid="3" name="GrammarlyDocumentId">
    <vt:lpwstr>6fe20c271ee240d8f4848a4f68fd9be7b4a03783678e5efe13e2a29f2efba170</vt:lpwstr>
  </property>
  <property fmtid="{D5CDD505-2E9C-101B-9397-08002B2CF9AE}" pid="4" name="_AuthorEmail">
    <vt:lpwstr>rachel@upwardlyglobal.org</vt:lpwstr>
  </property>
  <property fmtid="{D5CDD505-2E9C-101B-9397-08002B2CF9AE}" pid="5" name="_EmailSubject">
    <vt:lpwstr>Updates to the Resume Template</vt:lpwstr>
  </property>
  <property fmtid="{D5CDD505-2E9C-101B-9397-08002B2CF9AE}" pid="6" name="ContentTypeId">
    <vt:lpwstr>0x0101005258A50523F43F4AB5C404768AB36EBC</vt:lpwstr>
  </property>
  <property fmtid="{D5CDD505-2E9C-101B-9397-08002B2CF9AE}" pid="7" name="Functional Area">
    <vt:lpwstr>Functional Area</vt:lpwstr>
  </property>
  <property fmtid="{D5CDD505-2E9C-101B-9397-08002B2CF9AE}" pid="8" name="_AuthorEmailDisplayName">
    <vt:lpwstr>Rachel Diller</vt:lpwstr>
  </property>
  <property fmtid="{D5CDD505-2E9C-101B-9397-08002B2CF9AE}" pid="9" name="_AdHocReviewCycleID">
    <vt:lpwstr>429748015</vt:lpwstr>
  </property>
  <property fmtid="{D5CDD505-2E9C-101B-9397-08002B2CF9AE}" pid="10" name="Knowledge Type">
    <vt:lpwstr>Knowledge Type</vt:lpwstr>
  </property>
  <property fmtid="{D5CDD505-2E9C-101B-9397-08002B2CF9AE}" pid="11" name="_ReviewingToolsShownOnce">
    <vt:lpwstr>_ReviewingToolsShownOnce</vt:lpwstr>
  </property>
</Properties>
</file>