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908" w:tblpY="901"/>
        <w:tblW w:w="10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7"/>
        <w:gridCol w:w="2250"/>
        <w:gridCol w:w="2070"/>
        <w:gridCol w:w="1530"/>
        <w:gridCol w:w="2070"/>
      </w:tblGrid>
      <w:tr w:rsidR="00836EA6" w14:paraId="5D7CE4EB" w14:textId="77777777" w:rsidTr="00836EA6">
        <w:tc>
          <w:tcPr>
            <w:tcW w:w="279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39AAF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Host plant species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3618260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Collector and Year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D38E3D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Seed provenance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04B38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# Families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068BF3A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Total Number of Plants Used</w:t>
            </w:r>
          </w:p>
        </w:tc>
      </w:tr>
      <w:tr w:rsidR="00836EA6" w14:paraId="28C189C0" w14:textId="77777777" w:rsidTr="00836EA6">
        <w:trPr>
          <w:trHeight w:val="420"/>
        </w:trPr>
        <w:tc>
          <w:tcPr>
            <w:tcW w:w="2797" w:type="dxa"/>
            <w:vMerge w:val="restart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B66E4D7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Asclepias incarnata (AINC)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565BAE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Leslie Decker,</w:t>
            </w:r>
          </w:p>
          <w:p w14:paraId="3AC150D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Amanda Meier 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54654A5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Washtenaw Co., MI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629F4F1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A68176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63</w:t>
            </w:r>
          </w:p>
        </w:tc>
      </w:tr>
      <w:tr w:rsidR="00836EA6" w14:paraId="1E5F1138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3CE4439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1BFE66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Seed Needs LLC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BFB51AB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Unknown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378D2F5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41BF9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</w:tr>
      <w:tr w:rsidR="00836EA6" w14:paraId="55F7B32B" w14:textId="77777777" w:rsidTr="00836EA6">
        <w:trPr>
          <w:trHeight w:val="420"/>
        </w:trPr>
        <w:tc>
          <w:tcPr>
            <w:tcW w:w="2797" w:type="dxa"/>
            <w:vMerge w:val="restart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0244844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Asclepias syriaca</w:t>
            </w:r>
          </w:p>
          <w:p w14:paraId="4AF53803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(ASYR)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72A6BA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Anurag Agrawal</w:t>
            </w:r>
          </w:p>
          <w:p w14:paraId="15730D0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(2012)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9C7AF1D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Tompkins Co., NY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C95E91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1CE7DC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45</w:t>
            </w:r>
          </w:p>
        </w:tc>
      </w:tr>
      <w:tr w:rsidR="00836EA6" w14:paraId="6F32200F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AA16711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FBC6FA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Leslie Decker, Amanda Meier</w:t>
            </w:r>
          </w:p>
          <w:p w14:paraId="220D2975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DFC2FAA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Washtenaw Co., MI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EBD7581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51D3A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42</w:t>
            </w:r>
          </w:p>
        </w:tc>
      </w:tr>
      <w:tr w:rsidR="00836EA6" w14:paraId="64EA0DB0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104D097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0C3157C" w14:textId="1E12ABC0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371C0DCA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(2017)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A49CCC2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Tompkins Co., NY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41082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E31D5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</w:tr>
      <w:tr w:rsidR="00836EA6" w14:paraId="0961EA3E" w14:textId="77777777" w:rsidTr="00836EA6">
        <w:tc>
          <w:tcPr>
            <w:tcW w:w="2797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21C0CC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Asclepias fascicularis</w:t>
            </w:r>
          </w:p>
          <w:p w14:paraId="0923011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(ASFA)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EED9E2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Hedgerow Farms</w:t>
            </w:r>
          </w:p>
          <w:p w14:paraId="1CDA3ED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(2012)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A99D86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Yolo Co., CA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0D16F4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3654D9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82</w:t>
            </w:r>
          </w:p>
        </w:tc>
      </w:tr>
      <w:tr w:rsidR="00836EA6" w14:paraId="566662F3" w14:textId="77777777" w:rsidTr="00836EA6">
        <w:trPr>
          <w:trHeight w:val="260"/>
        </w:trPr>
        <w:tc>
          <w:tcPr>
            <w:tcW w:w="2797" w:type="dxa"/>
            <w:vMerge w:val="restart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C640519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Asclepias speciosa</w:t>
            </w:r>
          </w:p>
          <w:p w14:paraId="742448E0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(ASPEC)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0CAD71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Hedgerow Farms (2012)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4668977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Colusa Co., CA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B463A9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F60248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</w:tr>
      <w:tr w:rsidR="00836EA6" w14:paraId="1F0CE3D6" w14:textId="77777777" w:rsidTr="00836EA6">
        <w:trPr>
          <w:trHeight w:val="26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EEF3B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A07D153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Seed Needs LLC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8F638F0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Unknown provenance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F33C96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680176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56</w:t>
            </w:r>
          </w:p>
        </w:tc>
      </w:tr>
      <w:tr w:rsidR="00836EA6" w14:paraId="674C7579" w14:textId="77777777" w:rsidTr="00836EA6">
        <w:trPr>
          <w:trHeight w:val="26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C8D45A9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2B631B8" w14:textId="3FB8D90A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029E4B1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(2018)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DB2A23F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Yolo Co., CA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90700EA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BADA10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</w:tr>
      <w:tr w:rsidR="00836EA6" w14:paraId="7B93EE23" w14:textId="77777777" w:rsidTr="00836EA6">
        <w:trPr>
          <w:trHeight w:val="420"/>
        </w:trPr>
        <w:tc>
          <w:tcPr>
            <w:tcW w:w="2797" w:type="dxa"/>
            <w:vMerge w:val="restart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437EBE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Asclepias curassavica</w:t>
            </w:r>
          </w:p>
          <w:p w14:paraId="67622C6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(ASCU)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C4EE634" w14:textId="79BCF449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39E230D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(2015)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57924D7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Guam, Mariana Islands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387196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0E77C2E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87</w:t>
            </w:r>
          </w:p>
        </w:tc>
      </w:tr>
      <w:tr w:rsidR="00836EA6" w14:paraId="02A4133D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523B79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647E876" w14:textId="237E5D92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3FADDC65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(2015)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BECED54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Rota, Mariana Islands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B5972CE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Bulk seed collection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19600A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22</w:t>
            </w:r>
          </w:p>
        </w:tc>
      </w:tr>
      <w:tr w:rsidR="00836EA6" w14:paraId="30A120AA" w14:textId="77777777" w:rsidTr="00836EA6">
        <w:trPr>
          <w:trHeight w:val="420"/>
        </w:trPr>
        <w:tc>
          <w:tcPr>
            <w:tcW w:w="2797" w:type="dxa"/>
            <w:vMerge w:val="restart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B82B55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Gomphocarpus physocarpus</w:t>
            </w:r>
          </w:p>
          <w:p w14:paraId="1073D4EE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  <w:r>
              <w:rPr>
                <w:b/>
                <w:i/>
              </w:rPr>
              <w:t>(GOPH)</w:t>
            </w: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6BC5E7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Jessica Aguilar 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81CBCF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Maui, HI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5749B57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5783BF6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96</w:t>
            </w:r>
          </w:p>
        </w:tc>
      </w:tr>
      <w:tr w:rsidR="00836EA6" w14:paraId="76EAAE71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06EDA7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7C11194" w14:textId="296ACA5F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34CC33A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(2017)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8E591AA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Maui, HI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A11E8F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C2447F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18</w:t>
            </w:r>
          </w:p>
        </w:tc>
      </w:tr>
      <w:tr w:rsidR="00836EA6" w14:paraId="6C882088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43316B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6FB5973" w14:textId="06EE7763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03A36AF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F4C606D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Canungra, QLD, Australia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201BFA62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6151B3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28</w:t>
            </w:r>
          </w:p>
        </w:tc>
      </w:tr>
      <w:tr w:rsidR="00836EA6" w14:paraId="3E27AE02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D54FFD0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E69287" w14:textId="50D33403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288FEED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4CB08AC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Samford, QLD, AU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6C188DE7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508D031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15</w:t>
            </w:r>
          </w:p>
        </w:tc>
      </w:tr>
      <w:tr w:rsidR="00836EA6" w14:paraId="7BE9B201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134B6423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E4D4B49" w14:textId="1666E8F7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</w:p>
          <w:p w14:paraId="064E0EAF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B95F6E9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Wolffdene, QLD, AU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32E305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E0188CB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25</w:t>
            </w:r>
          </w:p>
        </w:tc>
      </w:tr>
      <w:tr w:rsidR="00836EA6" w14:paraId="25E6E05D" w14:textId="77777777" w:rsidTr="00836EA6">
        <w:trPr>
          <w:trHeight w:val="420"/>
        </w:trPr>
        <w:tc>
          <w:tcPr>
            <w:tcW w:w="2797" w:type="dxa"/>
            <w:vMerge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4F5EBD88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i/>
              </w:rPr>
            </w:pPr>
          </w:p>
        </w:tc>
        <w:tc>
          <w:tcPr>
            <w:tcW w:w="225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0099FD47" w14:textId="08C0BF22" w:rsidR="00836EA6" w:rsidRDefault="00ED7FFD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Author</w:t>
            </w:r>
            <w:bookmarkStart w:id="0" w:name="_GoBack"/>
            <w:bookmarkEnd w:id="0"/>
          </w:p>
          <w:p w14:paraId="2E962B5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(2016)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520A6CD2" w14:textId="77777777" w:rsidR="00836EA6" w:rsidRDefault="00836EA6" w:rsidP="00836EA6">
            <w:pPr>
              <w:pStyle w:val="normal0"/>
              <w:widowControl w:val="0"/>
              <w:spacing w:line="240" w:lineRule="auto"/>
              <w:jc w:val="center"/>
            </w:pPr>
            <w:r>
              <w:t>Wisemans Ferry, NSW, AU</w:t>
            </w:r>
          </w:p>
        </w:tc>
        <w:tc>
          <w:tcPr>
            <w:tcW w:w="153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74FD980E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070" w:type="dxa"/>
            <w:shd w:val="clear" w:color="auto" w:fill="auto"/>
            <w:tcMar>
              <w:top w:w="7" w:type="dxa"/>
              <w:left w:w="7" w:type="dxa"/>
              <w:bottom w:w="7" w:type="dxa"/>
              <w:right w:w="7" w:type="dxa"/>
            </w:tcMar>
            <w:vAlign w:val="center"/>
          </w:tcPr>
          <w:p w14:paraId="3FBF387D" w14:textId="77777777" w:rsidR="00836EA6" w:rsidRDefault="00836EA6" w:rsidP="00836EA6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31</w:t>
            </w:r>
          </w:p>
        </w:tc>
      </w:tr>
    </w:tbl>
    <w:p w14:paraId="253A182B" w14:textId="77777777" w:rsidR="004C5CDD" w:rsidRDefault="004C5CDD"/>
    <w:sectPr w:rsidR="004C5CDD" w:rsidSect="004C5C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C0"/>
    <w:rsid w:val="004C5CDD"/>
    <w:rsid w:val="00836EA6"/>
    <w:rsid w:val="00ED7FFD"/>
    <w:rsid w:val="00F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183FAF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76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76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F776C0"/>
    <w:pPr>
      <w:spacing w:line="276" w:lineRule="auto"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165</Words>
  <Characters>943</Characters>
  <Application>Microsoft Macintosh Word</Application>
  <DocSecurity>0</DocSecurity>
  <Lines>7</Lines>
  <Paragraphs>2</Paragraphs>
  <ScaleCrop>false</ScaleCrop>
  <Company>University of California, Davis</Company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Freedman</dc:creator>
  <cp:keywords/>
  <dc:description/>
  <cp:lastModifiedBy>Micah Freedman</cp:lastModifiedBy>
  <cp:revision>3</cp:revision>
  <dcterms:created xsi:type="dcterms:W3CDTF">2019-07-08T06:12:00Z</dcterms:created>
  <dcterms:modified xsi:type="dcterms:W3CDTF">2019-08-09T07:33:00Z</dcterms:modified>
</cp:coreProperties>
</file>