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1261"/>
        <w:tblW w:w="9441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2"/>
        <w:gridCol w:w="1043"/>
        <w:gridCol w:w="896"/>
        <w:gridCol w:w="1110"/>
        <w:gridCol w:w="950"/>
      </w:tblGrid>
      <w:tr w:rsidR="00C9219D" w:rsidRPr="00E913DF" w:rsidTr="00C9219D">
        <w:trPr>
          <w:trHeight w:val="471"/>
        </w:trPr>
        <w:tc>
          <w:tcPr>
            <w:tcW w:w="54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E913DF">
              <w:rPr>
                <w:rFonts w:ascii="Times New Roman" w:hAnsi="Times New Roman" w:cs="Times New Roman"/>
                <w:b/>
              </w:rPr>
              <w:t>Tree Species</w:t>
            </w:r>
          </w:p>
        </w:tc>
        <w:tc>
          <w:tcPr>
            <w:tcW w:w="10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Guam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Rota</w:t>
            </w:r>
          </w:p>
        </w:tc>
        <w:tc>
          <w:tcPr>
            <w:tcW w:w="11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Saipan</w:t>
            </w:r>
          </w:p>
        </w:tc>
        <w:tc>
          <w:tcPr>
            <w:tcW w:w="9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tcBorders>
              <w:top w:val="single" w:sz="8" w:space="0" w:color="auto"/>
            </w:tcBorders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Aglaia mariannensis* </w:t>
            </w:r>
            <w:r w:rsidRPr="00E913DF">
              <w:rPr>
                <w:rFonts w:ascii="Times New Roman" w:hAnsi="Times New Roman" w:cs="Times New Roman"/>
              </w:rPr>
              <w:t xml:space="preserve">(Meliaceae) </w:t>
            </w: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96" w:type="dxa"/>
            <w:tcBorders>
              <w:top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  <w:tcBorders>
              <w:top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0" w:type="dxa"/>
            <w:tcBorders>
              <w:top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23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Cynometra ramiflora* </w:t>
            </w:r>
            <w:r w:rsidRPr="00E913DF">
              <w:rPr>
                <w:rFonts w:ascii="Times New Roman" w:hAnsi="Times New Roman" w:cs="Times New Roman"/>
              </w:rPr>
              <w:t>(Fabaceae)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16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Eugenia reinwardtiana &amp; E. palumbis </w:t>
            </w:r>
            <w:r w:rsidRPr="00E913DF">
              <w:rPr>
                <w:rFonts w:ascii="Times New Roman" w:hAnsi="Times New Roman" w:cs="Times New Roman"/>
              </w:rPr>
              <w:t>(Myrtaceae)*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18</w:t>
            </w:r>
          </w:p>
        </w:tc>
      </w:tr>
      <w:tr w:rsidR="00C9219D" w:rsidRPr="00E913DF" w:rsidTr="00C9219D">
        <w:trPr>
          <w:trHeight w:val="436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>Ficus spp.</w:t>
            </w:r>
            <w:r w:rsidRPr="00E913DF">
              <w:rPr>
                <w:rFonts w:ascii="Times New Roman" w:hAnsi="Times New Roman" w:cs="Times New Roman"/>
              </w:rPr>
              <w:t>*</w:t>
            </w:r>
            <w:r w:rsidRPr="00E913DF">
              <w:rPr>
                <w:rFonts w:ascii="Times New Roman" w:hAnsi="Times New Roman" w:cs="Times New Roman"/>
                <w:i/>
              </w:rPr>
              <w:t xml:space="preserve"> </w:t>
            </w:r>
            <w:r w:rsidRPr="00E913DF">
              <w:rPr>
                <w:rFonts w:ascii="Times New Roman" w:hAnsi="Times New Roman" w:cs="Times New Roman"/>
              </w:rPr>
              <w:t>(Moraceae)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7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Leucaena leucocephala </w:t>
            </w:r>
            <w:r w:rsidRPr="00E913DF">
              <w:rPr>
                <w:rFonts w:ascii="Times New Roman" w:hAnsi="Times New Roman" w:cs="Times New Roman"/>
              </w:rPr>
              <w:t>(Fabaceae)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9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Macaranga thompsonii* </w:t>
            </w:r>
            <w:r w:rsidRPr="00E913DF">
              <w:rPr>
                <w:rFonts w:ascii="Times New Roman" w:hAnsi="Times New Roman" w:cs="Times New Roman"/>
              </w:rPr>
              <w:t>(Euphorbiaceae)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20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E913DF">
              <w:rPr>
                <w:rFonts w:ascii="Times New Roman" w:hAnsi="Times New Roman" w:cs="Times New Roman"/>
                <w:i/>
              </w:rPr>
              <w:t>Meiogyne</w:t>
            </w:r>
            <w:proofErr w:type="spellEnd"/>
            <w:r w:rsidRPr="00E913DF">
              <w:rPr>
                <w:rFonts w:ascii="Times New Roman" w:hAnsi="Times New Roman" w:cs="Times New Roman"/>
                <w:i/>
              </w:rPr>
              <w:t xml:space="preserve"> mariannae* </w:t>
            </w:r>
            <w:r w:rsidRPr="00E913DF">
              <w:rPr>
                <w:rFonts w:ascii="Times New Roman" w:hAnsi="Times New Roman" w:cs="Times New Roman"/>
              </w:rPr>
              <w:t>(Annonaceae)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22</w:t>
            </w:r>
          </w:p>
        </w:tc>
      </w:tr>
      <w:tr w:rsidR="00C9219D" w:rsidRPr="00E913DF" w:rsidTr="00C9219D">
        <w:trPr>
          <w:trHeight w:val="436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Morinda citrifolia </w:t>
            </w:r>
            <w:r w:rsidRPr="00E913DF">
              <w:rPr>
                <w:rFonts w:ascii="Times New Roman" w:hAnsi="Times New Roman" w:cs="Times New Roman"/>
              </w:rPr>
              <w:t>(Rubiaceae)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17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Ochrosia oppositofolia* </w:t>
            </w:r>
            <w:r w:rsidRPr="00E913DF">
              <w:rPr>
                <w:rFonts w:ascii="Times New Roman" w:hAnsi="Times New Roman" w:cs="Times New Roman"/>
              </w:rPr>
              <w:t>(Apocynaceae)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19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Ochrosia mariannensis* </w:t>
            </w:r>
            <w:r w:rsidRPr="00E913DF">
              <w:rPr>
                <w:rFonts w:ascii="Times New Roman" w:hAnsi="Times New Roman" w:cs="Times New Roman"/>
              </w:rPr>
              <w:t>(Apocynaceae)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20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Premna </w:t>
            </w:r>
            <w:proofErr w:type="spellStart"/>
            <w:r w:rsidRPr="00E913DF">
              <w:rPr>
                <w:rFonts w:ascii="Times New Roman" w:hAnsi="Times New Roman" w:cs="Times New Roman"/>
                <w:i/>
              </w:rPr>
              <w:t>serratifolia</w:t>
            </w:r>
            <w:proofErr w:type="spellEnd"/>
            <w:r w:rsidRPr="00E913DF">
              <w:rPr>
                <w:rFonts w:ascii="Times New Roman" w:hAnsi="Times New Roman" w:cs="Times New Roman"/>
                <w:i/>
              </w:rPr>
              <w:t xml:space="preserve">* </w:t>
            </w:r>
            <w:r w:rsidRPr="00E913DF">
              <w:rPr>
                <w:rFonts w:ascii="Times New Roman" w:hAnsi="Times New Roman" w:cs="Times New Roman"/>
              </w:rPr>
              <w:t>(Lamiaceae)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16</w:t>
            </w:r>
          </w:p>
        </w:tc>
      </w:tr>
      <w:tr w:rsidR="00C9219D" w:rsidRPr="00E913DF" w:rsidTr="00C9219D">
        <w:trPr>
          <w:trHeight w:val="436"/>
        </w:trPr>
        <w:tc>
          <w:tcPr>
            <w:tcW w:w="5442" w:type="dxa"/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Psychotria </w:t>
            </w:r>
            <w:proofErr w:type="spellStart"/>
            <w:r w:rsidRPr="00E913DF">
              <w:rPr>
                <w:rFonts w:ascii="Times New Roman" w:hAnsi="Times New Roman" w:cs="Times New Roman"/>
                <w:i/>
              </w:rPr>
              <w:t>mariana</w:t>
            </w:r>
            <w:proofErr w:type="spellEnd"/>
            <w:r w:rsidRPr="00E913DF">
              <w:rPr>
                <w:rFonts w:ascii="Times New Roman" w:hAnsi="Times New Roman" w:cs="Times New Roman"/>
                <w:i/>
              </w:rPr>
              <w:t xml:space="preserve">* </w:t>
            </w:r>
            <w:r w:rsidRPr="00E913DF">
              <w:rPr>
                <w:rFonts w:ascii="Times New Roman" w:hAnsi="Times New Roman" w:cs="Times New Roman"/>
              </w:rPr>
              <w:t>(Rubiaceae)</w:t>
            </w:r>
          </w:p>
        </w:tc>
        <w:tc>
          <w:tcPr>
            <w:tcW w:w="1043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6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0" w:type="dxa"/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16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tcBorders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  <w:i/>
              </w:rPr>
              <w:t xml:space="preserve">Triphasia trifolia </w:t>
            </w:r>
            <w:r w:rsidRPr="00E913DF">
              <w:rPr>
                <w:rFonts w:ascii="Times New Roman" w:hAnsi="Times New Roman" w:cs="Times New Roman"/>
              </w:rPr>
              <w:t>(Rutaceae)</w:t>
            </w: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6" w:type="dxa"/>
            <w:tcBorders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0" w:type="dxa"/>
            <w:tcBorders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0" w:type="dxa"/>
            <w:tcBorders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9</w:t>
            </w:r>
          </w:p>
        </w:tc>
      </w:tr>
      <w:tr w:rsidR="00C9219D" w:rsidRPr="00E913DF" w:rsidTr="00C9219D">
        <w:trPr>
          <w:trHeight w:val="471"/>
        </w:trPr>
        <w:tc>
          <w:tcPr>
            <w:tcW w:w="54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tabs>
                <w:tab w:val="left" w:pos="2335"/>
              </w:tabs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Cumulative total</w:t>
            </w:r>
            <w:r w:rsidRPr="00E913DF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0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106</w:t>
            </w: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1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67</w:t>
            </w:r>
          </w:p>
        </w:tc>
        <w:tc>
          <w:tcPr>
            <w:tcW w:w="9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219D" w:rsidRPr="00E913DF" w:rsidRDefault="00C9219D" w:rsidP="00C921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208</w:t>
            </w:r>
          </w:p>
        </w:tc>
      </w:tr>
    </w:tbl>
    <w:p w:rsidR="004C5CDD" w:rsidRDefault="004C5CDD"/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9D"/>
    <w:rsid w:val="004C5CDD"/>
    <w:rsid w:val="00C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74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Macintosh Word</Application>
  <DocSecurity>0</DocSecurity>
  <Lines>4</Lines>
  <Paragraphs>1</Paragraphs>
  <ScaleCrop>false</ScaleCrop>
  <Company>University of California, Davis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2018-10-02T00:27:00Z</dcterms:created>
  <dcterms:modified xsi:type="dcterms:W3CDTF">2018-10-02T00:28:00Z</dcterms:modified>
</cp:coreProperties>
</file>