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70384" w14:textId="77777777" w:rsidR="00EF30D3" w:rsidRPr="00465B77" w:rsidRDefault="00EF30D3">
      <w:pPr>
        <w:rPr>
          <w:rFonts w:ascii="Helvetica Neue" w:hAnsi="Helvetica Neue"/>
          <w:sz w:val="22"/>
          <w:szCs w:val="22"/>
        </w:rPr>
      </w:pPr>
      <w:r w:rsidRPr="00465B77">
        <w:rPr>
          <w:rFonts w:ascii="Helvetica Neue" w:hAnsi="Helvetica Neue"/>
          <w:sz w:val="22"/>
          <w:szCs w:val="22"/>
        </w:rPr>
        <w:t>Micah Freedman</w:t>
      </w:r>
    </w:p>
    <w:p w14:paraId="044EBA98" w14:textId="77777777" w:rsidR="00796696" w:rsidRPr="00465B77" w:rsidRDefault="00796696">
      <w:pPr>
        <w:rPr>
          <w:rFonts w:ascii="Helvetica Neue" w:hAnsi="Helvetica Neue"/>
          <w:sz w:val="22"/>
          <w:szCs w:val="22"/>
        </w:rPr>
      </w:pPr>
      <w:r w:rsidRPr="00465B77">
        <w:rPr>
          <w:rFonts w:ascii="Helvetica Neue" w:hAnsi="Helvetica Neue"/>
          <w:sz w:val="22"/>
          <w:szCs w:val="22"/>
        </w:rPr>
        <w:t>Ph.D. Candidate</w:t>
      </w:r>
    </w:p>
    <w:p w14:paraId="5B591250" w14:textId="77777777" w:rsidR="00EF30D3" w:rsidRPr="00465B77" w:rsidRDefault="00EF30D3">
      <w:pPr>
        <w:rPr>
          <w:rFonts w:ascii="Helvetica Neue" w:hAnsi="Helvetica Neue"/>
          <w:sz w:val="22"/>
          <w:szCs w:val="22"/>
        </w:rPr>
      </w:pPr>
      <w:r w:rsidRPr="00465B77">
        <w:rPr>
          <w:rFonts w:ascii="Helvetica Neue" w:hAnsi="Helvetica Neue"/>
          <w:sz w:val="22"/>
          <w:szCs w:val="22"/>
        </w:rPr>
        <w:t>University of California, Davis</w:t>
      </w:r>
    </w:p>
    <w:p w14:paraId="032070A4" w14:textId="77777777" w:rsidR="00EF30D3" w:rsidRPr="00465B77" w:rsidRDefault="00EF30D3">
      <w:pPr>
        <w:rPr>
          <w:rFonts w:ascii="Helvetica Neue" w:hAnsi="Helvetica Neue"/>
          <w:sz w:val="22"/>
          <w:szCs w:val="22"/>
        </w:rPr>
      </w:pPr>
      <w:r w:rsidRPr="00465B77">
        <w:rPr>
          <w:rFonts w:ascii="Helvetica Neue" w:hAnsi="Helvetica Neue"/>
          <w:sz w:val="22"/>
          <w:szCs w:val="22"/>
        </w:rPr>
        <w:t>Department of Evolution and Ecology</w:t>
      </w:r>
    </w:p>
    <w:p w14:paraId="0E8DF46F" w14:textId="77777777" w:rsidR="00EF30D3" w:rsidRPr="00465B77" w:rsidRDefault="00EF30D3">
      <w:pPr>
        <w:rPr>
          <w:rFonts w:ascii="Helvetica Neue" w:hAnsi="Helvetica Neue"/>
          <w:sz w:val="22"/>
          <w:szCs w:val="22"/>
        </w:rPr>
      </w:pPr>
      <w:r w:rsidRPr="00465B77">
        <w:rPr>
          <w:rFonts w:ascii="Helvetica Neue" w:hAnsi="Helvetica Neue"/>
          <w:sz w:val="22"/>
          <w:szCs w:val="22"/>
        </w:rPr>
        <w:t>Davis, CA 95616</w:t>
      </w:r>
    </w:p>
    <w:p w14:paraId="76E70A49" w14:textId="77777777" w:rsidR="00EF30D3" w:rsidRPr="00465B77" w:rsidRDefault="00EF30D3">
      <w:pPr>
        <w:rPr>
          <w:rFonts w:ascii="Helvetica Neue" w:hAnsi="Helvetica Neue"/>
          <w:sz w:val="22"/>
          <w:szCs w:val="22"/>
        </w:rPr>
      </w:pPr>
      <w:r w:rsidRPr="00465B77">
        <w:rPr>
          <w:rFonts w:ascii="Helvetica Neue" w:hAnsi="Helvetica Neue"/>
          <w:sz w:val="22"/>
          <w:szCs w:val="22"/>
        </w:rPr>
        <w:t>mfreedman@ucdavis.edu</w:t>
      </w:r>
    </w:p>
    <w:p w14:paraId="188279B3" w14:textId="77777777" w:rsidR="00EF30D3" w:rsidRPr="00465B77" w:rsidRDefault="00EF30D3">
      <w:pPr>
        <w:rPr>
          <w:rFonts w:ascii="Helvetica Neue" w:hAnsi="Helvetica Neue"/>
          <w:sz w:val="22"/>
          <w:szCs w:val="22"/>
        </w:rPr>
      </w:pPr>
    </w:p>
    <w:p w14:paraId="60838026" w14:textId="77777777" w:rsidR="00EF30D3" w:rsidRPr="00465B77" w:rsidRDefault="00EF30D3">
      <w:pPr>
        <w:rPr>
          <w:rFonts w:ascii="Helvetica Neue" w:hAnsi="Helvetica Neue"/>
          <w:sz w:val="22"/>
          <w:szCs w:val="22"/>
        </w:rPr>
      </w:pPr>
      <w:r w:rsidRPr="00465B77">
        <w:rPr>
          <w:rFonts w:ascii="Helvetica Neue" w:hAnsi="Helvetica Neue"/>
          <w:sz w:val="22"/>
          <w:szCs w:val="22"/>
        </w:rPr>
        <w:t>Dr. Mohamed Noor</w:t>
      </w:r>
    </w:p>
    <w:p w14:paraId="2FD80D85" w14:textId="77777777" w:rsidR="00EF30D3" w:rsidRPr="00465B77" w:rsidRDefault="00EF30D3">
      <w:pPr>
        <w:rPr>
          <w:rFonts w:ascii="Helvetica Neue" w:hAnsi="Helvetica Neue"/>
          <w:sz w:val="22"/>
          <w:szCs w:val="22"/>
        </w:rPr>
      </w:pPr>
      <w:r w:rsidRPr="00465B77">
        <w:rPr>
          <w:rFonts w:ascii="Helvetica Neue" w:hAnsi="Helvetica Neue"/>
          <w:sz w:val="22"/>
          <w:szCs w:val="22"/>
        </w:rPr>
        <w:t>Editor-in-Chief</w:t>
      </w:r>
    </w:p>
    <w:p w14:paraId="0E8B6762" w14:textId="77777777" w:rsidR="00EF30D3" w:rsidRPr="00465B77" w:rsidRDefault="00EF30D3">
      <w:pPr>
        <w:rPr>
          <w:rFonts w:ascii="Helvetica Neue" w:hAnsi="Helvetica Neue"/>
          <w:i/>
          <w:sz w:val="22"/>
          <w:szCs w:val="22"/>
        </w:rPr>
      </w:pPr>
      <w:r w:rsidRPr="00465B77">
        <w:rPr>
          <w:rFonts w:ascii="Helvetica Neue" w:hAnsi="Helvetica Neue"/>
          <w:i/>
          <w:sz w:val="22"/>
          <w:szCs w:val="22"/>
        </w:rPr>
        <w:t>Evolution</w:t>
      </w:r>
    </w:p>
    <w:p w14:paraId="1509D9B2" w14:textId="77777777" w:rsidR="00EF30D3" w:rsidRPr="00465B77" w:rsidRDefault="00EF30D3">
      <w:pPr>
        <w:rPr>
          <w:rFonts w:ascii="Helvetica Neue" w:hAnsi="Helvetica Neue"/>
          <w:sz w:val="22"/>
          <w:szCs w:val="22"/>
        </w:rPr>
      </w:pPr>
    </w:p>
    <w:p w14:paraId="35F132E5" w14:textId="77777777" w:rsidR="004C5CDD" w:rsidRPr="00465B77" w:rsidRDefault="00712DE3">
      <w:pPr>
        <w:rPr>
          <w:rFonts w:ascii="Helvetica Neue" w:hAnsi="Helvetica Neue"/>
          <w:sz w:val="22"/>
          <w:szCs w:val="22"/>
        </w:rPr>
      </w:pPr>
      <w:r w:rsidRPr="00465B77">
        <w:rPr>
          <w:rFonts w:ascii="Helvetica Neue" w:hAnsi="Helvetica Neue"/>
          <w:sz w:val="22"/>
          <w:szCs w:val="22"/>
        </w:rPr>
        <w:t xml:space="preserve">Dear </w:t>
      </w:r>
      <w:r w:rsidR="008363BD" w:rsidRPr="00465B77">
        <w:rPr>
          <w:rFonts w:ascii="Helvetica Neue" w:hAnsi="Helvetica Neue"/>
          <w:sz w:val="22"/>
          <w:szCs w:val="22"/>
        </w:rPr>
        <w:t>Dr. Noor</w:t>
      </w:r>
      <w:r w:rsidRPr="00465B77">
        <w:rPr>
          <w:rFonts w:ascii="Helvetica Neue" w:hAnsi="Helvetica Neue"/>
          <w:sz w:val="22"/>
          <w:szCs w:val="22"/>
        </w:rPr>
        <w:t>,</w:t>
      </w:r>
    </w:p>
    <w:p w14:paraId="013A3BA2" w14:textId="77777777" w:rsidR="00712DE3" w:rsidRPr="00465B77" w:rsidRDefault="00712DE3">
      <w:pPr>
        <w:rPr>
          <w:rFonts w:ascii="Helvetica Neue" w:hAnsi="Helvetica Neue"/>
          <w:sz w:val="22"/>
          <w:szCs w:val="22"/>
        </w:rPr>
      </w:pPr>
    </w:p>
    <w:p w14:paraId="320E716C" w14:textId="77777777" w:rsidR="00712DE3" w:rsidRPr="00465B77" w:rsidRDefault="00EF30D3">
      <w:pPr>
        <w:rPr>
          <w:rFonts w:ascii="Helvetica Neue" w:hAnsi="Helvetica Neue"/>
          <w:sz w:val="22"/>
          <w:szCs w:val="22"/>
        </w:rPr>
      </w:pPr>
      <w:r w:rsidRPr="00465B77">
        <w:rPr>
          <w:rFonts w:ascii="Helvetica Neue" w:hAnsi="Helvetica Neue"/>
          <w:sz w:val="22"/>
          <w:szCs w:val="22"/>
        </w:rPr>
        <w:t>I am pleased to submit</w:t>
      </w:r>
      <w:r w:rsidR="008363BD" w:rsidRPr="00465B77">
        <w:rPr>
          <w:rFonts w:ascii="Helvetica Neue" w:hAnsi="Helvetica Neue"/>
          <w:sz w:val="22"/>
          <w:szCs w:val="22"/>
        </w:rPr>
        <w:t xml:space="preserve"> </w:t>
      </w:r>
      <w:r w:rsidRPr="00465B77">
        <w:rPr>
          <w:rFonts w:ascii="Helvetica Neue" w:hAnsi="Helvetica Neue"/>
          <w:sz w:val="22"/>
          <w:szCs w:val="22"/>
        </w:rPr>
        <w:t>an</w:t>
      </w:r>
      <w:r w:rsidR="008363BD" w:rsidRPr="00465B77">
        <w:rPr>
          <w:rFonts w:ascii="Helvetica Neue" w:hAnsi="Helvetica Neue"/>
          <w:sz w:val="22"/>
          <w:szCs w:val="22"/>
        </w:rPr>
        <w:t xml:space="preserve"> original research article entitled</w:t>
      </w:r>
      <w:r w:rsidR="00712DE3" w:rsidRPr="00465B77">
        <w:rPr>
          <w:rFonts w:ascii="Helvetica Neue" w:hAnsi="Helvetica Neue"/>
          <w:sz w:val="22"/>
          <w:szCs w:val="22"/>
        </w:rPr>
        <w:t xml:space="preserve"> “Host plant adaptation during recent global range expansion in the monarch butterfly” for publication in </w:t>
      </w:r>
      <w:r w:rsidR="00712DE3" w:rsidRPr="00465B77">
        <w:rPr>
          <w:rFonts w:ascii="Helvetica Neue" w:hAnsi="Helvetica Neue"/>
          <w:i/>
          <w:sz w:val="22"/>
          <w:szCs w:val="22"/>
        </w:rPr>
        <w:t>Evolution</w:t>
      </w:r>
      <w:r w:rsidR="00712DE3" w:rsidRPr="00465B77">
        <w:rPr>
          <w:rFonts w:ascii="Helvetica Neue" w:hAnsi="Helvetica Neue"/>
          <w:sz w:val="22"/>
          <w:szCs w:val="22"/>
        </w:rPr>
        <w:t xml:space="preserve">. </w:t>
      </w:r>
    </w:p>
    <w:p w14:paraId="6F21FF38" w14:textId="77777777" w:rsidR="008363BD" w:rsidRPr="00465B77" w:rsidRDefault="008363BD">
      <w:pPr>
        <w:rPr>
          <w:rFonts w:ascii="Helvetica Neue" w:hAnsi="Helvetica Neue"/>
          <w:sz w:val="22"/>
          <w:szCs w:val="22"/>
        </w:rPr>
      </w:pPr>
    </w:p>
    <w:p w14:paraId="0648FB86" w14:textId="4F9BC7F7" w:rsidR="008363BD" w:rsidRPr="00465B77" w:rsidRDefault="008363BD">
      <w:pPr>
        <w:rPr>
          <w:rFonts w:ascii="Helvetica Neue" w:hAnsi="Helvetica Neue"/>
          <w:sz w:val="22"/>
          <w:szCs w:val="22"/>
        </w:rPr>
      </w:pPr>
      <w:r w:rsidRPr="00465B77">
        <w:rPr>
          <w:rFonts w:ascii="Helvetica Neue" w:hAnsi="Helvetica Neue"/>
          <w:sz w:val="22"/>
          <w:szCs w:val="22"/>
        </w:rPr>
        <w:t xml:space="preserve">This research focuses on the </w:t>
      </w:r>
      <w:r w:rsidR="008558BC" w:rsidRPr="00465B77">
        <w:rPr>
          <w:rFonts w:ascii="Helvetica Neue" w:hAnsi="Helvetica Neue"/>
          <w:sz w:val="22"/>
          <w:szCs w:val="22"/>
        </w:rPr>
        <w:t xml:space="preserve">recent global range expansion </w:t>
      </w:r>
      <w:r w:rsidRPr="00465B77">
        <w:rPr>
          <w:rFonts w:ascii="Helvetica Neue" w:hAnsi="Helvetica Neue"/>
          <w:sz w:val="22"/>
          <w:szCs w:val="22"/>
        </w:rPr>
        <w:t>of</w:t>
      </w:r>
      <w:r w:rsidR="008558BC" w:rsidRPr="00465B77">
        <w:rPr>
          <w:rFonts w:ascii="Helvetica Neue" w:hAnsi="Helvetica Neue"/>
          <w:sz w:val="22"/>
          <w:szCs w:val="22"/>
        </w:rPr>
        <w:t xml:space="preserve"> the monarch butterfly </w:t>
      </w:r>
      <w:r w:rsidRPr="00465B77">
        <w:rPr>
          <w:rFonts w:ascii="Helvetica Neue" w:hAnsi="Helvetica Neue"/>
          <w:sz w:val="22"/>
          <w:szCs w:val="22"/>
        </w:rPr>
        <w:t xml:space="preserve">as a way </w:t>
      </w:r>
      <w:r w:rsidR="008558BC" w:rsidRPr="00465B77">
        <w:rPr>
          <w:rFonts w:ascii="Helvetica Neue" w:hAnsi="Helvetica Neue"/>
          <w:sz w:val="22"/>
          <w:szCs w:val="22"/>
        </w:rPr>
        <w:t>to understand how patterns of dietary breadth and host plant specialization may evolve</w:t>
      </w:r>
      <w:r w:rsidRPr="00465B77">
        <w:rPr>
          <w:rFonts w:ascii="Helvetica Neue" w:hAnsi="Helvetica Neue"/>
          <w:sz w:val="22"/>
          <w:szCs w:val="22"/>
        </w:rPr>
        <w:t xml:space="preserve"> in insects</w:t>
      </w:r>
      <w:r w:rsidR="008558BC" w:rsidRPr="00465B77">
        <w:rPr>
          <w:rFonts w:ascii="Helvetica Neue" w:hAnsi="Helvetica Neue"/>
          <w:sz w:val="22"/>
          <w:szCs w:val="22"/>
        </w:rPr>
        <w:t xml:space="preserve">. </w:t>
      </w:r>
      <w:r w:rsidR="003C346A" w:rsidRPr="00465B77">
        <w:rPr>
          <w:rFonts w:ascii="Helvetica Neue" w:hAnsi="Helvetica Neue"/>
          <w:sz w:val="22"/>
          <w:szCs w:val="22"/>
        </w:rPr>
        <w:t xml:space="preserve">Monarchs have expanded outside of North America in the last 200 years and now form discrete, non-migratory populations that </w:t>
      </w:r>
      <w:r w:rsidR="00074BE6" w:rsidRPr="00465B77">
        <w:rPr>
          <w:rFonts w:ascii="Helvetica Neue" w:hAnsi="Helvetica Neue"/>
          <w:sz w:val="22"/>
          <w:szCs w:val="22"/>
        </w:rPr>
        <w:t>feed on</w:t>
      </w:r>
      <w:r w:rsidR="003C346A" w:rsidRPr="00465B77">
        <w:rPr>
          <w:rFonts w:ascii="Helvetica Neue" w:hAnsi="Helvetica Neue"/>
          <w:sz w:val="22"/>
          <w:szCs w:val="22"/>
        </w:rPr>
        <w:t xml:space="preserve"> novel assemblages of milkweed host plants. </w:t>
      </w:r>
      <w:r w:rsidRPr="00465B77">
        <w:rPr>
          <w:rFonts w:ascii="Helvetica Neue" w:hAnsi="Helvetica Neue"/>
          <w:sz w:val="22"/>
          <w:szCs w:val="22"/>
        </w:rPr>
        <w:t xml:space="preserve">We conducted a fully factorial rearing experiment that involved raising nearly 4,000 monarch caterpillars from six populations </w:t>
      </w:r>
      <w:r w:rsidR="003C346A" w:rsidRPr="00465B77">
        <w:rPr>
          <w:rFonts w:ascii="Helvetica Neue" w:hAnsi="Helvetica Neue"/>
          <w:sz w:val="22"/>
          <w:szCs w:val="22"/>
        </w:rPr>
        <w:t xml:space="preserve">around the world </w:t>
      </w:r>
      <w:r w:rsidRPr="00465B77">
        <w:rPr>
          <w:rFonts w:ascii="Helvetica Neue" w:hAnsi="Helvetica Neue"/>
          <w:sz w:val="22"/>
          <w:szCs w:val="22"/>
        </w:rPr>
        <w:t xml:space="preserve">on </w:t>
      </w:r>
      <w:r w:rsidR="00614F95" w:rsidRPr="00465B77">
        <w:rPr>
          <w:rFonts w:ascii="Helvetica Neue" w:hAnsi="Helvetica Neue"/>
          <w:sz w:val="22"/>
          <w:szCs w:val="22"/>
        </w:rPr>
        <w:t xml:space="preserve">live plants </w:t>
      </w:r>
      <w:r w:rsidR="00EF30D3" w:rsidRPr="00465B77">
        <w:rPr>
          <w:rFonts w:ascii="Helvetica Neue" w:hAnsi="Helvetica Neue"/>
          <w:sz w:val="22"/>
          <w:szCs w:val="22"/>
        </w:rPr>
        <w:t>of</w:t>
      </w:r>
      <w:r w:rsidR="00614F95" w:rsidRPr="00465B77">
        <w:rPr>
          <w:rFonts w:ascii="Helvetica Neue" w:hAnsi="Helvetica Neue"/>
          <w:sz w:val="22"/>
          <w:szCs w:val="22"/>
        </w:rPr>
        <w:t xml:space="preserve"> six</w:t>
      </w:r>
      <w:r w:rsidR="00EF30D3" w:rsidRPr="00465B77">
        <w:rPr>
          <w:rFonts w:ascii="Helvetica Neue" w:hAnsi="Helvetica Neue"/>
          <w:sz w:val="22"/>
          <w:szCs w:val="22"/>
        </w:rPr>
        <w:t xml:space="preserve"> milkweed</w:t>
      </w:r>
      <w:r w:rsidR="00614F95" w:rsidRPr="00465B77">
        <w:rPr>
          <w:rFonts w:ascii="Helvetica Neue" w:hAnsi="Helvetica Neue"/>
          <w:sz w:val="22"/>
          <w:szCs w:val="22"/>
        </w:rPr>
        <w:t xml:space="preserve"> species.</w:t>
      </w:r>
    </w:p>
    <w:p w14:paraId="0924A133" w14:textId="77777777" w:rsidR="00843651" w:rsidRPr="00465B77" w:rsidRDefault="00843651">
      <w:pPr>
        <w:rPr>
          <w:rFonts w:ascii="Helvetica Neue" w:hAnsi="Helvetica Neue"/>
          <w:sz w:val="22"/>
          <w:szCs w:val="22"/>
        </w:rPr>
      </w:pPr>
    </w:p>
    <w:p w14:paraId="237F1230" w14:textId="0D3E238E" w:rsidR="00EF30D3" w:rsidRPr="00465B77" w:rsidRDefault="00843651" w:rsidP="008558BC">
      <w:pPr>
        <w:rPr>
          <w:rFonts w:ascii="Helvetica Neue" w:hAnsi="Helvetica Neue"/>
          <w:sz w:val="22"/>
          <w:szCs w:val="22"/>
        </w:rPr>
      </w:pPr>
      <w:r w:rsidRPr="00465B77">
        <w:rPr>
          <w:rFonts w:ascii="Helvetica Neue" w:hAnsi="Helvetica Neue"/>
          <w:sz w:val="22"/>
          <w:szCs w:val="22"/>
        </w:rPr>
        <w:t>This study contributes to our understanding of contemporary evolution and the mechanisms generating local adaptation in plant-herbivore systems. For example, we often assume that local adaptation arises because of performanc</w:t>
      </w:r>
      <w:bookmarkStart w:id="0" w:name="_GoBack"/>
      <w:bookmarkEnd w:id="0"/>
      <w:r w:rsidRPr="00465B77">
        <w:rPr>
          <w:rFonts w:ascii="Helvetica Neue" w:hAnsi="Helvetica Neue"/>
          <w:sz w:val="22"/>
          <w:szCs w:val="22"/>
        </w:rPr>
        <w:t xml:space="preserve">e tradeoffs, and that monarch populations associated with novel host plants would have a performance advantage on these hosts; however, we find that local adaptation instead arises from the loss of performance of derived populations on their ancestral hosts. This highlights the potential importance of relaxed selection as a force generating host plant specialization: monarch populations show significantly reduced performance on ancestral hosts after </w:t>
      </w:r>
      <w:r w:rsidR="00555644">
        <w:rPr>
          <w:rFonts w:ascii="Helvetica Neue" w:hAnsi="Helvetica Neue"/>
          <w:sz w:val="22"/>
          <w:szCs w:val="22"/>
        </w:rPr>
        <w:t>only ~150 years in isolation</w:t>
      </w:r>
      <w:r w:rsidRPr="00465B77">
        <w:rPr>
          <w:rFonts w:ascii="Helvetica Neue" w:hAnsi="Helvetica Neue"/>
          <w:sz w:val="22"/>
          <w:szCs w:val="22"/>
        </w:rPr>
        <w:t xml:space="preserve">. In addition, our study </w:t>
      </w:r>
      <w:r w:rsidR="007D6E97" w:rsidRPr="00465B77">
        <w:rPr>
          <w:rFonts w:ascii="Helvetica Neue" w:hAnsi="Helvetica Neue"/>
          <w:sz w:val="22"/>
          <w:szCs w:val="22"/>
        </w:rPr>
        <w:t>provides empirical support for the hard-to-test Oscillation Hypothesis (</w:t>
      </w:r>
      <w:proofErr w:type="spellStart"/>
      <w:r w:rsidR="007D6E97" w:rsidRPr="00465B77">
        <w:rPr>
          <w:rFonts w:ascii="Helvetica Neue" w:hAnsi="Helvetica Neue"/>
          <w:sz w:val="22"/>
          <w:szCs w:val="22"/>
        </w:rPr>
        <w:t>Janz</w:t>
      </w:r>
      <w:proofErr w:type="spellEnd"/>
      <w:r w:rsidR="007D6E97" w:rsidRPr="00465B77">
        <w:rPr>
          <w:rFonts w:ascii="Helvetica Neue" w:hAnsi="Helvetica Neue"/>
          <w:sz w:val="22"/>
          <w:szCs w:val="22"/>
        </w:rPr>
        <w:t xml:space="preserve"> and </w:t>
      </w:r>
      <w:proofErr w:type="spellStart"/>
      <w:r w:rsidR="007D6E97" w:rsidRPr="00465B77">
        <w:rPr>
          <w:rFonts w:ascii="Helvetica Neue" w:hAnsi="Helvetica Neue"/>
          <w:sz w:val="22"/>
          <w:szCs w:val="22"/>
        </w:rPr>
        <w:t>Nylin</w:t>
      </w:r>
      <w:proofErr w:type="spellEnd"/>
      <w:r w:rsidR="007D6E97" w:rsidRPr="00465B77">
        <w:rPr>
          <w:rFonts w:ascii="Helvetica Neue" w:hAnsi="Helvetica Neue"/>
          <w:sz w:val="22"/>
          <w:szCs w:val="22"/>
        </w:rPr>
        <w:t xml:space="preserve"> 2008), which posits that the early stages of speciation in herbivorous insects may be associated with joint changes in geographic range and dietary breadth. Finally, this study is highly integrative and combines historical records, chemical ecology, and </w:t>
      </w:r>
      <w:r w:rsidR="00465B77" w:rsidRPr="00465B77">
        <w:rPr>
          <w:rFonts w:ascii="Helvetica Neue" w:hAnsi="Helvetica Neue"/>
          <w:sz w:val="22"/>
          <w:szCs w:val="22"/>
        </w:rPr>
        <w:t>common garden</w:t>
      </w:r>
      <w:r w:rsidR="007D6E97" w:rsidRPr="00465B77">
        <w:rPr>
          <w:rFonts w:ascii="Helvetica Neue" w:hAnsi="Helvetica Neue"/>
          <w:sz w:val="22"/>
          <w:szCs w:val="22"/>
        </w:rPr>
        <w:t xml:space="preserve"> experiments</w:t>
      </w:r>
      <w:r w:rsidR="00465B77" w:rsidRPr="00465B77">
        <w:rPr>
          <w:rFonts w:ascii="Helvetica Neue" w:hAnsi="Helvetica Neue"/>
          <w:sz w:val="22"/>
          <w:szCs w:val="22"/>
        </w:rPr>
        <w:t xml:space="preserve"> in </w:t>
      </w:r>
      <w:r w:rsidR="007D6E97" w:rsidRPr="00465B77">
        <w:rPr>
          <w:rFonts w:ascii="Helvetica Neue" w:hAnsi="Helvetica Neue"/>
          <w:sz w:val="22"/>
          <w:szCs w:val="22"/>
        </w:rPr>
        <w:t xml:space="preserve">a </w:t>
      </w:r>
      <w:r w:rsidR="00465B77" w:rsidRPr="00465B77">
        <w:rPr>
          <w:rFonts w:ascii="Helvetica Neue" w:hAnsi="Helvetica Neue"/>
          <w:sz w:val="22"/>
          <w:szCs w:val="22"/>
        </w:rPr>
        <w:t xml:space="preserve">species (the monarch butterfly) that has become a model for studying ecological genomics (e.g. Zhan et al. 2014, </w:t>
      </w:r>
      <w:r w:rsidR="00465B77" w:rsidRPr="00465B77">
        <w:rPr>
          <w:rFonts w:ascii="Helvetica Neue" w:hAnsi="Helvetica Neue"/>
          <w:i/>
          <w:sz w:val="22"/>
          <w:szCs w:val="22"/>
        </w:rPr>
        <w:t>Nature</w:t>
      </w:r>
      <w:r w:rsidR="00465B77" w:rsidRPr="00465B77">
        <w:rPr>
          <w:rFonts w:ascii="Helvetica Neue" w:hAnsi="Helvetica Neue"/>
          <w:sz w:val="22"/>
          <w:szCs w:val="22"/>
        </w:rPr>
        <w:t xml:space="preserve">). </w:t>
      </w:r>
      <w:r w:rsidR="007D6E97" w:rsidRPr="00465B77">
        <w:rPr>
          <w:rFonts w:ascii="Helvetica Neue" w:hAnsi="Helvetica Neue"/>
          <w:sz w:val="22"/>
          <w:szCs w:val="22"/>
        </w:rPr>
        <w:t xml:space="preserve">As such, we feel that this research would be of broad interest to the readership of </w:t>
      </w:r>
      <w:r w:rsidR="007D6E97" w:rsidRPr="00465B77">
        <w:rPr>
          <w:rFonts w:ascii="Helvetica Neue" w:hAnsi="Helvetica Neue"/>
          <w:i/>
          <w:sz w:val="22"/>
          <w:szCs w:val="22"/>
        </w:rPr>
        <w:t>Evolution</w:t>
      </w:r>
      <w:r w:rsidR="007D6E97" w:rsidRPr="00465B77">
        <w:rPr>
          <w:rFonts w:ascii="Helvetica Neue" w:hAnsi="Helvetica Neue"/>
          <w:sz w:val="22"/>
          <w:szCs w:val="22"/>
        </w:rPr>
        <w:t>.</w:t>
      </w:r>
    </w:p>
    <w:p w14:paraId="7D3F0853" w14:textId="77777777" w:rsidR="00843651" w:rsidRPr="00465B77" w:rsidRDefault="00843651" w:rsidP="008558BC">
      <w:pPr>
        <w:rPr>
          <w:rFonts w:ascii="Helvetica Neue" w:hAnsi="Helvetica Neue"/>
          <w:sz w:val="22"/>
          <w:szCs w:val="22"/>
        </w:rPr>
      </w:pPr>
    </w:p>
    <w:p w14:paraId="5CE9707C" w14:textId="4434219E" w:rsidR="003C346A" w:rsidRPr="00465B77" w:rsidRDefault="003C346A" w:rsidP="008558BC">
      <w:pPr>
        <w:rPr>
          <w:rFonts w:ascii="Helvetica Neue" w:hAnsi="Helvetica Neue"/>
          <w:sz w:val="22"/>
          <w:szCs w:val="22"/>
        </w:rPr>
      </w:pPr>
      <w:r w:rsidRPr="00465B77">
        <w:rPr>
          <w:rFonts w:ascii="Helvetica Neue" w:hAnsi="Helvetica Neue"/>
          <w:sz w:val="22"/>
          <w:szCs w:val="22"/>
        </w:rPr>
        <w:t>We certify that this research has not been submitted to any other journals</w:t>
      </w:r>
      <w:r w:rsidR="002C6D7B">
        <w:rPr>
          <w:rFonts w:ascii="Helvetica Neue" w:hAnsi="Helvetica Neue"/>
          <w:sz w:val="22"/>
          <w:szCs w:val="22"/>
        </w:rPr>
        <w:t xml:space="preserve"> and that all data and associated code are stored at http://github.com/micahfreedman. I </w:t>
      </w:r>
      <w:r w:rsidRPr="00465B77">
        <w:rPr>
          <w:rFonts w:ascii="Helvetica Neue" w:hAnsi="Helvetica Neue"/>
          <w:sz w:val="22"/>
          <w:szCs w:val="22"/>
        </w:rPr>
        <w:t xml:space="preserve">hope that you will consider it for publication in </w:t>
      </w:r>
      <w:r w:rsidRPr="00465B77">
        <w:rPr>
          <w:rFonts w:ascii="Helvetica Neue" w:hAnsi="Helvetica Neue"/>
          <w:i/>
          <w:sz w:val="22"/>
          <w:szCs w:val="22"/>
        </w:rPr>
        <w:t>Evolution</w:t>
      </w:r>
      <w:r w:rsidRPr="00465B77">
        <w:rPr>
          <w:rFonts w:ascii="Helvetica Neue" w:hAnsi="Helvetica Neue"/>
          <w:sz w:val="22"/>
          <w:szCs w:val="22"/>
        </w:rPr>
        <w:t>.</w:t>
      </w:r>
    </w:p>
    <w:p w14:paraId="028D35F8" w14:textId="77777777" w:rsidR="003C346A" w:rsidRPr="00465B77" w:rsidRDefault="003C346A" w:rsidP="008558BC">
      <w:pPr>
        <w:rPr>
          <w:rFonts w:ascii="Helvetica Neue" w:hAnsi="Helvetica Neue"/>
          <w:sz w:val="22"/>
          <w:szCs w:val="22"/>
        </w:rPr>
      </w:pPr>
    </w:p>
    <w:p w14:paraId="7E5C144D" w14:textId="77777777" w:rsidR="003C346A" w:rsidRPr="00465B77" w:rsidRDefault="003C346A" w:rsidP="008558BC">
      <w:pPr>
        <w:rPr>
          <w:rFonts w:ascii="Helvetica Neue" w:hAnsi="Helvetica Neue"/>
          <w:sz w:val="22"/>
          <w:szCs w:val="22"/>
        </w:rPr>
      </w:pPr>
      <w:r w:rsidRPr="00465B77">
        <w:rPr>
          <w:rFonts w:ascii="Helvetica Neue" w:hAnsi="Helvetica Neue"/>
          <w:sz w:val="22"/>
          <w:szCs w:val="22"/>
        </w:rPr>
        <w:t>Sincerely,</w:t>
      </w:r>
    </w:p>
    <w:p w14:paraId="2D83CA6F" w14:textId="77777777" w:rsidR="003C346A" w:rsidRPr="00465B77" w:rsidRDefault="003C346A" w:rsidP="008558BC">
      <w:pPr>
        <w:rPr>
          <w:rFonts w:ascii="Helvetica Neue" w:hAnsi="Helvetica Neue"/>
          <w:sz w:val="22"/>
          <w:szCs w:val="22"/>
        </w:rPr>
      </w:pPr>
    </w:p>
    <w:p w14:paraId="33F9C37D" w14:textId="77777777" w:rsidR="003C346A" w:rsidRPr="00465B77" w:rsidRDefault="003C346A" w:rsidP="008558BC">
      <w:pPr>
        <w:rPr>
          <w:rFonts w:ascii="Helvetica Neue" w:hAnsi="Helvetica Neue"/>
          <w:sz w:val="22"/>
          <w:szCs w:val="22"/>
        </w:rPr>
      </w:pPr>
      <w:r w:rsidRPr="00465B77">
        <w:rPr>
          <w:rFonts w:ascii="Helvetica Neue" w:hAnsi="Helvetica Neue"/>
          <w:sz w:val="22"/>
          <w:szCs w:val="22"/>
        </w:rPr>
        <w:t>Micah Freedman</w:t>
      </w:r>
    </w:p>
    <w:sectPr w:rsidR="003C346A" w:rsidRPr="00465B77" w:rsidSect="0071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93E"/>
    <w:multiLevelType w:val="hybridMultilevel"/>
    <w:tmpl w:val="615C8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A550FA"/>
    <w:multiLevelType w:val="hybridMultilevel"/>
    <w:tmpl w:val="95C07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E3"/>
    <w:rsid w:val="00074BE6"/>
    <w:rsid w:val="002156D7"/>
    <w:rsid w:val="002C6D7B"/>
    <w:rsid w:val="003C346A"/>
    <w:rsid w:val="00425BC5"/>
    <w:rsid w:val="00465B77"/>
    <w:rsid w:val="004C5CDD"/>
    <w:rsid w:val="00555644"/>
    <w:rsid w:val="00614F95"/>
    <w:rsid w:val="00712DE3"/>
    <w:rsid w:val="00796696"/>
    <w:rsid w:val="007D6E97"/>
    <w:rsid w:val="008363BD"/>
    <w:rsid w:val="00843651"/>
    <w:rsid w:val="008558BC"/>
    <w:rsid w:val="00EF3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73BC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3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373</Words>
  <Characters>2128</Characters>
  <Application>Microsoft Macintosh Word</Application>
  <DocSecurity>0</DocSecurity>
  <Lines>17</Lines>
  <Paragraphs>4</Paragraphs>
  <ScaleCrop>false</ScaleCrop>
  <Company>University of California, Davis</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7</cp:revision>
  <dcterms:created xsi:type="dcterms:W3CDTF">2019-08-08T06:07:00Z</dcterms:created>
  <dcterms:modified xsi:type="dcterms:W3CDTF">2019-08-08T19:16:00Z</dcterms:modified>
</cp:coreProperties>
</file>