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Advisor</w:t>
      </w:r>
      <w:r w:rsidR="006107FA" w:rsidRPr="006D1B53">
        <w:rPr>
          <w:rFonts w:ascii="Arial Nova" w:hAnsi="Arial Nova" w:cstheme="majorHAnsi"/>
          <w:b/>
        </w:rPr>
        <w:t>s</w:t>
      </w:r>
      <w:r w:rsidRPr="006D1B53">
        <w:rPr>
          <w:rFonts w:ascii="Arial Nova" w:hAnsi="Arial Nova" w:cstheme="majorHAnsi"/>
          <w:b/>
        </w:rPr>
        <w:t xml:space="preserve">: </w:t>
      </w:r>
      <w:r w:rsidRPr="006D1B53">
        <w:rPr>
          <w:rFonts w:ascii="Arial Nova" w:hAnsi="Arial Nova" w:cstheme="majorHAnsi"/>
          <w:bCs/>
        </w:rPr>
        <w:t xml:space="preserve">Dr. Marcus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="006107FA" w:rsidRPr="006D1B53">
        <w:rPr>
          <w:rFonts w:ascii="Arial Nova" w:hAnsi="Arial Nova" w:cstheme="majorHAnsi"/>
          <w:bCs/>
        </w:rPr>
        <w:t xml:space="preserve"> (University of Chicago), </w:t>
      </w:r>
      <w:r w:rsidR="008014FF" w:rsidRPr="006D1B53">
        <w:rPr>
          <w:rFonts w:ascii="Arial Nova" w:hAnsi="Arial Nova" w:cstheme="majorHAnsi"/>
          <w:bCs/>
        </w:rPr>
        <w:t xml:space="preserve">Dr. </w:t>
      </w:r>
      <w:r w:rsidR="006107FA" w:rsidRPr="006D1B53">
        <w:rPr>
          <w:rFonts w:ascii="Arial Nova" w:hAnsi="Arial Nova" w:cstheme="majorHAnsi"/>
          <w:bCs/>
        </w:rPr>
        <w:t>Riccardo Papa (University of Puerto Rico, R</w:t>
      </w:r>
      <w:r w:rsidR="008014FF" w:rsidRPr="006D1B53">
        <w:rPr>
          <w:rFonts w:ascii="Arial Nova" w:hAnsi="Arial Nova" w:cstheme="majorHAnsi"/>
          <w:bCs/>
        </w:rPr>
        <w:t>í</w:t>
      </w:r>
      <w:r w:rsidR="006107FA" w:rsidRPr="006D1B53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195459FF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M.G. Freedman.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Pr="006D1B53">
        <w:rPr>
          <w:rFonts w:ascii="Arial Nova" w:hAnsi="Arial Nova" w:cstheme="majorHAnsi"/>
          <w:bCs/>
        </w:rPr>
        <w:t xml:space="preserve">. </w:t>
      </w:r>
      <w:r w:rsidRPr="006D1B53">
        <w:rPr>
          <w:rFonts w:ascii="Arial Nova" w:hAnsi="Arial Nova" w:cstheme="majorHAnsi"/>
          <w:b/>
        </w:rPr>
        <w:t>In revision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5A39926B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Pr="006D1B53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661E8F51" w14:textId="77777777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65AD1C4E" w14:textId="7A909FEE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 w:rsidRPr="006D1B53">
        <w:rPr>
          <w:rFonts w:ascii="Arial Nova" w:hAnsi="Arial Nova" w:cstheme="majorHAnsi"/>
          <w:bCs/>
        </w:rPr>
        <w:t xml:space="preserve"> </w:t>
      </w:r>
      <w:r w:rsidR="006D1B53" w:rsidRPr="006D1B53">
        <w:rPr>
          <w:rFonts w:ascii="Arial Nova" w:hAnsi="Arial Nova" w:cstheme="majorHAnsi"/>
          <w:b/>
        </w:rPr>
        <w:t>Submitted</w:t>
      </w:r>
      <w:r w:rsidR="008D45F0" w:rsidRPr="006D1B53">
        <w:rPr>
          <w:rFonts w:ascii="Arial Nova" w:hAnsi="Arial Nova" w:cstheme="majorHAnsi"/>
          <w:bCs/>
        </w:rPr>
        <w:t>.</w:t>
      </w:r>
    </w:p>
    <w:p w14:paraId="118DB6DE" w14:textId="04AD1A66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CC6CADC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Freedman, M.G., Choquette, S.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r w:rsidR="006D1B53" w:rsidRPr="006D1B53">
        <w:rPr>
          <w:rFonts w:ascii="Arial Nova" w:hAnsi="Arial Nova" w:cstheme="majorHAnsi"/>
          <w:bCs/>
        </w:rPr>
        <w:t xml:space="preserve">Hunter, M.D., Strauss, S.Y., </w:t>
      </w:r>
      <w:r w:rsidRPr="006D1B53">
        <w:rPr>
          <w:rFonts w:ascii="Arial Nova" w:hAnsi="Arial Nova" w:cstheme="majorHAnsi"/>
          <w:bCs/>
        </w:rPr>
        <w:t xml:space="preserve">Ramírez, S.R. &amp; R.L. Vannette. </w:t>
      </w:r>
      <w:r w:rsidR="006D1B53">
        <w:rPr>
          <w:rFonts w:ascii="Arial Nova" w:hAnsi="Arial Nova" w:cstheme="majorHAnsi"/>
          <w:bCs/>
        </w:rPr>
        <w:t xml:space="preserve">Population-specific patterns of cardenolide sequestration in monarch butterflies from around the world. </w:t>
      </w:r>
      <w:r w:rsidRPr="006D1B53">
        <w:rPr>
          <w:rFonts w:ascii="Arial Nova" w:hAnsi="Arial Nova" w:cstheme="majorHAnsi"/>
          <w:bCs/>
        </w:rPr>
        <w:t>In prep.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Published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4FADCDF2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Pr="006D1B53">
        <w:rPr>
          <w:rFonts w:ascii="Arial Nova" w:hAnsi="Arial Nova" w:cstheme="majorHAnsi"/>
          <w:bCs/>
        </w:rPr>
        <w:t xml:space="preserve">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="00452601" w:rsidRPr="006D1B53">
        <w:rPr>
          <w:rFonts w:ascii="Arial Nova" w:hAnsi="Arial Nova" w:cstheme="majorHAnsi"/>
        </w:rPr>
        <w:t>In Press</w:t>
      </w:r>
      <w:r w:rsidRPr="006D1B53">
        <w:rPr>
          <w:rFonts w:ascii="Arial Nova" w:hAnsi="Arial Nova" w:cstheme="majorHAnsi"/>
        </w:rPr>
        <w:t xml:space="preserve">,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DOI:</w:t>
      </w:r>
      <w:r w:rsidR="00452601" w:rsidRPr="006D1B53">
        <w:rPr>
          <w:rFonts w:ascii="Arial Nova" w:hAnsi="Arial Nova" w:cstheme="majorHAnsi"/>
          <w:color w:val="000000" w:themeColor="text1"/>
        </w:rPr>
        <w:t xml:space="preserve"> 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5BAF9440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6D1B53">
        <w:rPr>
          <w:rFonts w:ascii="Arial Nova" w:hAnsi="Arial Nova" w:cstheme="majorHAnsi"/>
          <w:bCs/>
        </w:rPr>
        <w:t>.</w:t>
      </w:r>
      <w:r w:rsidR="00662EF9" w:rsidRPr="006D1B53">
        <w:rPr>
          <w:rFonts w:ascii="Arial Nova" w:hAnsi="Arial Nova" w:cstheme="majorHAnsi"/>
          <w:bCs/>
        </w:rPr>
        <w:t xml:space="preserve"> DOI: 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$138,000</w:t>
      </w:r>
      <w:r w:rsidRPr="006D1B53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08BFE3" w:rsidR="00184D33" w:rsidRPr="006D1B5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E13272">
        <w:rPr>
          <w:rFonts w:ascii="Arial Nova" w:hAnsi="Arial Nova" w:cstheme="majorHAnsi"/>
        </w:rPr>
        <w:t xml:space="preserve"> </w:t>
      </w:r>
      <w:hyperlink r:id="rId12" w:history="1">
        <w:r w:rsidR="00E13272" w:rsidRPr="00E13272">
          <w:rPr>
            <w:rStyle w:val="Hyperlink"/>
            <w:rFonts w:ascii="Arial Nova" w:hAnsi="Arial Nova" w:cstheme="majorHAnsi"/>
          </w:rPr>
          <w:t>this lin</w:t>
        </w:r>
        <w:r w:rsidR="00E13272" w:rsidRPr="00E13272">
          <w:rPr>
            <w:rStyle w:val="Hyperlink"/>
            <w:rFonts w:ascii="Arial Nova" w:hAnsi="Arial Nova" w:cstheme="majorHAnsi"/>
          </w:rPr>
          <w:t>k</w:t>
        </w:r>
      </w:hyperlink>
    </w:p>
    <w:p w14:paraId="6182A79D" w14:textId="7F0AF8B4" w:rsidR="004368CD" w:rsidRPr="006D1B53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4FBA0EE9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64FC4"/>
    <w:rsid w:val="00E67810"/>
    <w:rsid w:val="00EA34BE"/>
    <w:rsid w:val="00EB475B"/>
    <w:rsid w:val="00EE26BC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hyperlink" Target="https://watershed.ucdavis.edu/education/classes/files/content/page/Micah%20Freedman%20research%20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5</cp:revision>
  <cp:lastPrinted>2020-12-21T07:19:00Z</cp:lastPrinted>
  <dcterms:created xsi:type="dcterms:W3CDTF">2021-07-21T20:25:00Z</dcterms:created>
  <dcterms:modified xsi:type="dcterms:W3CDTF">2021-08-10T23:48:00Z</dcterms:modified>
</cp:coreProperties>
</file>