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D1B60F" w14:textId="77777777" w:rsidR="00B13709" w:rsidRPr="004C6552" w:rsidRDefault="00B13709" w:rsidP="00B13709">
      <w:pPr>
        <w:jc w:val="center"/>
        <w:rPr>
          <w:b/>
          <w:sz w:val="32"/>
          <w:szCs w:val="32"/>
        </w:rPr>
      </w:pPr>
      <w:r w:rsidRPr="004C6552">
        <w:rPr>
          <w:b/>
          <w:sz w:val="32"/>
          <w:szCs w:val="32"/>
        </w:rPr>
        <w:t>Week 1</w:t>
      </w:r>
    </w:p>
    <w:p w14:paraId="4A421BCA" w14:textId="77777777" w:rsidR="00B13709" w:rsidRDefault="00B13709" w:rsidP="00612CF8">
      <w:pPr>
        <w:spacing w:after="0" w:line="240" w:lineRule="auto"/>
        <w:jc w:val="center"/>
        <w:rPr>
          <w:rFonts w:ascii="Edwardian Script ITC" w:hAnsi="Edwardian Script ITC" w:cs="Adobe Devanagari"/>
          <w:b/>
          <w:sz w:val="72"/>
          <w:szCs w:val="72"/>
        </w:rPr>
      </w:pPr>
      <w:r w:rsidRPr="004C6552">
        <w:rPr>
          <w:rFonts w:ascii="Edwardian Script ITC" w:hAnsi="Edwardian Script ITC" w:cs="Adobe Devanagari"/>
          <w:b/>
          <w:sz w:val="72"/>
          <w:szCs w:val="72"/>
        </w:rPr>
        <w:t>Strand of Pearls</w:t>
      </w:r>
      <w:r>
        <w:rPr>
          <w:rFonts w:ascii="Edwardian Script ITC" w:hAnsi="Edwardian Script ITC" w:cs="Adobe Devanagari"/>
          <w:b/>
          <w:sz w:val="72"/>
          <w:szCs w:val="72"/>
        </w:rPr>
        <w:t xml:space="preserve"> </w:t>
      </w:r>
    </w:p>
    <w:p w14:paraId="6530F304" w14:textId="16F22B23" w:rsidR="00B13709" w:rsidRDefault="00B13709" w:rsidP="00612CF8">
      <w:pPr>
        <w:spacing w:line="240" w:lineRule="auto"/>
        <w:jc w:val="center"/>
        <w:rPr>
          <w:rFonts w:ascii="Edwardian Script ITC" w:hAnsi="Edwardian Script ITC"/>
          <w:b/>
          <w:sz w:val="72"/>
          <w:szCs w:val="72"/>
        </w:rPr>
      </w:pPr>
      <w:r w:rsidRPr="004C6552">
        <w:rPr>
          <w:rFonts w:ascii="Edwardian Script ITC" w:hAnsi="Edwardian Script ITC"/>
          <w:b/>
          <w:sz w:val="72"/>
          <w:szCs w:val="72"/>
        </w:rPr>
        <w:t>Introduction</w:t>
      </w:r>
    </w:p>
    <w:p w14:paraId="3FF9A555" w14:textId="77777777" w:rsidR="00612CF8" w:rsidRDefault="00612CF8" w:rsidP="00612CF8">
      <w:pPr>
        <w:spacing w:line="336" w:lineRule="atLeast"/>
        <w:contextualSpacing/>
        <w:jc w:val="center"/>
        <w:rPr>
          <w:b/>
          <w:sz w:val="24"/>
          <w:szCs w:val="24"/>
        </w:rPr>
      </w:pPr>
      <w:r w:rsidRPr="00FE6717">
        <w:rPr>
          <w:b/>
          <w:sz w:val="24"/>
          <w:szCs w:val="24"/>
        </w:rPr>
        <w:t>Matthew 28:1</w:t>
      </w:r>
      <w:r>
        <w:rPr>
          <w:b/>
          <w:sz w:val="24"/>
          <w:szCs w:val="24"/>
        </w:rPr>
        <w:t>9</w:t>
      </w:r>
      <w:r w:rsidRPr="00FE6717">
        <w:rPr>
          <w:b/>
          <w:sz w:val="24"/>
          <w:szCs w:val="24"/>
        </w:rPr>
        <w:t xml:space="preserve"> (KJV)</w:t>
      </w:r>
    </w:p>
    <w:p w14:paraId="674890EF" w14:textId="77777777" w:rsidR="00612CF8" w:rsidRDefault="00612CF8" w:rsidP="00612CF8">
      <w:pPr>
        <w:spacing w:before="240" w:after="0" w:line="336" w:lineRule="atLeast"/>
        <w:contextualSpacing/>
        <w:jc w:val="center"/>
        <w:rPr>
          <w:b/>
          <w:i/>
          <w:sz w:val="24"/>
          <w:szCs w:val="24"/>
        </w:rPr>
      </w:pPr>
      <w:r w:rsidRPr="00C2318C">
        <w:rPr>
          <w:b/>
          <w:i/>
          <w:sz w:val="24"/>
          <w:szCs w:val="24"/>
        </w:rPr>
        <w:t>Go ye therefore, and teach all nations, baptizing them in the name of the Father, and of the Son, and of the Holy Spirit.</w:t>
      </w:r>
    </w:p>
    <w:p w14:paraId="467114BE" w14:textId="781CA454" w:rsidR="00FD4B90" w:rsidRPr="004C6552" w:rsidRDefault="00F255CC" w:rsidP="00612CF8">
      <w:pPr>
        <w:pStyle w:val="Body"/>
        <w:spacing w:before="240" w:after="0" w:line="240" w:lineRule="auto"/>
        <w:ind w:firstLine="619"/>
        <w:jc w:val="both"/>
        <w:rPr>
          <w:color w:val="000000"/>
          <w:u w:color="000000"/>
        </w:rPr>
      </w:pPr>
      <w:r w:rsidRPr="004C6552">
        <w:rPr>
          <w:color w:val="000000"/>
          <w:u w:color="000000"/>
        </w:rPr>
        <w:t>Welcome</w:t>
      </w:r>
      <w:r w:rsidR="00FD4B90" w:rsidRPr="004C6552">
        <w:rPr>
          <w:color w:val="000000"/>
          <w:u w:color="000000"/>
        </w:rPr>
        <w:t xml:space="preserve"> to our strand of pearls! Our aim for this first session is to</w:t>
      </w:r>
      <w:r w:rsidRPr="004C6552">
        <w:rPr>
          <w:color w:val="000000"/>
          <w:u w:color="000000"/>
        </w:rPr>
        <w:t xml:space="preserve"> giv</w:t>
      </w:r>
      <w:r w:rsidR="00FD4B90" w:rsidRPr="004C6552">
        <w:rPr>
          <w:color w:val="000000"/>
          <w:u w:color="000000"/>
        </w:rPr>
        <w:t>e</w:t>
      </w:r>
      <w:r w:rsidRPr="004C6552">
        <w:rPr>
          <w:color w:val="000000"/>
          <w:u w:color="000000"/>
        </w:rPr>
        <w:t xml:space="preserve"> you an overview of what we are all about</w:t>
      </w:r>
      <w:r w:rsidR="00FD4B90" w:rsidRPr="004C6552">
        <w:rPr>
          <w:color w:val="000000"/>
          <w:u w:color="000000"/>
        </w:rPr>
        <w:t>, how to use this discipling tool and the scriptural basis</w:t>
      </w:r>
      <w:r w:rsidR="00773B44">
        <w:rPr>
          <w:color w:val="000000"/>
          <w:u w:color="000000"/>
        </w:rPr>
        <w:t xml:space="preserve"> that governs</w:t>
      </w:r>
      <w:r w:rsidR="00FD4B90" w:rsidRPr="004C6552">
        <w:rPr>
          <w:color w:val="000000"/>
          <w:u w:color="000000"/>
        </w:rPr>
        <w:t xml:space="preserve"> </w:t>
      </w:r>
      <w:r w:rsidR="0046773A">
        <w:rPr>
          <w:color w:val="000000"/>
          <w:u w:color="000000"/>
        </w:rPr>
        <w:t>Catalyst Missions Women’s Discipleship.</w:t>
      </w:r>
      <w:r w:rsidRPr="004C6552">
        <w:rPr>
          <w:color w:val="000000"/>
          <w:u w:color="000000"/>
        </w:rPr>
        <w:t xml:space="preserve"> </w:t>
      </w:r>
      <w:r w:rsidR="00FD4B90" w:rsidRPr="004C6552">
        <w:rPr>
          <w:color w:val="000000"/>
          <w:u w:color="000000"/>
        </w:rPr>
        <w:t xml:space="preserve">We </w:t>
      </w:r>
      <w:r w:rsidR="00095C3E" w:rsidRPr="004C6552">
        <w:rPr>
          <w:color w:val="000000"/>
          <w:u w:color="000000"/>
        </w:rPr>
        <w:t>esteem God’s Word</w:t>
      </w:r>
      <w:r w:rsidR="0046773A">
        <w:rPr>
          <w:color w:val="000000"/>
          <w:u w:color="000000"/>
        </w:rPr>
        <w:t xml:space="preserve"> and it is</w:t>
      </w:r>
      <w:r w:rsidR="00095C3E" w:rsidRPr="004C6552">
        <w:rPr>
          <w:color w:val="000000"/>
          <w:u w:color="000000"/>
        </w:rPr>
        <w:t xml:space="preserve"> the foundation of this ministry. Every lesson is a pearl of wisdom and filled with Biblical truth. </w:t>
      </w:r>
      <w:r w:rsidR="00D65404">
        <w:rPr>
          <w:color w:val="000000"/>
          <w:u w:color="000000"/>
        </w:rPr>
        <w:t>You may be wondering if this is</w:t>
      </w:r>
      <w:r w:rsidR="00095C3E" w:rsidRPr="004C6552">
        <w:rPr>
          <w:color w:val="000000"/>
          <w:u w:color="000000"/>
        </w:rPr>
        <w:t xml:space="preserve"> a Bible study</w:t>
      </w:r>
      <w:r w:rsidR="00D65404">
        <w:rPr>
          <w:color w:val="000000"/>
          <w:u w:color="000000"/>
        </w:rPr>
        <w:t>. Absolutely, it is</w:t>
      </w:r>
      <w:r w:rsidR="00CE0369">
        <w:rPr>
          <w:color w:val="000000"/>
          <w:u w:color="000000"/>
        </w:rPr>
        <w:t>.</w:t>
      </w:r>
      <w:r w:rsidR="00095C3E" w:rsidRPr="004C6552">
        <w:rPr>
          <w:color w:val="000000"/>
          <w:u w:color="000000"/>
        </w:rPr>
        <w:t xml:space="preserve"> Yet</w:t>
      </w:r>
      <w:r w:rsidR="001D7C36" w:rsidRPr="004C6552">
        <w:rPr>
          <w:color w:val="000000"/>
          <w:u w:color="000000"/>
        </w:rPr>
        <w:t xml:space="preserve">, you will discover that </w:t>
      </w:r>
      <w:r w:rsidR="00095C3E" w:rsidRPr="004C6552">
        <w:rPr>
          <w:color w:val="000000"/>
          <w:u w:color="000000"/>
        </w:rPr>
        <w:t>it is more tha</w:t>
      </w:r>
      <w:r w:rsidR="00A54543" w:rsidRPr="004C6552">
        <w:rPr>
          <w:color w:val="000000"/>
          <w:u w:color="000000"/>
        </w:rPr>
        <w:t>n</w:t>
      </w:r>
      <w:r w:rsidR="00095C3E" w:rsidRPr="004C6552">
        <w:rPr>
          <w:color w:val="000000"/>
          <w:u w:color="000000"/>
        </w:rPr>
        <w:t xml:space="preserve"> that.</w:t>
      </w:r>
    </w:p>
    <w:p w14:paraId="68340DB9" w14:textId="1606985D" w:rsidR="00A54543" w:rsidRPr="004C6552" w:rsidRDefault="00A54543" w:rsidP="00FD4B90">
      <w:pPr>
        <w:pStyle w:val="Body"/>
        <w:spacing w:after="0" w:line="240" w:lineRule="auto"/>
        <w:ind w:firstLine="619"/>
        <w:jc w:val="both"/>
        <w:rPr>
          <w:color w:val="000000"/>
          <w:u w:color="000000"/>
        </w:rPr>
      </w:pPr>
    </w:p>
    <w:p w14:paraId="692E883A" w14:textId="690718CF" w:rsidR="002201CB" w:rsidRDefault="00D65404" w:rsidP="00A54543">
      <w:pPr>
        <w:pStyle w:val="Body"/>
        <w:spacing w:after="0" w:line="240" w:lineRule="auto"/>
        <w:ind w:firstLine="619"/>
        <w:jc w:val="both"/>
        <w:rPr>
          <w:color w:val="000000"/>
          <w:u w:color="000000"/>
        </w:rPr>
      </w:pPr>
      <w:r>
        <w:rPr>
          <w:color w:val="000000"/>
          <w:u w:color="000000"/>
        </w:rPr>
        <w:t xml:space="preserve">The heartbeat of this book, and methodology behind it, comes from the Lord </w:t>
      </w:r>
      <w:r w:rsidR="00A54543" w:rsidRPr="004C6552">
        <w:rPr>
          <w:color w:val="000000"/>
          <w:u w:color="000000"/>
        </w:rPr>
        <w:t>Jesus’ last command to His disciples – past, present and future</w:t>
      </w:r>
      <w:r>
        <w:rPr>
          <w:color w:val="000000"/>
          <w:u w:color="000000"/>
        </w:rPr>
        <w:t>. It’s</w:t>
      </w:r>
      <w:r w:rsidR="002201CB">
        <w:rPr>
          <w:color w:val="000000"/>
          <w:u w:color="000000"/>
        </w:rPr>
        <w:t xml:space="preserve"> </w:t>
      </w:r>
      <w:r w:rsidR="00B17341" w:rsidRPr="004C6552">
        <w:rPr>
          <w:color w:val="000000"/>
          <w:u w:color="000000"/>
        </w:rPr>
        <w:t xml:space="preserve">called the Great </w:t>
      </w:r>
      <w:r w:rsidR="00B17341" w:rsidRPr="00ED34EF">
        <w:rPr>
          <w:color w:val="000000"/>
          <w:u w:color="000000"/>
        </w:rPr>
        <w:t>Commission (</w:t>
      </w:r>
      <w:r w:rsidR="00A54543" w:rsidRPr="00ED34EF">
        <w:rPr>
          <w:color w:val="000000"/>
          <w:u w:color="000000"/>
        </w:rPr>
        <w:t>Matthew 28:18-20</w:t>
      </w:r>
      <w:r w:rsidR="00B17341" w:rsidRPr="00ED34EF">
        <w:rPr>
          <w:color w:val="000000"/>
          <w:u w:color="000000"/>
        </w:rPr>
        <w:t xml:space="preserve">). </w:t>
      </w:r>
      <w:r w:rsidR="00003A19">
        <w:rPr>
          <w:color w:val="000000"/>
          <w:u w:color="000000"/>
        </w:rPr>
        <w:t>Because of the weightiness of His final instructions, and the implications of His mission,</w:t>
      </w:r>
      <w:r w:rsidR="002201CB">
        <w:rPr>
          <w:color w:val="000000"/>
          <w:u w:color="000000"/>
        </w:rPr>
        <w:t xml:space="preserve"> it is </w:t>
      </w:r>
      <w:r w:rsidR="00B17341" w:rsidRPr="00ED34EF">
        <w:rPr>
          <w:color w:val="000000"/>
          <w:u w:color="000000"/>
        </w:rPr>
        <w:t xml:space="preserve">of the utmost importance that we clearly </w:t>
      </w:r>
      <w:r w:rsidR="00003A19">
        <w:rPr>
          <w:color w:val="000000"/>
          <w:u w:color="000000"/>
        </w:rPr>
        <w:t>understand</w:t>
      </w:r>
      <w:r w:rsidR="00A54543" w:rsidRPr="00ED34EF">
        <w:rPr>
          <w:color w:val="000000"/>
          <w:u w:color="000000"/>
        </w:rPr>
        <w:t xml:space="preserve"> </w:t>
      </w:r>
      <w:r w:rsidR="00B17341" w:rsidRPr="00ED34EF">
        <w:rPr>
          <w:color w:val="000000"/>
          <w:u w:color="000000"/>
        </w:rPr>
        <w:t>Jesus</w:t>
      </w:r>
      <w:r w:rsidR="00003A19">
        <w:rPr>
          <w:color w:val="000000"/>
          <w:u w:color="000000"/>
        </w:rPr>
        <w:t>’ intent</w:t>
      </w:r>
      <w:r w:rsidR="00B17341" w:rsidRPr="00ED34EF">
        <w:rPr>
          <w:color w:val="000000"/>
          <w:u w:color="000000"/>
        </w:rPr>
        <w:t xml:space="preserve"> when He said, “Go </w:t>
      </w:r>
      <w:r w:rsidR="00A54543" w:rsidRPr="00ED34EF">
        <w:rPr>
          <w:color w:val="000000"/>
          <w:u w:color="000000"/>
        </w:rPr>
        <w:t>make disciples of all nations</w:t>
      </w:r>
      <w:r w:rsidR="00DD3964">
        <w:rPr>
          <w:color w:val="000000"/>
          <w:u w:color="000000"/>
        </w:rPr>
        <w:t>.</w:t>
      </w:r>
      <w:r w:rsidR="00B17341" w:rsidRPr="00ED34EF">
        <w:rPr>
          <w:color w:val="000000"/>
          <w:u w:color="000000"/>
        </w:rPr>
        <w:t xml:space="preserve">” </w:t>
      </w:r>
    </w:p>
    <w:p w14:paraId="0CDFC147" w14:textId="77777777" w:rsidR="002201CB" w:rsidRDefault="002201CB" w:rsidP="00A54543">
      <w:pPr>
        <w:pStyle w:val="Body"/>
        <w:spacing w:after="0" w:line="240" w:lineRule="auto"/>
        <w:ind w:firstLine="619"/>
        <w:jc w:val="both"/>
        <w:rPr>
          <w:color w:val="000000"/>
          <w:u w:color="000000"/>
        </w:rPr>
      </w:pPr>
    </w:p>
    <w:p w14:paraId="45648908" w14:textId="1A0E54B8" w:rsidR="00CE0369" w:rsidRDefault="00B17341" w:rsidP="00A54543">
      <w:pPr>
        <w:pStyle w:val="Body"/>
        <w:spacing w:after="0" w:line="240" w:lineRule="auto"/>
        <w:ind w:firstLine="619"/>
        <w:jc w:val="both"/>
        <w:rPr>
          <w:color w:val="000000"/>
          <w:u w:color="000000"/>
        </w:rPr>
      </w:pPr>
      <w:r w:rsidRPr="00ED34EF">
        <w:rPr>
          <w:color w:val="000000"/>
          <w:u w:color="000000"/>
        </w:rPr>
        <w:t xml:space="preserve">How did Jesus make disciples? </w:t>
      </w:r>
      <w:r w:rsidR="00003A19">
        <w:rPr>
          <w:color w:val="000000"/>
          <w:u w:color="000000"/>
        </w:rPr>
        <w:t xml:space="preserve">His </w:t>
      </w:r>
      <w:r w:rsidR="00CE0369">
        <w:rPr>
          <w:color w:val="000000"/>
          <w:u w:color="000000"/>
        </w:rPr>
        <w:t>approach</w:t>
      </w:r>
      <w:r w:rsidR="00003A19">
        <w:rPr>
          <w:color w:val="000000"/>
          <w:u w:color="000000"/>
        </w:rPr>
        <w:t xml:space="preserve"> was brilliant, yet</w:t>
      </w:r>
      <w:r w:rsidR="00CE0369">
        <w:rPr>
          <w:color w:val="000000"/>
          <w:u w:color="000000"/>
        </w:rPr>
        <w:t>,</w:t>
      </w:r>
      <w:r w:rsidR="00003A19">
        <w:rPr>
          <w:color w:val="000000"/>
          <w:u w:color="000000"/>
        </w:rPr>
        <w:t xml:space="preserve"> intuitively simple. </w:t>
      </w:r>
      <w:r w:rsidRPr="00ED34EF">
        <w:rPr>
          <w:color w:val="000000"/>
          <w:u w:color="000000"/>
        </w:rPr>
        <w:t>He</w:t>
      </w:r>
      <w:r w:rsidR="00A54543" w:rsidRPr="00ED34EF">
        <w:rPr>
          <w:color w:val="000000"/>
          <w:u w:color="000000"/>
        </w:rPr>
        <w:t xml:space="preserve"> invested three </w:t>
      </w:r>
      <w:r w:rsidRPr="00ED34EF">
        <w:rPr>
          <w:color w:val="000000"/>
          <w:u w:color="000000"/>
        </w:rPr>
        <w:t xml:space="preserve">full </w:t>
      </w:r>
      <w:r w:rsidR="00A54543" w:rsidRPr="00ED34EF">
        <w:rPr>
          <w:color w:val="000000"/>
          <w:u w:color="000000"/>
        </w:rPr>
        <w:t>years of His public ministry into 12 ordinary uneducated men</w:t>
      </w:r>
      <w:r w:rsidRPr="00ED34EF">
        <w:rPr>
          <w:color w:val="000000"/>
          <w:u w:color="000000"/>
        </w:rPr>
        <w:t xml:space="preserve">. This we know about them by reading </w:t>
      </w:r>
      <w:r w:rsidR="00A54543" w:rsidRPr="00ED34EF">
        <w:rPr>
          <w:color w:val="000000"/>
          <w:u w:color="000000"/>
        </w:rPr>
        <w:t xml:space="preserve">Acts 4:13. </w:t>
      </w:r>
      <w:r w:rsidRPr="00ED34EF">
        <w:rPr>
          <w:color w:val="000000"/>
          <w:u w:color="000000"/>
        </w:rPr>
        <w:t xml:space="preserve">Jesus was their </w:t>
      </w:r>
      <w:r w:rsidR="00CE0369">
        <w:rPr>
          <w:color w:val="000000"/>
          <w:u w:color="000000"/>
        </w:rPr>
        <w:t>seminary,</w:t>
      </w:r>
      <w:r w:rsidRPr="00ED34EF">
        <w:rPr>
          <w:color w:val="000000"/>
          <w:u w:color="000000"/>
        </w:rPr>
        <w:t xml:space="preserve"> His Word their curriculum, and over the three-year period, He did life with</w:t>
      </w:r>
      <w:r w:rsidRPr="004C6552">
        <w:rPr>
          <w:color w:val="000000"/>
          <w:u w:color="000000"/>
        </w:rPr>
        <w:t xml:space="preserve"> them amounting to </w:t>
      </w:r>
      <w:r w:rsidR="00A54543" w:rsidRPr="004C6552">
        <w:rPr>
          <w:color w:val="000000"/>
          <w:u w:color="000000"/>
        </w:rPr>
        <w:t>26,000 hours</w:t>
      </w:r>
      <w:r w:rsidR="00CE0369">
        <w:rPr>
          <w:color w:val="000000"/>
          <w:u w:color="000000"/>
        </w:rPr>
        <w:t xml:space="preserve">. </w:t>
      </w:r>
      <w:r w:rsidRPr="004C6552">
        <w:rPr>
          <w:color w:val="000000"/>
          <w:u w:color="000000"/>
        </w:rPr>
        <w:t>That’s a huge investment.</w:t>
      </w:r>
    </w:p>
    <w:p w14:paraId="703A6867" w14:textId="77777777" w:rsidR="00CE0369" w:rsidRDefault="00CE0369" w:rsidP="00A54543">
      <w:pPr>
        <w:pStyle w:val="Body"/>
        <w:spacing w:after="0" w:line="240" w:lineRule="auto"/>
        <w:ind w:firstLine="619"/>
        <w:jc w:val="both"/>
        <w:rPr>
          <w:color w:val="000000"/>
          <w:u w:color="000000"/>
        </w:rPr>
      </w:pPr>
    </w:p>
    <w:p w14:paraId="7B49D4C4" w14:textId="288ECFC0" w:rsidR="00A54543" w:rsidRPr="004C6552" w:rsidRDefault="002201CB" w:rsidP="00A54543">
      <w:pPr>
        <w:pStyle w:val="Body"/>
        <w:spacing w:after="0" w:line="240" w:lineRule="auto"/>
        <w:ind w:firstLine="619"/>
        <w:jc w:val="both"/>
        <w:rPr>
          <w:color w:val="000000"/>
          <w:u w:color="000000"/>
        </w:rPr>
      </w:pPr>
      <w:r w:rsidRPr="004C6552">
        <w:rPr>
          <w:color w:val="000000"/>
          <w:u w:color="000000"/>
        </w:rPr>
        <w:t xml:space="preserve">Knowing that our busy lives will not afford us the luxury of 52 weeks of meetings, and, allowing for </w:t>
      </w:r>
      <w:r>
        <w:rPr>
          <w:color w:val="000000"/>
          <w:u w:color="000000"/>
        </w:rPr>
        <w:t xml:space="preserve">holidays </w:t>
      </w:r>
      <w:r w:rsidRPr="004C6552">
        <w:rPr>
          <w:color w:val="000000"/>
          <w:u w:color="000000"/>
        </w:rPr>
        <w:t xml:space="preserve">and such, we have divided </w:t>
      </w:r>
      <w:r>
        <w:rPr>
          <w:color w:val="000000"/>
          <w:u w:color="000000"/>
        </w:rPr>
        <w:t>this book</w:t>
      </w:r>
      <w:r w:rsidRPr="004C6552">
        <w:rPr>
          <w:color w:val="000000"/>
          <w:u w:color="000000"/>
        </w:rPr>
        <w:t xml:space="preserve"> into 3</w:t>
      </w:r>
      <w:r>
        <w:rPr>
          <w:color w:val="000000"/>
          <w:u w:color="000000"/>
        </w:rPr>
        <w:t>5</w:t>
      </w:r>
      <w:r w:rsidRPr="004C6552">
        <w:rPr>
          <w:color w:val="000000"/>
          <w:u w:color="000000"/>
        </w:rPr>
        <w:t xml:space="preserve"> weeks</w:t>
      </w:r>
      <w:r>
        <w:rPr>
          <w:color w:val="000000"/>
          <w:u w:color="000000"/>
        </w:rPr>
        <w:t xml:space="preserve"> of sessions. </w:t>
      </w:r>
      <w:r w:rsidR="00B46868">
        <w:rPr>
          <w:color w:val="000000"/>
          <w:u w:color="000000"/>
        </w:rPr>
        <w:t>Our goal is to</w:t>
      </w:r>
      <w:r w:rsidR="00A54543" w:rsidRPr="004C6552">
        <w:rPr>
          <w:color w:val="000000"/>
          <w:u w:color="000000"/>
        </w:rPr>
        <w:t xml:space="preserve"> commit one-year </w:t>
      </w:r>
      <w:r w:rsidR="00CE0369">
        <w:rPr>
          <w:color w:val="000000"/>
          <w:u w:color="000000"/>
        </w:rPr>
        <w:t>together</w:t>
      </w:r>
      <w:r w:rsidR="00A54543" w:rsidRPr="004C6552">
        <w:rPr>
          <w:color w:val="000000"/>
          <w:u w:color="000000"/>
        </w:rPr>
        <w:t xml:space="preserve"> covering the</w:t>
      </w:r>
      <w:r w:rsidR="004034D0">
        <w:rPr>
          <w:color w:val="000000"/>
          <w:u w:color="000000"/>
        </w:rPr>
        <w:t>se Biblical lessons</w:t>
      </w:r>
      <w:r w:rsidR="00B80E70" w:rsidRPr="004C6552">
        <w:rPr>
          <w:color w:val="000000"/>
          <w:u w:color="000000"/>
        </w:rPr>
        <w:t xml:space="preserve"> and sharing our live</w:t>
      </w:r>
      <w:r w:rsidR="00FC53C2">
        <w:rPr>
          <w:color w:val="000000"/>
          <w:u w:color="000000"/>
        </w:rPr>
        <w:t>s</w:t>
      </w:r>
      <w:r w:rsidR="00B80E70" w:rsidRPr="004C6552">
        <w:rPr>
          <w:color w:val="000000"/>
          <w:u w:color="000000"/>
        </w:rPr>
        <w:t xml:space="preserve"> with one another</w:t>
      </w:r>
      <w:r w:rsidR="00A54543" w:rsidRPr="004C6552">
        <w:rPr>
          <w:color w:val="000000"/>
          <w:u w:color="000000"/>
        </w:rPr>
        <w:t xml:space="preserve">. </w:t>
      </w:r>
    </w:p>
    <w:p w14:paraId="5A7450AC" w14:textId="77777777" w:rsidR="00A54543" w:rsidRDefault="00A54543" w:rsidP="00A54543">
      <w:pPr>
        <w:pStyle w:val="Body"/>
        <w:spacing w:after="0" w:line="240" w:lineRule="auto"/>
        <w:ind w:firstLine="619"/>
        <w:jc w:val="both"/>
        <w:rPr>
          <w:color w:val="000000"/>
          <w:sz w:val="28"/>
          <w:szCs w:val="28"/>
          <w:u w:color="000000"/>
        </w:rPr>
      </w:pPr>
    </w:p>
    <w:p w14:paraId="160FE827" w14:textId="4DF2456E" w:rsidR="00A54543" w:rsidRPr="008369F5" w:rsidRDefault="00745535" w:rsidP="00612CF8">
      <w:pPr>
        <w:pStyle w:val="Body"/>
        <w:spacing w:after="0" w:line="240" w:lineRule="auto"/>
        <w:ind w:left="0"/>
        <w:jc w:val="center"/>
        <w:rPr>
          <w:b/>
          <w:color w:val="000000"/>
          <w:sz w:val="28"/>
          <w:szCs w:val="28"/>
          <w:u w:color="000000"/>
        </w:rPr>
      </w:pPr>
      <w:r>
        <w:rPr>
          <w:b/>
          <w:color w:val="000000"/>
          <w:sz w:val="28"/>
          <w:szCs w:val="28"/>
          <w:u w:color="000000"/>
        </w:rPr>
        <w:t>Lesson One</w:t>
      </w:r>
    </w:p>
    <w:p w14:paraId="4F34AD20" w14:textId="77777777" w:rsidR="00FD4B90" w:rsidRPr="008369F5" w:rsidRDefault="00FD4B90" w:rsidP="00FD4B90">
      <w:pPr>
        <w:pStyle w:val="Body"/>
        <w:spacing w:after="0" w:line="240" w:lineRule="auto"/>
        <w:ind w:firstLine="619"/>
        <w:jc w:val="both"/>
        <w:rPr>
          <w:color w:val="000000"/>
          <w:sz w:val="28"/>
          <w:szCs w:val="28"/>
          <w:u w:color="000000"/>
        </w:rPr>
      </w:pPr>
    </w:p>
    <w:p w14:paraId="6CAF6A01" w14:textId="7137EADF" w:rsidR="00745535" w:rsidRDefault="00A54543" w:rsidP="00FD4B90">
      <w:pPr>
        <w:pStyle w:val="Body"/>
        <w:spacing w:after="0" w:line="240" w:lineRule="auto"/>
        <w:ind w:firstLine="619"/>
        <w:jc w:val="both"/>
        <w:rPr>
          <w:color w:val="000000"/>
          <w:u w:color="000000"/>
        </w:rPr>
      </w:pPr>
      <w:r w:rsidRPr="004C6552">
        <w:rPr>
          <w:color w:val="000000"/>
          <w:u w:color="000000"/>
        </w:rPr>
        <w:t>T</w:t>
      </w:r>
      <w:r w:rsidR="00FD4B90" w:rsidRPr="004C6552">
        <w:rPr>
          <w:color w:val="000000"/>
          <w:u w:color="000000"/>
        </w:rPr>
        <w:t xml:space="preserve">o get us off on the right foot, here’s lesson one. </w:t>
      </w:r>
      <w:r w:rsidR="00D11033" w:rsidRPr="004C6552">
        <w:rPr>
          <w:color w:val="000000"/>
          <w:u w:color="000000"/>
        </w:rPr>
        <w:t xml:space="preserve"> Luke</w:t>
      </w:r>
      <w:r w:rsidR="001D7C36" w:rsidRPr="004C6552">
        <w:rPr>
          <w:color w:val="000000"/>
          <w:u w:color="000000"/>
        </w:rPr>
        <w:t xml:space="preserve">, the </w:t>
      </w:r>
      <w:r w:rsidR="00D11033" w:rsidRPr="004C6552">
        <w:rPr>
          <w:color w:val="000000"/>
          <w:u w:color="000000"/>
        </w:rPr>
        <w:t>writer of two books of the Bible</w:t>
      </w:r>
      <w:r w:rsidR="004A166F" w:rsidRPr="004C6552">
        <w:rPr>
          <w:color w:val="000000"/>
          <w:u w:color="000000"/>
        </w:rPr>
        <w:t>,</w:t>
      </w:r>
      <w:r w:rsidR="001D7C36" w:rsidRPr="004C6552">
        <w:rPr>
          <w:color w:val="000000"/>
          <w:u w:color="000000"/>
        </w:rPr>
        <w:t xml:space="preserve"> was a meticulous </w:t>
      </w:r>
      <w:r w:rsidR="000A3842" w:rsidRPr="004C6552">
        <w:rPr>
          <w:b/>
          <w:color w:val="000000"/>
          <w:u w:color="000000"/>
        </w:rPr>
        <w:t>note taker</w:t>
      </w:r>
      <w:r w:rsidR="000A3842" w:rsidRPr="004C6552">
        <w:rPr>
          <w:color w:val="000000"/>
          <w:u w:color="000000"/>
        </w:rPr>
        <w:t xml:space="preserve">. </w:t>
      </w:r>
      <w:r w:rsidR="001D7C36" w:rsidRPr="004C6552">
        <w:rPr>
          <w:color w:val="000000"/>
          <w:u w:color="000000"/>
        </w:rPr>
        <w:t xml:space="preserve">How do we know this? </w:t>
      </w:r>
      <w:r w:rsidR="004034D0">
        <w:rPr>
          <w:color w:val="000000"/>
          <w:u w:color="000000"/>
        </w:rPr>
        <w:t>It is obvious when we r</w:t>
      </w:r>
      <w:r w:rsidR="001D7C36" w:rsidRPr="004C6552">
        <w:rPr>
          <w:color w:val="000000"/>
          <w:u w:color="000000"/>
        </w:rPr>
        <w:t xml:space="preserve">ead the introduction to his gospel </w:t>
      </w:r>
      <w:r w:rsidR="001D7C36" w:rsidRPr="00ED34EF">
        <w:rPr>
          <w:color w:val="000000"/>
          <w:u w:color="000000"/>
        </w:rPr>
        <w:t xml:space="preserve">in Luke 1:1-4. </w:t>
      </w:r>
      <w:r w:rsidR="004034D0">
        <w:rPr>
          <w:color w:val="000000"/>
          <w:u w:color="000000"/>
        </w:rPr>
        <w:t>This</w:t>
      </w:r>
      <w:r w:rsidR="001D7C36" w:rsidRPr="00ED34EF">
        <w:rPr>
          <w:color w:val="000000"/>
          <w:u w:color="000000"/>
        </w:rPr>
        <w:t xml:space="preserve"> labor of love was not for </w:t>
      </w:r>
      <w:r w:rsidR="000A3842" w:rsidRPr="00ED34EF">
        <w:rPr>
          <w:color w:val="000000"/>
          <w:u w:color="000000"/>
        </w:rPr>
        <w:t>his own scholarship</w:t>
      </w:r>
      <w:r w:rsidR="001D7C36" w:rsidRPr="00ED34EF">
        <w:rPr>
          <w:color w:val="000000"/>
          <w:u w:color="000000"/>
        </w:rPr>
        <w:t xml:space="preserve">. He wrote it to share the gospel with a Roman official </w:t>
      </w:r>
      <w:r w:rsidR="000A3842" w:rsidRPr="00ED34EF">
        <w:rPr>
          <w:color w:val="000000"/>
          <w:u w:color="000000"/>
        </w:rPr>
        <w:t>named Theophilus</w:t>
      </w:r>
      <w:r w:rsidR="001D7C36" w:rsidRPr="00ED34EF">
        <w:rPr>
          <w:color w:val="000000"/>
          <w:u w:color="000000"/>
        </w:rPr>
        <w:t>.</w:t>
      </w:r>
      <w:r w:rsidR="00D11033" w:rsidRPr="00ED34EF">
        <w:rPr>
          <w:color w:val="000000"/>
          <w:u w:color="000000"/>
        </w:rPr>
        <w:t xml:space="preserve"> </w:t>
      </w:r>
      <w:r w:rsidR="001D7C36" w:rsidRPr="00ED34EF">
        <w:rPr>
          <w:color w:val="000000"/>
          <w:u w:color="000000"/>
        </w:rPr>
        <w:t>The second personal letter, the book of Act</w:t>
      </w:r>
      <w:r w:rsidR="004A166F" w:rsidRPr="00ED34EF">
        <w:rPr>
          <w:color w:val="000000"/>
          <w:u w:color="000000"/>
        </w:rPr>
        <w:t>s</w:t>
      </w:r>
      <w:r w:rsidR="001D7C36" w:rsidRPr="00ED34EF">
        <w:rPr>
          <w:color w:val="000000"/>
          <w:u w:color="000000"/>
        </w:rPr>
        <w:t xml:space="preserve">, was a discipling letter to </w:t>
      </w:r>
      <w:r w:rsidR="004A166F" w:rsidRPr="00ED34EF">
        <w:rPr>
          <w:color w:val="000000"/>
          <w:u w:color="000000"/>
        </w:rPr>
        <w:t>his new brother in Christ (Acts 1:1-8). Luke</w:t>
      </w:r>
      <w:r w:rsidR="000A3842" w:rsidRPr="00ED34EF">
        <w:rPr>
          <w:color w:val="000000"/>
          <w:u w:color="000000"/>
        </w:rPr>
        <w:t xml:space="preserve"> </w:t>
      </w:r>
      <w:r w:rsidR="000A3842" w:rsidRPr="00ED34EF">
        <w:rPr>
          <w:color w:val="000000"/>
          <w:u w:color="000000"/>
        </w:rPr>
        <w:lastRenderedPageBreak/>
        <w:t xml:space="preserve">hadn’t a clue that his personal letters to Theophilus would make it into the cannon of the Bible. </w:t>
      </w:r>
      <w:r w:rsidR="00745535">
        <w:rPr>
          <w:color w:val="000000"/>
          <w:u w:color="000000"/>
        </w:rPr>
        <w:t>He was i</w:t>
      </w:r>
      <w:r w:rsidR="004A166F" w:rsidRPr="00ED34EF">
        <w:rPr>
          <w:color w:val="000000"/>
          <w:u w:color="000000"/>
        </w:rPr>
        <w:t>nspired by the Holy Spirit</w:t>
      </w:r>
      <w:r w:rsidR="00745535">
        <w:rPr>
          <w:color w:val="000000"/>
          <w:u w:color="000000"/>
        </w:rPr>
        <w:t xml:space="preserve"> and </w:t>
      </w:r>
      <w:r w:rsidR="00FC53C2">
        <w:rPr>
          <w:color w:val="000000"/>
          <w:u w:color="000000"/>
        </w:rPr>
        <w:t>took</w:t>
      </w:r>
      <w:r w:rsidR="004A166F" w:rsidRPr="00ED34EF">
        <w:rPr>
          <w:color w:val="000000"/>
          <w:u w:color="000000"/>
        </w:rPr>
        <w:t xml:space="preserve"> great pains </w:t>
      </w:r>
      <w:r w:rsidR="00FC53C2">
        <w:rPr>
          <w:color w:val="000000"/>
          <w:u w:color="000000"/>
        </w:rPr>
        <w:t xml:space="preserve">in researching and interviewing every living eye witness so that he </w:t>
      </w:r>
      <w:r w:rsidR="006F5E7B">
        <w:rPr>
          <w:color w:val="000000"/>
          <w:u w:color="000000"/>
        </w:rPr>
        <w:t>could accurately</w:t>
      </w:r>
      <w:r w:rsidR="00FC53C2">
        <w:rPr>
          <w:color w:val="000000"/>
          <w:u w:color="000000"/>
        </w:rPr>
        <w:t xml:space="preserve"> compile </w:t>
      </w:r>
      <w:r w:rsidR="006F5E7B">
        <w:rPr>
          <w:color w:val="000000"/>
          <w:u w:color="000000"/>
        </w:rPr>
        <w:t>this information for</w:t>
      </w:r>
      <w:r w:rsidR="004A166F" w:rsidRPr="00ED34EF">
        <w:rPr>
          <w:color w:val="000000"/>
          <w:u w:color="000000"/>
        </w:rPr>
        <w:t xml:space="preserve"> one person. Think about</w:t>
      </w:r>
      <w:r w:rsidR="004A166F" w:rsidRPr="004C6552">
        <w:rPr>
          <w:color w:val="000000"/>
          <w:u w:color="000000"/>
        </w:rPr>
        <w:t xml:space="preserve"> the treasure trove of truth these two books contain. </w:t>
      </w:r>
      <w:r w:rsidRPr="004C6552">
        <w:rPr>
          <w:color w:val="000000"/>
          <w:u w:color="000000"/>
        </w:rPr>
        <w:t>Imagine</w:t>
      </w:r>
      <w:r w:rsidR="004A166F" w:rsidRPr="004C6552">
        <w:rPr>
          <w:color w:val="000000"/>
          <w:u w:color="000000"/>
        </w:rPr>
        <w:t xml:space="preserve"> </w:t>
      </w:r>
      <w:r w:rsidRPr="004C6552">
        <w:rPr>
          <w:color w:val="000000"/>
          <w:u w:color="000000"/>
        </w:rPr>
        <w:t xml:space="preserve">all we would miss </w:t>
      </w:r>
      <w:r w:rsidR="004A166F" w:rsidRPr="004C6552">
        <w:rPr>
          <w:color w:val="000000"/>
          <w:u w:color="000000"/>
        </w:rPr>
        <w:t xml:space="preserve">if he </w:t>
      </w:r>
      <w:r w:rsidR="00745535">
        <w:rPr>
          <w:color w:val="000000"/>
          <w:u w:color="000000"/>
        </w:rPr>
        <w:t>had never written</w:t>
      </w:r>
      <w:r w:rsidR="004A166F" w:rsidRPr="004C6552">
        <w:rPr>
          <w:color w:val="000000"/>
          <w:u w:color="000000"/>
        </w:rPr>
        <w:t xml:space="preserve"> </w:t>
      </w:r>
      <w:r w:rsidRPr="004C6552">
        <w:rPr>
          <w:color w:val="000000"/>
          <w:u w:color="000000"/>
        </w:rPr>
        <w:t>these letters to</w:t>
      </w:r>
      <w:r w:rsidR="004A166F" w:rsidRPr="004C6552">
        <w:rPr>
          <w:color w:val="000000"/>
          <w:u w:color="000000"/>
        </w:rPr>
        <w:t xml:space="preserve"> Theophilus? </w:t>
      </w:r>
      <w:r w:rsidRPr="004C6552">
        <w:rPr>
          <w:color w:val="000000"/>
          <w:u w:color="000000"/>
        </w:rPr>
        <w:t>My point is this:</w:t>
      </w:r>
      <w:r w:rsidR="004A166F" w:rsidRPr="004C6552">
        <w:rPr>
          <w:color w:val="000000"/>
          <w:u w:color="000000"/>
        </w:rPr>
        <w:t xml:space="preserve"> </w:t>
      </w:r>
      <w:r w:rsidRPr="004C6552">
        <w:rPr>
          <w:color w:val="000000"/>
          <w:u w:color="000000"/>
        </w:rPr>
        <w:t xml:space="preserve">a </w:t>
      </w:r>
      <w:r w:rsidR="004A166F" w:rsidRPr="004C6552">
        <w:rPr>
          <w:color w:val="000000"/>
          <w:u w:color="000000"/>
        </w:rPr>
        <w:t>disciple of Jesus Christ is one who learns God’s truth</w:t>
      </w:r>
      <w:r w:rsidRPr="004C6552">
        <w:rPr>
          <w:color w:val="000000"/>
          <w:u w:color="000000"/>
        </w:rPr>
        <w:t xml:space="preserve"> so that they can </w:t>
      </w:r>
      <w:r w:rsidR="004A166F" w:rsidRPr="004C6552">
        <w:rPr>
          <w:color w:val="000000"/>
          <w:u w:color="000000"/>
        </w:rPr>
        <w:t>give it away. That is not possible if you can’t remember what you hear.</w:t>
      </w:r>
      <w:r w:rsidR="004034D0">
        <w:rPr>
          <w:color w:val="000000"/>
          <w:u w:color="000000"/>
        </w:rPr>
        <w:t xml:space="preserve"> A </w:t>
      </w:r>
      <w:r w:rsidR="00B13B84">
        <w:rPr>
          <w:color w:val="000000"/>
          <w:u w:color="000000"/>
        </w:rPr>
        <w:t>principle</w:t>
      </w:r>
      <w:r w:rsidR="004034D0">
        <w:rPr>
          <w:color w:val="000000"/>
          <w:u w:color="000000"/>
        </w:rPr>
        <w:t xml:space="preserve"> tool </w:t>
      </w:r>
      <w:r w:rsidR="00B13B84">
        <w:rPr>
          <w:color w:val="000000"/>
          <w:u w:color="000000"/>
        </w:rPr>
        <w:t xml:space="preserve">for learning </w:t>
      </w:r>
      <w:r w:rsidR="004034D0">
        <w:rPr>
          <w:color w:val="000000"/>
          <w:u w:color="000000"/>
        </w:rPr>
        <w:t>is as fo</w:t>
      </w:r>
      <w:r w:rsidR="00B13B84">
        <w:rPr>
          <w:color w:val="000000"/>
          <w:u w:color="000000"/>
        </w:rPr>
        <w:t>llows: We can remember roughly twenty percent of what we hear, forty percent of what we read, eighty percent of what we write.</w:t>
      </w:r>
      <w:r w:rsidR="004A166F" w:rsidRPr="004C6552">
        <w:rPr>
          <w:color w:val="000000"/>
          <w:u w:color="000000"/>
        </w:rPr>
        <w:t xml:space="preserve"> </w:t>
      </w:r>
      <w:r w:rsidRPr="004C6552">
        <w:rPr>
          <w:color w:val="000000"/>
          <w:u w:color="000000"/>
        </w:rPr>
        <w:t>So, always come prepared to take notes</w:t>
      </w:r>
      <w:r w:rsidR="00745535">
        <w:rPr>
          <w:color w:val="000000"/>
          <w:u w:color="000000"/>
        </w:rPr>
        <w:t>.</w:t>
      </w:r>
    </w:p>
    <w:p w14:paraId="532DB7AB" w14:textId="0797FC1C" w:rsidR="000C14A7" w:rsidRPr="004C6552" w:rsidRDefault="000A3842" w:rsidP="00FD4B90">
      <w:pPr>
        <w:pStyle w:val="Body"/>
        <w:spacing w:after="0" w:line="240" w:lineRule="auto"/>
        <w:ind w:firstLine="619"/>
        <w:jc w:val="both"/>
        <w:rPr>
          <w:color w:val="000000"/>
          <w:u w:color="000000"/>
        </w:rPr>
      </w:pPr>
      <w:r w:rsidRPr="004C6552">
        <w:rPr>
          <w:color w:val="000000"/>
          <w:u w:color="000000"/>
        </w:rPr>
        <w:t xml:space="preserve"> </w:t>
      </w:r>
    </w:p>
    <w:p w14:paraId="1C4B32CD" w14:textId="5A026B05" w:rsidR="00510E4E" w:rsidRDefault="00510E4E" w:rsidP="003C5B2A">
      <w:pPr>
        <w:pStyle w:val="Body"/>
        <w:spacing w:after="0" w:line="240" w:lineRule="auto"/>
        <w:ind w:left="0" w:firstLine="619"/>
        <w:jc w:val="center"/>
        <w:rPr>
          <w:b/>
          <w:color w:val="000000"/>
          <w:sz w:val="28"/>
          <w:szCs w:val="28"/>
          <w:u w:color="000000"/>
        </w:rPr>
      </w:pPr>
      <w:r w:rsidRPr="008369F5">
        <w:rPr>
          <w:b/>
          <w:color w:val="000000"/>
          <w:sz w:val="28"/>
          <w:szCs w:val="28"/>
          <w:u w:color="000000"/>
        </w:rPr>
        <w:t>Eight Essential Elements</w:t>
      </w:r>
    </w:p>
    <w:p w14:paraId="382BFC9F" w14:textId="77777777" w:rsidR="008369F5" w:rsidRPr="008369F5" w:rsidRDefault="008369F5" w:rsidP="005A6E96">
      <w:pPr>
        <w:pStyle w:val="Body"/>
        <w:spacing w:after="0" w:line="240" w:lineRule="auto"/>
        <w:jc w:val="center"/>
        <w:rPr>
          <w:b/>
          <w:color w:val="000000"/>
          <w:sz w:val="28"/>
          <w:szCs w:val="28"/>
          <w:u w:color="000000"/>
        </w:rPr>
      </w:pPr>
    </w:p>
    <w:p w14:paraId="2C441FC9" w14:textId="77777777" w:rsidR="00B80E70" w:rsidRPr="004C6552" w:rsidRDefault="00D11033" w:rsidP="005A6E96">
      <w:pPr>
        <w:pStyle w:val="Body"/>
        <w:spacing w:after="0" w:line="240" w:lineRule="auto"/>
        <w:ind w:firstLine="619"/>
        <w:jc w:val="both"/>
        <w:rPr>
          <w:color w:val="000000"/>
          <w:u w:color="000000"/>
        </w:rPr>
      </w:pPr>
      <w:r w:rsidRPr="004C6552">
        <w:rPr>
          <w:color w:val="000000"/>
          <w:u w:color="000000"/>
        </w:rPr>
        <w:t xml:space="preserve"> </w:t>
      </w:r>
      <w:r w:rsidR="00B80E70" w:rsidRPr="004C6552">
        <w:rPr>
          <w:color w:val="000000"/>
          <w:u w:color="000000"/>
        </w:rPr>
        <w:t xml:space="preserve">The </w:t>
      </w:r>
      <w:r w:rsidR="000C14A7" w:rsidRPr="004C6552">
        <w:rPr>
          <w:color w:val="000000"/>
          <w:u w:color="000000"/>
        </w:rPr>
        <w:t xml:space="preserve">following </w:t>
      </w:r>
      <w:r w:rsidR="00B80E70" w:rsidRPr="004C6552">
        <w:rPr>
          <w:color w:val="000000"/>
          <w:u w:color="000000"/>
        </w:rPr>
        <w:t xml:space="preserve">highlighted </w:t>
      </w:r>
      <w:r w:rsidR="000C14A7" w:rsidRPr="004C6552">
        <w:rPr>
          <w:color w:val="000000"/>
          <w:u w:color="000000"/>
        </w:rPr>
        <w:t>alliterated words comprise the e</w:t>
      </w:r>
      <w:r w:rsidRPr="004C6552">
        <w:rPr>
          <w:color w:val="000000"/>
          <w:u w:color="000000"/>
        </w:rPr>
        <w:t xml:space="preserve">ight </w:t>
      </w:r>
      <w:r w:rsidR="00B8253E" w:rsidRPr="004C6552">
        <w:rPr>
          <w:color w:val="000000"/>
          <w:u w:color="000000"/>
        </w:rPr>
        <w:t xml:space="preserve">essential </w:t>
      </w:r>
      <w:r w:rsidR="00B8253E" w:rsidRPr="004C6552">
        <w:rPr>
          <w:bCs/>
          <w:color w:val="000000"/>
          <w:u w:color="000000"/>
        </w:rPr>
        <w:t>elements</w:t>
      </w:r>
      <w:r w:rsidRPr="004C6552">
        <w:rPr>
          <w:bCs/>
          <w:color w:val="000000"/>
          <w:u w:color="000000"/>
        </w:rPr>
        <w:t xml:space="preserve"> that Catalyst Missions Women’s Discipleship employs in the disciple-making process.</w:t>
      </w:r>
      <w:r w:rsidRPr="004C6552">
        <w:rPr>
          <w:color w:val="000000"/>
          <w:u w:color="000000"/>
        </w:rPr>
        <w:t xml:space="preserve"> </w:t>
      </w:r>
    </w:p>
    <w:p w14:paraId="0694C8A2" w14:textId="77777777" w:rsidR="00B80E70" w:rsidRPr="004C6552" w:rsidRDefault="00B80E70" w:rsidP="005A6E96">
      <w:pPr>
        <w:pStyle w:val="Body"/>
        <w:spacing w:after="0" w:line="240" w:lineRule="auto"/>
        <w:ind w:firstLine="619"/>
        <w:jc w:val="both"/>
        <w:rPr>
          <w:color w:val="000000"/>
          <w:u w:color="000000"/>
        </w:rPr>
      </w:pPr>
    </w:p>
    <w:p w14:paraId="14E4827C" w14:textId="50F9500D" w:rsidR="00B46868" w:rsidRDefault="00BE455F" w:rsidP="008A4C6A">
      <w:pPr>
        <w:pStyle w:val="Body"/>
        <w:numPr>
          <w:ilvl w:val="0"/>
          <w:numId w:val="5"/>
        </w:numPr>
        <w:spacing w:line="240" w:lineRule="auto"/>
        <w:jc w:val="both"/>
        <w:rPr>
          <w:color w:val="000000"/>
          <w:u w:color="000000"/>
        </w:rPr>
      </w:pPr>
      <w:r w:rsidRPr="00B46868">
        <w:rPr>
          <w:color w:val="000000"/>
          <w:u w:color="000000"/>
        </w:rPr>
        <w:t>The process begins with a small group of women who</w:t>
      </w:r>
      <w:r w:rsidR="00B80E70" w:rsidRPr="00B46868">
        <w:rPr>
          <w:color w:val="000000"/>
          <w:u w:color="000000"/>
        </w:rPr>
        <w:t xml:space="preserve"> </w:t>
      </w:r>
      <w:r w:rsidR="00B80E70" w:rsidRPr="00B46868">
        <w:rPr>
          <w:b/>
          <w:color w:val="000000"/>
          <w:u w:color="000000"/>
        </w:rPr>
        <w:t>connect</w:t>
      </w:r>
      <w:r w:rsidR="00B80E70" w:rsidRPr="00B46868">
        <w:rPr>
          <w:color w:val="000000"/>
          <w:u w:color="000000"/>
        </w:rPr>
        <w:t xml:space="preserve"> on a weekly basis</w:t>
      </w:r>
      <w:r w:rsidR="00A52E7A">
        <w:rPr>
          <w:color w:val="000000"/>
          <w:u w:color="000000"/>
        </w:rPr>
        <w:t xml:space="preserve"> to put into practice Acts 2:42,46</w:t>
      </w:r>
      <w:r w:rsidR="00B80E70" w:rsidRPr="00B46868">
        <w:rPr>
          <w:color w:val="000000"/>
          <w:u w:color="000000"/>
        </w:rPr>
        <w:t>.</w:t>
      </w:r>
      <w:r w:rsidRPr="00B46868">
        <w:rPr>
          <w:color w:val="000000"/>
          <w:u w:color="000000"/>
        </w:rPr>
        <w:t xml:space="preserve"> </w:t>
      </w:r>
      <w:r w:rsidR="00A52E7A">
        <w:rPr>
          <w:color w:val="000000"/>
          <w:u w:color="000000"/>
        </w:rPr>
        <w:t xml:space="preserve">This includes, teaching, prayer, </w:t>
      </w:r>
      <w:r w:rsidR="005E4653">
        <w:rPr>
          <w:color w:val="000000"/>
          <w:u w:color="000000"/>
        </w:rPr>
        <w:t xml:space="preserve">and </w:t>
      </w:r>
      <w:r w:rsidR="00A52E7A">
        <w:rPr>
          <w:color w:val="000000"/>
          <w:u w:color="000000"/>
        </w:rPr>
        <w:t xml:space="preserve">a time of fellowship around a </w:t>
      </w:r>
      <w:r w:rsidR="00A52E7A" w:rsidRPr="005E4653">
        <w:rPr>
          <w:i/>
          <w:color w:val="000000"/>
          <w:u w:color="000000"/>
        </w:rPr>
        <w:t>simple</w:t>
      </w:r>
      <w:r w:rsidR="00A52E7A">
        <w:rPr>
          <w:color w:val="000000"/>
          <w:u w:color="000000"/>
        </w:rPr>
        <w:t xml:space="preserve"> meal that everyone contributes to. </w:t>
      </w:r>
      <w:r w:rsidR="005E4653">
        <w:rPr>
          <w:color w:val="000000"/>
          <w:u w:color="000000"/>
        </w:rPr>
        <w:t>(The meal is optional.)</w:t>
      </w:r>
      <w:r w:rsidR="00A52E7A">
        <w:rPr>
          <w:color w:val="000000"/>
          <w:u w:color="000000"/>
        </w:rPr>
        <w:t xml:space="preserve"> </w:t>
      </w:r>
      <w:r w:rsidRPr="00B46868">
        <w:rPr>
          <w:color w:val="000000"/>
          <w:u w:color="000000"/>
        </w:rPr>
        <w:t xml:space="preserve">Jesus </w:t>
      </w:r>
      <w:r w:rsidR="00B46868" w:rsidRPr="00B46868">
        <w:rPr>
          <w:color w:val="000000"/>
          <w:u w:color="000000"/>
        </w:rPr>
        <w:t>divided</w:t>
      </w:r>
      <w:r w:rsidRPr="00B46868">
        <w:rPr>
          <w:color w:val="000000"/>
          <w:u w:color="000000"/>
        </w:rPr>
        <w:t xml:space="preserve"> His 12 into 3 groups </w:t>
      </w:r>
      <w:r w:rsidR="005E4653">
        <w:rPr>
          <w:color w:val="000000"/>
          <w:u w:color="000000"/>
        </w:rPr>
        <w:t xml:space="preserve">or 4. Simon Peter, Philip and James, the son of Alphaeus were </w:t>
      </w:r>
      <w:r w:rsidR="00612CF8">
        <w:rPr>
          <w:color w:val="000000"/>
          <w:u w:color="000000"/>
        </w:rPr>
        <w:t>the leaders of the groups</w:t>
      </w:r>
      <w:r w:rsidR="005E4653">
        <w:rPr>
          <w:color w:val="000000"/>
          <w:u w:color="000000"/>
        </w:rPr>
        <w:t xml:space="preserve"> (Mark 3:13-18)</w:t>
      </w:r>
      <w:r w:rsidR="00B46868" w:rsidRPr="00B46868">
        <w:rPr>
          <w:color w:val="000000"/>
          <w:u w:color="000000"/>
        </w:rPr>
        <w:t xml:space="preserve">. </w:t>
      </w:r>
      <w:r w:rsidR="00B46868">
        <w:rPr>
          <w:color w:val="000000"/>
          <w:u w:color="000000"/>
        </w:rPr>
        <w:t xml:space="preserve">When </w:t>
      </w:r>
      <w:r w:rsidR="00F81AE6">
        <w:rPr>
          <w:color w:val="000000"/>
          <w:u w:color="000000"/>
        </w:rPr>
        <w:t>a group grows to 10-12</w:t>
      </w:r>
      <w:r w:rsidR="00B46868">
        <w:rPr>
          <w:color w:val="000000"/>
          <w:u w:color="000000"/>
        </w:rPr>
        <w:t xml:space="preserve"> you should split and start another group of four</w:t>
      </w:r>
      <w:r w:rsidR="00F81AE6">
        <w:rPr>
          <w:color w:val="000000"/>
          <w:u w:color="000000"/>
        </w:rPr>
        <w:t>.</w:t>
      </w:r>
      <w:r w:rsidR="00B46868">
        <w:rPr>
          <w:color w:val="000000"/>
          <w:u w:color="000000"/>
        </w:rPr>
        <w:t xml:space="preserve"> </w:t>
      </w:r>
    </w:p>
    <w:p w14:paraId="046E1387" w14:textId="00E0A4B6" w:rsidR="00B80E70" w:rsidRPr="00B46868" w:rsidRDefault="00B46868" w:rsidP="00B46868">
      <w:pPr>
        <w:pStyle w:val="Body"/>
        <w:numPr>
          <w:ilvl w:val="0"/>
          <w:numId w:val="5"/>
        </w:numPr>
        <w:spacing w:line="240" w:lineRule="auto"/>
        <w:jc w:val="both"/>
        <w:rPr>
          <w:color w:val="000000"/>
          <w:u w:color="000000"/>
        </w:rPr>
      </w:pPr>
      <w:r>
        <w:rPr>
          <w:color w:val="000000"/>
          <w:u w:color="000000"/>
        </w:rPr>
        <w:t>D</w:t>
      </w:r>
      <w:r w:rsidR="00BE455F" w:rsidRPr="00B46868">
        <w:rPr>
          <w:color w:val="000000"/>
          <w:u w:color="000000"/>
        </w:rPr>
        <w:t xml:space="preserve">isciple-making takes place in the </w:t>
      </w:r>
      <w:r w:rsidR="00D67115" w:rsidRPr="00B46868">
        <w:rPr>
          <w:b/>
          <w:color w:val="000000"/>
          <w:u w:color="000000"/>
          <w:lang w:val="fr-FR"/>
        </w:rPr>
        <w:t>contexte</w:t>
      </w:r>
      <w:r w:rsidR="00701DDE" w:rsidRPr="00B46868">
        <w:rPr>
          <w:color w:val="000000"/>
          <w:u w:color="000000"/>
        </w:rPr>
        <w:t xml:space="preserve"> </w:t>
      </w:r>
      <w:r w:rsidR="00192DC0" w:rsidRPr="00B46868">
        <w:rPr>
          <w:color w:val="000000"/>
          <w:u w:color="000000"/>
        </w:rPr>
        <w:t xml:space="preserve">of </w:t>
      </w:r>
      <w:r w:rsidR="00C67A11" w:rsidRPr="00B46868">
        <w:rPr>
          <w:color w:val="000000"/>
          <w:u w:color="000000"/>
        </w:rPr>
        <w:t>a</w:t>
      </w:r>
      <w:r w:rsidR="00701DDE" w:rsidRPr="00B46868">
        <w:rPr>
          <w:color w:val="000000"/>
          <w:u w:color="000000"/>
        </w:rPr>
        <w:t>ccountable relationships</w:t>
      </w:r>
      <w:r w:rsidR="00BE455F" w:rsidRPr="00B46868">
        <w:rPr>
          <w:color w:val="000000"/>
          <w:u w:color="000000"/>
        </w:rPr>
        <w:t xml:space="preserve"> where we</w:t>
      </w:r>
      <w:r w:rsidR="00E522A7" w:rsidRPr="00B46868">
        <w:rPr>
          <w:color w:val="000000"/>
          <w:u w:color="000000"/>
        </w:rPr>
        <w:t xml:space="preserve"> share two things. God’s timeless </w:t>
      </w:r>
      <w:r w:rsidR="00E522A7" w:rsidRPr="00B46868">
        <w:rPr>
          <w:color w:val="000000"/>
          <w:u w:val="single" w:color="000000"/>
        </w:rPr>
        <w:t>Truth</w:t>
      </w:r>
      <w:r w:rsidR="00E522A7" w:rsidRPr="00B46868">
        <w:rPr>
          <w:color w:val="000000"/>
          <w:u w:color="000000"/>
        </w:rPr>
        <w:t xml:space="preserve"> and our </w:t>
      </w:r>
      <w:r w:rsidR="00E522A7" w:rsidRPr="00B46868">
        <w:rPr>
          <w:color w:val="000000"/>
          <w:u w:val="single" w:color="000000"/>
        </w:rPr>
        <w:t>lives</w:t>
      </w:r>
      <w:r w:rsidR="00E522A7" w:rsidRPr="00B46868">
        <w:rPr>
          <w:color w:val="000000"/>
          <w:u w:color="000000"/>
        </w:rPr>
        <w:t xml:space="preserve">. </w:t>
      </w:r>
      <w:r w:rsidR="00B80E70" w:rsidRPr="00B46868">
        <w:rPr>
          <w:color w:val="000000"/>
          <w:u w:color="000000"/>
        </w:rPr>
        <w:t>To develop th</w:t>
      </w:r>
      <w:r w:rsidR="00F81AE6">
        <w:rPr>
          <w:color w:val="000000"/>
          <w:u w:color="000000"/>
        </w:rPr>
        <w:t>is</w:t>
      </w:r>
      <w:r w:rsidR="00B80E70" w:rsidRPr="00B46868">
        <w:rPr>
          <w:color w:val="000000"/>
          <w:u w:color="000000"/>
        </w:rPr>
        <w:t xml:space="preserve"> kind of relationship</w:t>
      </w:r>
      <w:r w:rsidR="00F81AE6">
        <w:rPr>
          <w:color w:val="000000"/>
          <w:u w:color="000000"/>
        </w:rPr>
        <w:t>, we must get to know one another</w:t>
      </w:r>
      <w:r w:rsidR="00B80E70" w:rsidRPr="00B46868">
        <w:rPr>
          <w:color w:val="000000"/>
          <w:u w:color="000000"/>
        </w:rPr>
        <w:t xml:space="preserve">. </w:t>
      </w:r>
      <w:r w:rsidR="00F81AE6">
        <w:rPr>
          <w:color w:val="000000"/>
          <w:u w:color="000000"/>
        </w:rPr>
        <w:t>That is one</w:t>
      </w:r>
      <w:r w:rsidR="00B80E70" w:rsidRPr="00B46868">
        <w:rPr>
          <w:color w:val="000000"/>
          <w:u w:color="000000"/>
        </w:rPr>
        <w:t xml:space="preserve"> purpose </w:t>
      </w:r>
      <w:r w:rsidR="00F81AE6">
        <w:rPr>
          <w:color w:val="000000"/>
          <w:u w:color="000000"/>
        </w:rPr>
        <w:t>for</w:t>
      </w:r>
      <w:r w:rsidR="00B80E70" w:rsidRPr="00B46868">
        <w:rPr>
          <w:color w:val="000000"/>
          <w:u w:color="000000"/>
        </w:rPr>
        <w:t xml:space="preserve"> the Spiritual Survey.</w:t>
      </w:r>
      <w:r>
        <w:rPr>
          <w:color w:val="000000"/>
          <w:u w:color="000000"/>
        </w:rPr>
        <w:t xml:space="preserve"> </w:t>
      </w:r>
      <w:r w:rsidR="00B80E70" w:rsidRPr="00B46868">
        <w:rPr>
          <w:color w:val="000000"/>
          <w:u w:color="000000"/>
        </w:rPr>
        <w:t>Fill out the form this week and discuss your results with your group next time you meet.</w:t>
      </w:r>
    </w:p>
    <w:p w14:paraId="573DB150" w14:textId="613C31DC" w:rsidR="00C67A11" w:rsidRPr="004C6552" w:rsidRDefault="00C67A11" w:rsidP="008A4C6A">
      <w:pPr>
        <w:pStyle w:val="Body"/>
        <w:numPr>
          <w:ilvl w:val="0"/>
          <w:numId w:val="5"/>
        </w:numPr>
        <w:spacing w:line="240" w:lineRule="auto"/>
        <w:jc w:val="both"/>
        <w:rPr>
          <w:color w:val="000000"/>
          <w:u w:color="000000"/>
        </w:rPr>
      </w:pPr>
      <w:r w:rsidRPr="004C6552">
        <w:rPr>
          <w:color w:val="000000"/>
          <w:u w:color="000000"/>
        </w:rPr>
        <w:t xml:space="preserve">This requires mutual commitment on the part of all involved. </w:t>
      </w:r>
      <w:r w:rsidR="00B33C68" w:rsidRPr="004C6552">
        <w:rPr>
          <w:color w:val="000000"/>
          <w:u w:color="000000"/>
        </w:rPr>
        <w:t>At the end of this session, if you are ready, f</w:t>
      </w:r>
      <w:r w:rsidRPr="004C6552">
        <w:rPr>
          <w:color w:val="000000"/>
          <w:u w:color="000000"/>
        </w:rPr>
        <w:t xml:space="preserve">ill out the </w:t>
      </w:r>
      <w:r w:rsidR="00192DC0" w:rsidRPr="004C6552">
        <w:rPr>
          <w:b/>
          <w:color w:val="000000"/>
          <w:u w:color="000000"/>
        </w:rPr>
        <w:t>Commitment</w:t>
      </w:r>
      <w:r w:rsidR="00192DC0" w:rsidRPr="004C6552">
        <w:rPr>
          <w:color w:val="000000"/>
          <w:u w:color="000000"/>
        </w:rPr>
        <w:t xml:space="preserve"> to Discipling Relationship form</w:t>
      </w:r>
      <w:r w:rsidR="00F81AE6">
        <w:rPr>
          <w:color w:val="000000"/>
          <w:u w:color="000000"/>
        </w:rPr>
        <w:t xml:space="preserve"> in the</w:t>
      </w:r>
      <w:r w:rsidR="00B46868">
        <w:rPr>
          <w:color w:val="000000"/>
          <w:u w:color="000000"/>
        </w:rPr>
        <w:t xml:space="preserve"> back of your book</w:t>
      </w:r>
      <w:r w:rsidR="00192DC0" w:rsidRPr="004C6552">
        <w:rPr>
          <w:color w:val="000000"/>
          <w:u w:color="000000"/>
        </w:rPr>
        <w:t>.</w:t>
      </w:r>
    </w:p>
    <w:p w14:paraId="6C2DE361" w14:textId="16823458" w:rsidR="00EA018A" w:rsidRDefault="00EA018A" w:rsidP="00B13B84">
      <w:pPr>
        <w:pStyle w:val="Body"/>
        <w:numPr>
          <w:ilvl w:val="0"/>
          <w:numId w:val="5"/>
        </w:numPr>
        <w:spacing w:line="240" w:lineRule="auto"/>
        <w:jc w:val="both"/>
        <w:rPr>
          <w:bCs/>
          <w:color w:val="000000"/>
          <w:u w:color="000000"/>
        </w:rPr>
      </w:pPr>
      <w:r w:rsidRPr="00E666E5">
        <w:rPr>
          <w:bCs/>
          <w:color w:val="000000"/>
          <w:u w:color="000000"/>
        </w:rPr>
        <w:t xml:space="preserve">The hallmarks of true discipleship are </w:t>
      </w:r>
      <w:r w:rsidRPr="00E666E5">
        <w:rPr>
          <w:bCs/>
          <w:i/>
          <w:color w:val="000000"/>
          <w:u w:color="000000"/>
        </w:rPr>
        <w:t>humility</w:t>
      </w:r>
      <w:r w:rsidRPr="00E666E5">
        <w:rPr>
          <w:bCs/>
          <w:color w:val="000000"/>
          <w:u w:color="000000"/>
        </w:rPr>
        <w:t xml:space="preserve"> and </w:t>
      </w:r>
      <w:r w:rsidRPr="00E666E5">
        <w:rPr>
          <w:bCs/>
          <w:i/>
          <w:color w:val="000000"/>
          <w:u w:color="000000"/>
        </w:rPr>
        <w:t>teachability.</w:t>
      </w:r>
      <w:r w:rsidRPr="00E666E5">
        <w:rPr>
          <w:bCs/>
          <w:color w:val="000000"/>
          <w:u w:color="000000"/>
        </w:rPr>
        <w:t xml:space="preserve"> Jesus </w:t>
      </w:r>
      <w:r w:rsidR="00B13B84" w:rsidRPr="00E666E5">
        <w:rPr>
          <w:bCs/>
          <w:color w:val="000000"/>
          <w:u w:color="000000"/>
        </w:rPr>
        <w:t xml:space="preserve">often pointed out to His disciples that He </w:t>
      </w:r>
      <w:r w:rsidRPr="00E666E5">
        <w:rPr>
          <w:bCs/>
          <w:color w:val="000000"/>
          <w:u w:color="000000"/>
        </w:rPr>
        <w:t>was the disciple of His Father. Their relationship is the ultimate example of humility</w:t>
      </w:r>
      <w:r w:rsidR="006F3D65" w:rsidRPr="00E666E5">
        <w:rPr>
          <w:bCs/>
          <w:color w:val="000000"/>
          <w:u w:color="000000"/>
        </w:rPr>
        <w:t>,</w:t>
      </w:r>
      <w:r w:rsidRPr="00E666E5">
        <w:rPr>
          <w:bCs/>
          <w:color w:val="000000"/>
          <w:u w:color="000000"/>
        </w:rPr>
        <w:t xml:space="preserve"> submission</w:t>
      </w:r>
      <w:r w:rsidR="006F3D65" w:rsidRPr="00E666E5">
        <w:rPr>
          <w:bCs/>
          <w:color w:val="000000"/>
          <w:u w:color="000000"/>
        </w:rPr>
        <w:t xml:space="preserve"> </w:t>
      </w:r>
      <w:r w:rsidR="00F65ABE">
        <w:rPr>
          <w:bCs/>
          <w:color w:val="000000"/>
          <w:u w:color="000000"/>
        </w:rPr>
        <w:t>motivated by</w:t>
      </w:r>
      <w:r w:rsidR="006F3D65" w:rsidRPr="00E666E5">
        <w:rPr>
          <w:bCs/>
          <w:color w:val="000000"/>
          <w:u w:color="000000"/>
        </w:rPr>
        <w:t xml:space="preserve"> love</w:t>
      </w:r>
      <w:r w:rsidRPr="00E666E5">
        <w:rPr>
          <w:bCs/>
          <w:color w:val="000000"/>
          <w:u w:color="000000"/>
        </w:rPr>
        <w:t xml:space="preserve">. Read John 8:23-29. </w:t>
      </w:r>
      <w:r w:rsidR="006F3D65" w:rsidRPr="00E666E5">
        <w:rPr>
          <w:bCs/>
          <w:color w:val="000000"/>
          <w:u w:color="000000"/>
        </w:rPr>
        <w:t>Because</w:t>
      </w:r>
      <w:r w:rsidRPr="00E666E5">
        <w:rPr>
          <w:bCs/>
          <w:color w:val="000000"/>
          <w:u w:color="000000"/>
        </w:rPr>
        <w:t xml:space="preserve"> Jesus </w:t>
      </w:r>
      <w:r w:rsidR="00E666E5" w:rsidRPr="00E666E5">
        <w:rPr>
          <w:bCs/>
          <w:color w:val="000000"/>
          <w:u w:color="000000"/>
        </w:rPr>
        <w:t xml:space="preserve">genuinely loved and </w:t>
      </w:r>
      <w:r w:rsidR="00E666E5" w:rsidRPr="00E666E5">
        <w:rPr>
          <w:b/>
          <w:bCs/>
          <w:color w:val="000000"/>
          <w:u w:color="000000"/>
        </w:rPr>
        <w:t>cared</w:t>
      </w:r>
      <w:r w:rsidR="00E666E5" w:rsidRPr="00E666E5">
        <w:rPr>
          <w:bCs/>
          <w:color w:val="000000"/>
          <w:u w:color="000000"/>
        </w:rPr>
        <w:t xml:space="preserve"> for His disciples</w:t>
      </w:r>
      <w:r w:rsidR="00E666E5" w:rsidRPr="00E666E5">
        <w:rPr>
          <w:bCs/>
          <w:color w:val="000000"/>
          <w:u w:color="000000"/>
        </w:rPr>
        <w:t xml:space="preserve">, He </w:t>
      </w:r>
      <w:r w:rsidR="00E666E5" w:rsidRPr="00E666E5">
        <w:rPr>
          <w:bCs/>
          <w:color w:val="000000"/>
          <w:u w:color="000000"/>
        </w:rPr>
        <w:t xml:space="preserve">modeled this before </w:t>
      </w:r>
      <w:r w:rsidR="00E666E5" w:rsidRPr="00E666E5">
        <w:rPr>
          <w:bCs/>
          <w:color w:val="000000"/>
          <w:u w:color="000000"/>
        </w:rPr>
        <w:t>them</w:t>
      </w:r>
      <w:r w:rsidR="00821C48">
        <w:rPr>
          <w:bCs/>
          <w:color w:val="000000"/>
          <w:u w:color="000000"/>
        </w:rPr>
        <w:t xml:space="preserve">, </w:t>
      </w:r>
      <w:r w:rsidR="00E666E5" w:rsidRPr="00E666E5">
        <w:rPr>
          <w:bCs/>
          <w:color w:val="000000"/>
          <w:u w:color="000000"/>
        </w:rPr>
        <w:t>fully expec</w:t>
      </w:r>
      <w:r w:rsidR="00E666E5">
        <w:rPr>
          <w:bCs/>
          <w:color w:val="000000"/>
          <w:u w:color="000000"/>
        </w:rPr>
        <w:t>t</w:t>
      </w:r>
      <w:r w:rsidR="00821C48">
        <w:rPr>
          <w:bCs/>
          <w:color w:val="000000"/>
          <w:u w:color="000000"/>
        </w:rPr>
        <w:t>ing</w:t>
      </w:r>
      <w:r w:rsidR="00E666E5">
        <w:rPr>
          <w:bCs/>
          <w:color w:val="000000"/>
          <w:u w:color="000000"/>
        </w:rPr>
        <w:t xml:space="preserve"> </w:t>
      </w:r>
      <w:r w:rsidR="00E666E5" w:rsidRPr="00E666E5">
        <w:rPr>
          <w:bCs/>
          <w:color w:val="000000"/>
          <w:u w:color="000000"/>
        </w:rPr>
        <w:t>them to follow His lead</w:t>
      </w:r>
      <w:r w:rsidR="00E666E5" w:rsidRPr="00E666E5">
        <w:rPr>
          <w:bCs/>
          <w:color w:val="000000"/>
          <w:u w:color="000000"/>
        </w:rPr>
        <w:t xml:space="preserve"> (John 13:1-35). </w:t>
      </w:r>
      <w:r w:rsidR="00E666E5">
        <w:rPr>
          <w:bCs/>
          <w:color w:val="000000"/>
          <w:u w:color="000000"/>
        </w:rPr>
        <w:t>The same is required of us</w:t>
      </w:r>
      <w:r w:rsidR="00E666E5" w:rsidRPr="00E666E5">
        <w:rPr>
          <w:bCs/>
          <w:color w:val="000000"/>
          <w:u w:color="000000"/>
        </w:rPr>
        <w:t>.</w:t>
      </w:r>
      <w:r w:rsidR="00E666E5">
        <w:rPr>
          <w:bCs/>
          <w:color w:val="000000"/>
          <w:u w:color="000000"/>
        </w:rPr>
        <w:t xml:space="preserve"> </w:t>
      </w:r>
      <w:r w:rsidRPr="00E666E5">
        <w:rPr>
          <w:bCs/>
          <w:color w:val="000000"/>
          <w:u w:color="000000"/>
        </w:rPr>
        <w:t xml:space="preserve">Read Mark 10:33-45 </w:t>
      </w:r>
      <w:r w:rsidR="00F81AE6" w:rsidRPr="00E666E5">
        <w:rPr>
          <w:bCs/>
          <w:color w:val="000000"/>
          <w:u w:color="000000"/>
        </w:rPr>
        <w:t xml:space="preserve">and </w:t>
      </w:r>
      <w:r w:rsidRPr="00E666E5">
        <w:rPr>
          <w:bCs/>
          <w:color w:val="000000"/>
          <w:u w:color="000000"/>
        </w:rPr>
        <w:t xml:space="preserve">Galatians 5:13. </w:t>
      </w:r>
    </w:p>
    <w:p w14:paraId="2D89B318" w14:textId="19C0CEAD" w:rsidR="00A8133E" w:rsidRPr="00B46868" w:rsidRDefault="0035360B" w:rsidP="00650918">
      <w:pPr>
        <w:pStyle w:val="Body"/>
        <w:numPr>
          <w:ilvl w:val="0"/>
          <w:numId w:val="5"/>
        </w:numPr>
        <w:spacing w:after="0" w:line="240" w:lineRule="auto"/>
        <w:jc w:val="both"/>
        <w:rPr>
          <w:bCs/>
          <w:color w:val="000000"/>
          <w:u w:color="000000"/>
        </w:rPr>
      </w:pPr>
      <w:r w:rsidRPr="004C6552">
        <w:rPr>
          <w:color w:val="000000"/>
          <w:u w:color="000000"/>
        </w:rPr>
        <w:t xml:space="preserve">The Lord Jesus and </w:t>
      </w:r>
      <w:r w:rsidR="00650918" w:rsidRPr="004C6552">
        <w:rPr>
          <w:color w:val="000000"/>
          <w:u w:color="000000"/>
        </w:rPr>
        <w:t xml:space="preserve">the Apostle </w:t>
      </w:r>
      <w:r w:rsidRPr="004C6552">
        <w:rPr>
          <w:color w:val="000000"/>
          <w:u w:color="000000"/>
        </w:rPr>
        <w:t>Paul</w:t>
      </w:r>
      <w:r w:rsidR="00192DC0" w:rsidRPr="004C6552">
        <w:rPr>
          <w:color w:val="000000"/>
          <w:u w:color="000000"/>
        </w:rPr>
        <w:t xml:space="preserve"> </w:t>
      </w:r>
      <w:r w:rsidR="00EE60DC" w:rsidRPr="004C6552">
        <w:rPr>
          <w:color w:val="000000"/>
          <w:u w:color="000000"/>
        </w:rPr>
        <w:t xml:space="preserve">employed </w:t>
      </w:r>
      <w:r w:rsidRPr="004C6552">
        <w:rPr>
          <w:color w:val="000000"/>
          <w:u w:color="000000"/>
        </w:rPr>
        <w:t xml:space="preserve">the most fundamental learning tools in </w:t>
      </w:r>
      <w:r w:rsidR="00192DC0" w:rsidRPr="004C6552">
        <w:rPr>
          <w:color w:val="000000"/>
          <w:u w:color="000000"/>
        </w:rPr>
        <w:t>their disciple</w:t>
      </w:r>
      <w:r w:rsidRPr="004C6552">
        <w:rPr>
          <w:color w:val="000000"/>
          <w:u w:color="000000"/>
        </w:rPr>
        <w:t>-making</w:t>
      </w:r>
      <w:r w:rsidR="00650918" w:rsidRPr="004C6552">
        <w:rPr>
          <w:color w:val="000000"/>
          <w:u w:color="000000"/>
        </w:rPr>
        <w:t>:</w:t>
      </w:r>
      <w:r w:rsidRPr="004C6552">
        <w:rPr>
          <w:color w:val="000000"/>
          <w:u w:color="000000"/>
        </w:rPr>
        <w:t xml:space="preserve"> reiteration</w:t>
      </w:r>
      <w:r w:rsidR="00EE60DC" w:rsidRPr="004C6552">
        <w:rPr>
          <w:color w:val="000000"/>
          <w:u w:color="000000"/>
        </w:rPr>
        <w:t xml:space="preserve"> and </w:t>
      </w:r>
      <w:r w:rsidRPr="004C6552">
        <w:rPr>
          <w:color w:val="000000"/>
          <w:u w:color="000000"/>
        </w:rPr>
        <w:t>repetition</w:t>
      </w:r>
      <w:r w:rsidR="005E4653">
        <w:rPr>
          <w:color w:val="000000"/>
          <w:u w:color="000000"/>
        </w:rPr>
        <w:t xml:space="preserve"> (John 3:22)</w:t>
      </w:r>
      <w:r w:rsidRPr="004C6552">
        <w:rPr>
          <w:color w:val="000000"/>
          <w:u w:color="000000"/>
        </w:rPr>
        <w:t xml:space="preserve">. </w:t>
      </w:r>
      <w:r w:rsidR="009C0149" w:rsidRPr="004C6552">
        <w:rPr>
          <w:color w:val="000000"/>
          <w:u w:color="000000"/>
        </w:rPr>
        <w:t>Emulating them</w:t>
      </w:r>
      <w:r w:rsidR="00E5026C" w:rsidRPr="004C6552">
        <w:rPr>
          <w:color w:val="000000"/>
          <w:u w:color="000000"/>
        </w:rPr>
        <w:t>,</w:t>
      </w:r>
      <w:r w:rsidR="00851EF9" w:rsidRPr="004C6552">
        <w:rPr>
          <w:color w:val="000000"/>
          <w:u w:color="000000"/>
        </w:rPr>
        <w:t xml:space="preserve"> t</w:t>
      </w:r>
      <w:r w:rsidR="00A7722F" w:rsidRPr="004C6552">
        <w:rPr>
          <w:color w:val="000000"/>
          <w:u w:color="000000"/>
        </w:rPr>
        <w:t xml:space="preserve">hrough </w:t>
      </w:r>
      <w:r w:rsidR="00A45BC3" w:rsidRPr="004C6552">
        <w:rPr>
          <w:b/>
          <w:color w:val="000000"/>
          <w:u w:color="000000"/>
          <w:lang w:val="pt-PT"/>
        </w:rPr>
        <w:t>consistent</w:t>
      </w:r>
      <w:r w:rsidR="00A45BC3" w:rsidRPr="004C6552">
        <w:rPr>
          <w:color w:val="000000"/>
          <w:u w:color="000000"/>
        </w:rPr>
        <w:t xml:space="preserve"> </w:t>
      </w:r>
      <w:r w:rsidR="00A7722F" w:rsidRPr="004C6552">
        <w:rPr>
          <w:b/>
          <w:color w:val="000000"/>
          <w:u w:color="000000"/>
          <w:lang w:val="fr-FR"/>
        </w:rPr>
        <w:t>communication</w:t>
      </w:r>
      <w:r w:rsidR="00F81AE6">
        <w:rPr>
          <w:b/>
          <w:color w:val="000000"/>
          <w:u w:color="000000"/>
          <w:lang w:val="fr-FR"/>
        </w:rPr>
        <w:t>,</w:t>
      </w:r>
      <w:r w:rsidR="00A45BC3" w:rsidRPr="004C6552">
        <w:rPr>
          <w:color w:val="000000"/>
          <w:u w:color="000000"/>
          <w:lang w:val="fr-FR"/>
        </w:rPr>
        <w:t xml:space="preserve"> </w:t>
      </w:r>
      <w:r w:rsidR="00A8133E" w:rsidRPr="004C6552">
        <w:rPr>
          <w:color w:val="000000"/>
          <w:u w:color="000000"/>
        </w:rPr>
        <w:t xml:space="preserve">we are hearing God’s Word, hiding it in our hearts, applying it </w:t>
      </w:r>
      <w:r w:rsidR="00A7722F" w:rsidRPr="004C6552">
        <w:rPr>
          <w:color w:val="000000"/>
          <w:u w:color="000000"/>
        </w:rPr>
        <w:t xml:space="preserve">to our everyday lives, </w:t>
      </w:r>
      <w:r w:rsidR="00A8133E" w:rsidRPr="004C6552">
        <w:rPr>
          <w:color w:val="000000"/>
          <w:u w:color="000000"/>
        </w:rPr>
        <w:t>and like them, we will</w:t>
      </w:r>
      <w:r w:rsidRPr="004C6552">
        <w:rPr>
          <w:color w:val="000000"/>
          <w:u w:color="000000"/>
        </w:rPr>
        <w:t xml:space="preserve"> make disciples</w:t>
      </w:r>
      <w:r w:rsidR="00E5026C" w:rsidRPr="004C6552">
        <w:rPr>
          <w:color w:val="000000"/>
          <w:u w:color="000000"/>
        </w:rPr>
        <w:t xml:space="preserve"> </w:t>
      </w:r>
      <w:r w:rsidR="00E5026C" w:rsidRPr="00ED34EF">
        <w:rPr>
          <w:color w:val="000000"/>
          <w:u w:color="000000"/>
        </w:rPr>
        <w:t>(</w:t>
      </w:r>
      <w:r w:rsidR="00E5026C" w:rsidRPr="00ED34EF">
        <w:rPr>
          <w:bCs/>
          <w:color w:val="000000"/>
          <w:u w:color="000000"/>
        </w:rPr>
        <w:t>Luke 6:39-40)</w:t>
      </w:r>
      <w:r w:rsidR="00650918" w:rsidRPr="00ED34EF">
        <w:rPr>
          <w:color w:val="000000"/>
          <w:u w:color="000000"/>
        </w:rPr>
        <w:t xml:space="preserve">. </w:t>
      </w:r>
    </w:p>
    <w:p w14:paraId="7E692B51" w14:textId="77777777" w:rsidR="00B46868" w:rsidRPr="00ED34EF" w:rsidRDefault="00B46868" w:rsidP="00B46868">
      <w:pPr>
        <w:pStyle w:val="Body"/>
        <w:spacing w:after="0" w:line="240" w:lineRule="auto"/>
        <w:ind w:left="821"/>
        <w:jc w:val="both"/>
        <w:rPr>
          <w:bCs/>
          <w:color w:val="000000"/>
          <w:u w:color="000000"/>
        </w:rPr>
      </w:pPr>
    </w:p>
    <w:p w14:paraId="2E839982" w14:textId="6E7ED50B" w:rsidR="00851EF9" w:rsidRPr="004C6552" w:rsidRDefault="00E5026C" w:rsidP="008A4C6A">
      <w:pPr>
        <w:pStyle w:val="Body"/>
        <w:numPr>
          <w:ilvl w:val="0"/>
          <w:numId w:val="5"/>
        </w:numPr>
        <w:spacing w:line="240" w:lineRule="auto"/>
        <w:jc w:val="both"/>
        <w:rPr>
          <w:bCs/>
          <w:color w:val="000000"/>
          <w:u w:color="000000"/>
        </w:rPr>
      </w:pPr>
      <w:r w:rsidRPr="00F81AE6">
        <w:rPr>
          <w:i/>
          <w:color w:val="000000"/>
          <w:u w:color="000000"/>
        </w:rPr>
        <w:lastRenderedPageBreak/>
        <w:t>Strand of Pearls</w:t>
      </w:r>
      <w:r w:rsidRPr="00ED34EF">
        <w:rPr>
          <w:color w:val="000000"/>
          <w:u w:color="000000"/>
        </w:rPr>
        <w:t xml:space="preserve"> booklet </w:t>
      </w:r>
      <w:r w:rsidR="00650918" w:rsidRPr="00ED34EF">
        <w:rPr>
          <w:color w:val="000000"/>
          <w:u w:color="000000"/>
        </w:rPr>
        <w:t xml:space="preserve">is broken down into 5 phases. </w:t>
      </w:r>
      <w:r w:rsidRPr="00ED34EF">
        <w:rPr>
          <w:color w:val="000000"/>
          <w:u w:color="000000"/>
        </w:rPr>
        <w:t xml:space="preserve">It </w:t>
      </w:r>
      <w:r w:rsidR="00650918" w:rsidRPr="00ED34EF">
        <w:rPr>
          <w:color w:val="000000"/>
          <w:u w:color="000000"/>
        </w:rPr>
        <w:t xml:space="preserve">comprises the first </w:t>
      </w:r>
      <w:r w:rsidR="00F81AE6">
        <w:rPr>
          <w:color w:val="000000"/>
          <w:u w:color="000000"/>
        </w:rPr>
        <w:t xml:space="preserve">five </w:t>
      </w:r>
      <w:r w:rsidR="00650918" w:rsidRPr="00ED34EF">
        <w:rPr>
          <w:color w:val="000000"/>
          <w:u w:color="000000"/>
        </w:rPr>
        <w:t xml:space="preserve">of </w:t>
      </w:r>
      <w:r w:rsidR="00F81AE6">
        <w:rPr>
          <w:color w:val="000000"/>
          <w:u w:color="000000"/>
        </w:rPr>
        <w:t>nine</w:t>
      </w:r>
      <w:r w:rsidR="00650918" w:rsidRPr="00ED34EF">
        <w:rPr>
          <w:color w:val="000000"/>
          <w:u w:color="000000"/>
        </w:rPr>
        <w:t xml:space="preserve"> modules used on four continents for Catalyst Missions Women’s training. Read </w:t>
      </w:r>
      <w:r w:rsidR="00D653EA" w:rsidRPr="00ED34EF">
        <w:rPr>
          <w:bCs/>
          <w:color w:val="000000"/>
          <w:u w:color="000000"/>
        </w:rPr>
        <w:t>2 Timothy 2:2</w:t>
      </w:r>
      <w:r w:rsidR="00650918" w:rsidRPr="00ED34EF">
        <w:rPr>
          <w:bCs/>
          <w:color w:val="000000"/>
          <w:u w:color="000000"/>
        </w:rPr>
        <w:t xml:space="preserve"> and</w:t>
      </w:r>
      <w:r w:rsidR="00D653EA" w:rsidRPr="00ED34EF">
        <w:rPr>
          <w:bCs/>
          <w:color w:val="000000"/>
          <w:u w:color="000000"/>
        </w:rPr>
        <w:t xml:space="preserve"> 1 Corinthians 4:16-17.</w:t>
      </w:r>
      <w:r w:rsidR="00851EF9" w:rsidRPr="00ED34EF">
        <w:rPr>
          <w:bCs/>
          <w:color w:val="000000"/>
          <w:u w:color="000000"/>
        </w:rPr>
        <w:t xml:space="preserve"> </w:t>
      </w:r>
      <w:r w:rsidR="003A1623" w:rsidRPr="00ED34EF">
        <w:rPr>
          <w:bCs/>
          <w:color w:val="000000"/>
          <w:u w:color="000000"/>
        </w:rPr>
        <w:t xml:space="preserve">The key phrases here are “the </w:t>
      </w:r>
      <w:r w:rsidR="003A1623" w:rsidRPr="00ED34EF">
        <w:rPr>
          <w:bCs/>
          <w:i/>
          <w:color w:val="000000"/>
          <w:u w:color="000000"/>
        </w:rPr>
        <w:t>same things</w:t>
      </w:r>
      <w:r w:rsidR="003A1623" w:rsidRPr="00ED34EF">
        <w:rPr>
          <w:bCs/>
          <w:color w:val="000000"/>
          <w:u w:color="000000"/>
        </w:rPr>
        <w:t xml:space="preserve"> you have hea</w:t>
      </w:r>
      <w:r w:rsidR="00F81AE6">
        <w:rPr>
          <w:bCs/>
          <w:color w:val="000000"/>
          <w:u w:color="000000"/>
        </w:rPr>
        <w:t>r</w:t>
      </w:r>
      <w:r w:rsidR="003A1623" w:rsidRPr="00ED34EF">
        <w:rPr>
          <w:bCs/>
          <w:color w:val="000000"/>
          <w:u w:color="000000"/>
        </w:rPr>
        <w:t xml:space="preserve">d,” and, “I teach the </w:t>
      </w:r>
      <w:r w:rsidR="003A1623" w:rsidRPr="00ED34EF">
        <w:rPr>
          <w:bCs/>
          <w:i/>
          <w:color w:val="000000"/>
          <w:u w:color="000000"/>
        </w:rPr>
        <w:t>same things</w:t>
      </w:r>
      <w:r w:rsidR="003A1623" w:rsidRPr="00ED34EF">
        <w:rPr>
          <w:bCs/>
          <w:color w:val="000000"/>
          <w:u w:color="000000"/>
        </w:rPr>
        <w:t xml:space="preserve"> in every church</w:t>
      </w:r>
      <w:r w:rsidR="00F81AE6">
        <w:rPr>
          <w:bCs/>
          <w:color w:val="000000"/>
          <w:u w:color="000000"/>
        </w:rPr>
        <w:t>.</w:t>
      </w:r>
      <w:r w:rsidR="003A1623" w:rsidRPr="00ED34EF">
        <w:rPr>
          <w:bCs/>
          <w:color w:val="000000"/>
          <w:u w:color="000000"/>
        </w:rPr>
        <w:t>” For this reason, be it</w:t>
      </w:r>
      <w:r w:rsidR="003A1623" w:rsidRPr="004C6552">
        <w:rPr>
          <w:bCs/>
          <w:color w:val="000000"/>
          <w:u w:color="000000"/>
        </w:rPr>
        <w:t xml:space="preserve"> Memphis</w:t>
      </w:r>
      <w:r w:rsidR="00EA018A" w:rsidRPr="004C6552">
        <w:rPr>
          <w:bCs/>
          <w:color w:val="000000"/>
          <w:u w:color="000000"/>
        </w:rPr>
        <w:t>,</w:t>
      </w:r>
      <w:r w:rsidR="003A1623" w:rsidRPr="004C6552">
        <w:rPr>
          <w:bCs/>
          <w:color w:val="000000"/>
          <w:u w:color="000000"/>
        </w:rPr>
        <w:t xml:space="preserve"> Tennessee, Bradenton</w:t>
      </w:r>
      <w:r w:rsidR="00EA018A" w:rsidRPr="004C6552">
        <w:rPr>
          <w:bCs/>
          <w:color w:val="000000"/>
          <w:u w:color="000000"/>
        </w:rPr>
        <w:t xml:space="preserve">, </w:t>
      </w:r>
      <w:r w:rsidR="003A1623" w:rsidRPr="004C6552">
        <w:rPr>
          <w:bCs/>
          <w:color w:val="000000"/>
          <w:u w:color="000000"/>
        </w:rPr>
        <w:t>Florida, Colombia, Nicaragua, Bolivia, the Philippines, or on the Con</w:t>
      </w:r>
      <w:r w:rsidR="00EA018A" w:rsidRPr="004C6552">
        <w:rPr>
          <w:bCs/>
          <w:color w:val="000000"/>
          <w:u w:color="000000"/>
        </w:rPr>
        <w:t>tinent</w:t>
      </w:r>
      <w:r w:rsidR="003A1623" w:rsidRPr="004C6552">
        <w:rPr>
          <w:bCs/>
          <w:color w:val="000000"/>
          <w:u w:color="000000"/>
        </w:rPr>
        <w:t xml:space="preserve"> of Africa</w:t>
      </w:r>
      <w:r w:rsidR="00EA018A" w:rsidRPr="004C6552">
        <w:rPr>
          <w:bCs/>
          <w:color w:val="000000"/>
          <w:u w:color="000000"/>
        </w:rPr>
        <w:t xml:space="preserve"> -</w:t>
      </w:r>
      <w:r w:rsidR="003A1623" w:rsidRPr="004C6552">
        <w:rPr>
          <w:bCs/>
          <w:color w:val="000000"/>
          <w:u w:color="000000"/>
        </w:rPr>
        <w:t xml:space="preserve"> we all teach the same </w:t>
      </w:r>
      <w:r w:rsidR="003A1623" w:rsidRPr="004C6552">
        <w:rPr>
          <w:b/>
          <w:color w:val="000000"/>
          <w:u w:color="000000"/>
        </w:rPr>
        <w:t>curriculum</w:t>
      </w:r>
      <w:r w:rsidR="003A1623" w:rsidRPr="004C6552">
        <w:rPr>
          <w:color w:val="000000"/>
          <w:u w:color="000000"/>
        </w:rPr>
        <w:t>.</w:t>
      </w:r>
      <w:r w:rsidR="003A1623" w:rsidRPr="004C6552">
        <w:rPr>
          <w:bCs/>
          <w:color w:val="000000"/>
          <w:u w:color="000000"/>
        </w:rPr>
        <w:t xml:space="preserve"> </w:t>
      </w:r>
      <w:r w:rsidR="003A1623" w:rsidRPr="004C6552">
        <w:rPr>
          <w:color w:val="000000"/>
          <w:u w:color="000000"/>
        </w:rPr>
        <w:t xml:space="preserve"> </w:t>
      </w:r>
    </w:p>
    <w:p w14:paraId="64B10ABD" w14:textId="77777777" w:rsidR="00821C48" w:rsidRDefault="00B4416A" w:rsidP="008A4C6A">
      <w:pPr>
        <w:pStyle w:val="Body"/>
        <w:numPr>
          <w:ilvl w:val="0"/>
          <w:numId w:val="5"/>
        </w:numPr>
        <w:spacing w:line="240" w:lineRule="auto"/>
        <w:jc w:val="both"/>
        <w:rPr>
          <w:color w:val="000000"/>
          <w:u w:color="000000"/>
        </w:rPr>
      </w:pPr>
      <w:r w:rsidRPr="004C6552">
        <w:rPr>
          <w:color w:val="000000"/>
          <w:u w:color="000000"/>
        </w:rPr>
        <w:t xml:space="preserve">Think of your group as a strand of pearls united </w:t>
      </w:r>
      <w:r w:rsidR="00EA018A" w:rsidRPr="004C6552">
        <w:rPr>
          <w:color w:val="000000"/>
          <w:u w:color="000000"/>
        </w:rPr>
        <w:t>and connected to The</w:t>
      </w:r>
      <w:r w:rsidRPr="004C6552">
        <w:rPr>
          <w:color w:val="000000"/>
          <w:u w:color="000000"/>
        </w:rPr>
        <w:t xml:space="preserve"> Pearl of </w:t>
      </w:r>
      <w:r w:rsidR="00D342E6" w:rsidRPr="004C6552">
        <w:rPr>
          <w:color w:val="000000"/>
          <w:u w:color="000000"/>
        </w:rPr>
        <w:t>Great Price</w:t>
      </w:r>
      <w:r w:rsidR="009551AD">
        <w:rPr>
          <w:color w:val="000000"/>
          <w:u w:color="000000"/>
        </w:rPr>
        <w:t xml:space="preserve"> --</w:t>
      </w:r>
      <w:r w:rsidRPr="004C6552">
        <w:rPr>
          <w:color w:val="000000"/>
          <w:u w:color="000000"/>
        </w:rPr>
        <w:t xml:space="preserve"> </w:t>
      </w:r>
      <w:r w:rsidR="00EA018A" w:rsidRPr="004C6552">
        <w:rPr>
          <w:color w:val="000000"/>
          <w:u w:color="000000"/>
        </w:rPr>
        <w:t xml:space="preserve">the Lord </w:t>
      </w:r>
      <w:r w:rsidRPr="004C6552">
        <w:rPr>
          <w:color w:val="000000"/>
          <w:u w:color="000000"/>
        </w:rPr>
        <w:t>Jesus. Each member is a vital link</w:t>
      </w:r>
      <w:r w:rsidR="00EA018A" w:rsidRPr="004C6552">
        <w:rPr>
          <w:color w:val="000000"/>
          <w:u w:color="000000"/>
        </w:rPr>
        <w:t xml:space="preserve"> to the nations (Acts 1:8</w:t>
      </w:r>
      <w:r w:rsidR="002A6E15" w:rsidRPr="004C6552">
        <w:rPr>
          <w:color w:val="000000"/>
          <w:u w:color="000000"/>
        </w:rPr>
        <w:t>; Mark 16:15</w:t>
      </w:r>
      <w:r w:rsidR="00EA018A" w:rsidRPr="004C6552">
        <w:rPr>
          <w:color w:val="000000"/>
          <w:u w:color="000000"/>
        </w:rPr>
        <w:t>).</w:t>
      </w:r>
      <w:r w:rsidR="007C6B7B" w:rsidRPr="004C6552">
        <w:rPr>
          <w:color w:val="000000"/>
          <w:u w:color="000000"/>
        </w:rPr>
        <w:t xml:space="preserve"> As of now, our strand</w:t>
      </w:r>
      <w:r w:rsidRPr="004C6552">
        <w:rPr>
          <w:color w:val="000000"/>
          <w:u w:color="000000"/>
        </w:rPr>
        <w:t xml:space="preserve"> </w:t>
      </w:r>
      <w:r w:rsidR="007C6B7B" w:rsidRPr="004C6552">
        <w:rPr>
          <w:color w:val="000000"/>
          <w:u w:color="000000"/>
        </w:rPr>
        <w:t xml:space="preserve">of pearls </w:t>
      </w:r>
      <w:r w:rsidR="00D342E6" w:rsidRPr="004C6552">
        <w:rPr>
          <w:color w:val="000000"/>
          <w:u w:color="000000"/>
        </w:rPr>
        <w:t>spans</w:t>
      </w:r>
      <w:r w:rsidRPr="004C6552">
        <w:rPr>
          <w:color w:val="000000"/>
          <w:u w:color="000000"/>
        </w:rPr>
        <w:t xml:space="preserve"> the globe</w:t>
      </w:r>
      <w:r w:rsidR="007C6B7B" w:rsidRPr="004C6552">
        <w:rPr>
          <w:color w:val="000000"/>
          <w:u w:color="000000"/>
        </w:rPr>
        <w:t xml:space="preserve">. </w:t>
      </w:r>
      <w:r w:rsidRPr="004C6552">
        <w:rPr>
          <w:color w:val="000000"/>
          <w:u w:color="000000"/>
        </w:rPr>
        <w:t>W</w:t>
      </w:r>
      <w:r w:rsidR="00E522A7" w:rsidRPr="004C6552">
        <w:rPr>
          <w:color w:val="000000"/>
          <w:u w:color="000000"/>
        </w:rPr>
        <w:t xml:space="preserve">e have not fulfilled the Great </w:t>
      </w:r>
      <w:r w:rsidR="00E522A7" w:rsidRPr="004C6552">
        <w:rPr>
          <w:b/>
          <w:color w:val="000000"/>
          <w:u w:color="000000"/>
        </w:rPr>
        <w:t>Commission</w:t>
      </w:r>
      <w:r w:rsidR="00E522A7" w:rsidRPr="004C6552">
        <w:rPr>
          <w:color w:val="000000"/>
          <w:u w:color="000000"/>
        </w:rPr>
        <w:t xml:space="preserve"> by discipling a person. </w:t>
      </w:r>
      <w:r w:rsidR="007C6B7B" w:rsidRPr="004C6552">
        <w:rPr>
          <w:color w:val="000000"/>
          <w:u w:color="000000"/>
        </w:rPr>
        <w:t>T</w:t>
      </w:r>
      <w:r w:rsidR="00D342E6" w:rsidRPr="004C6552">
        <w:rPr>
          <w:color w:val="000000"/>
          <w:u w:color="000000"/>
        </w:rPr>
        <w:t xml:space="preserve">he imperative </w:t>
      </w:r>
      <w:r w:rsidR="007C6B7B" w:rsidRPr="004C6552">
        <w:rPr>
          <w:color w:val="000000"/>
          <w:u w:color="000000"/>
        </w:rPr>
        <w:t xml:space="preserve">command in the Great Commission is </w:t>
      </w:r>
      <w:r w:rsidR="00753204" w:rsidRPr="00ED34EF">
        <w:rPr>
          <w:color w:val="000000"/>
          <w:u w:color="000000"/>
        </w:rPr>
        <w:t xml:space="preserve">to </w:t>
      </w:r>
      <w:r w:rsidR="007C6B7B" w:rsidRPr="00ED34EF">
        <w:rPr>
          <w:i/>
          <w:color w:val="000000"/>
          <w:u w:color="000000"/>
        </w:rPr>
        <w:t>make disciples</w:t>
      </w:r>
      <w:r w:rsidR="007C6B7B" w:rsidRPr="00ED34EF">
        <w:rPr>
          <w:color w:val="000000"/>
          <w:u w:color="000000"/>
        </w:rPr>
        <w:t xml:space="preserve"> of all nations! By following the pattern of disciple-making </w:t>
      </w:r>
      <w:r w:rsidR="009551AD">
        <w:rPr>
          <w:color w:val="000000"/>
          <w:u w:color="000000"/>
        </w:rPr>
        <w:t xml:space="preserve">that </w:t>
      </w:r>
      <w:r w:rsidR="007C6B7B" w:rsidRPr="00ED34EF">
        <w:rPr>
          <w:color w:val="000000"/>
          <w:u w:color="000000"/>
        </w:rPr>
        <w:t>Jesus left us, we are part of bringing to fruition</w:t>
      </w:r>
      <w:r w:rsidR="00EE60DC" w:rsidRPr="00ED34EF">
        <w:rPr>
          <w:color w:val="000000"/>
          <w:u w:color="000000"/>
        </w:rPr>
        <w:t xml:space="preserve"> Revelation 5:8-10</w:t>
      </w:r>
      <w:r w:rsidR="002A6E15" w:rsidRPr="00ED34EF">
        <w:rPr>
          <w:color w:val="000000"/>
          <w:u w:color="000000"/>
        </w:rPr>
        <w:t>.</w:t>
      </w:r>
      <w:r w:rsidR="007C6B7B" w:rsidRPr="00ED34EF">
        <w:rPr>
          <w:color w:val="000000"/>
          <w:u w:color="000000"/>
        </w:rPr>
        <w:t xml:space="preserve"> </w:t>
      </w:r>
      <w:r w:rsidR="002A6E15" w:rsidRPr="00ED34EF">
        <w:rPr>
          <w:color w:val="000000"/>
          <w:u w:color="000000"/>
        </w:rPr>
        <w:t xml:space="preserve">Read John 15:16 and 1 Thessalonians 2:19 and discuss the source of rejoicing when Jesus returns.  </w:t>
      </w:r>
    </w:p>
    <w:p w14:paraId="4C6F35A1" w14:textId="470B48C6" w:rsidR="00A45BC3" w:rsidRPr="00821C48" w:rsidRDefault="00821C48" w:rsidP="00821C48">
      <w:pPr>
        <w:pStyle w:val="Body"/>
        <w:spacing w:line="240" w:lineRule="auto"/>
        <w:jc w:val="center"/>
        <w:rPr>
          <w:b/>
          <w:color w:val="000000"/>
          <w:sz w:val="28"/>
          <w:szCs w:val="28"/>
          <w:u w:color="000000"/>
        </w:rPr>
      </w:pPr>
      <w:r w:rsidRPr="00821C48">
        <w:rPr>
          <w:b/>
          <w:color w:val="000000"/>
          <w:sz w:val="28"/>
          <w:szCs w:val="28"/>
          <w:u w:color="000000"/>
        </w:rPr>
        <w:t>Conclusion and Instructions</w:t>
      </w:r>
    </w:p>
    <w:p w14:paraId="05A208BD" w14:textId="06FE11C1" w:rsidR="00B24AB3" w:rsidRDefault="00753204" w:rsidP="004C6552">
      <w:pPr>
        <w:pStyle w:val="Body"/>
        <w:spacing w:after="0" w:line="240" w:lineRule="auto"/>
        <w:ind w:firstLine="619"/>
        <w:jc w:val="both"/>
        <w:rPr>
          <w:color w:val="000000"/>
          <w:u w:color="000000"/>
        </w:rPr>
      </w:pPr>
      <w:r w:rsidRPr="00ED34EF">
        <w:rPr>
          <w:color w:val="000000"/>
          <w:u w:color="000000"/>
        </w:rPr>
        <w:t>This conclude</w:t>
      </w:r>
      <w:r w:rsidR="00821C48">
        <w:rPr>
          <w:color w:val="000000"/>
          <w:u w:color="000000"/>
        </w:rPr>
        <w:t>s</w:t>
      </w:r>
      <w:r w:rsidRPr="00ED34EF">
        <w:rPr>
          <w:color w:val="000000"/>
          <w:u w:color="000000"/>
        </w:rPr>
        <w:t xml:space="preserve"> our first session. </w:t>
      </w:r>
      <w:r w:rsidR="00FD7EBD" w:rsidRPr="00ED34EF">
        <w:rPr>
          <w:color w:val="000000"/>
          <w:u w:color="000000"/>
        </w:rPr>
        <w:t xml:space="preserve">Take a moment to </w:t>
      </w:r>
      <w:r w:rsidR="00821C48">
        <w:rPr>
          <w:color w:val="000000"/>
          <w:u w:color="000000"/>
        </w:rPr>
        <w:t xml:space="preserve">discuss and </w:t>
      </w:r>
      <w:r w:rsidR="00FD7EBD" w:rsidRPr="00ED34EF">
        <w:rPr>
          <w:color w:val="000000"/>
          <w:u w:color="000000"/>
        </w:rPr>
        <w:t>review the main points we</w:t>
      </w:r>
      <w:r w:rsidR="00FD7EBD" w:rsidRPr="004C6552">
        <w:rPr>
          <w:color w:val="000000"/>
          <w:u w:color="000000"/>
        </w:rPr>
        <w:t xml:space="preserve"> </w:t>
      </w:r>
      <w:r w:rsidR="00821C48">
        <w:rPr>
          <w:color w:val="000000"/>
          <w:u w:color="000000"/>
        </w:rPr>
        <w:t>covered</w:t>
      </w:r>
      <w:r w:rsidR="00FD7EBD" w:rsidRPr="004C6552">
        <w:rPr>
          <w:color w:val="000000"/>
          <w:u w:color="000000"/>
        </w:rPr>
        <w:t xml:space="preserve"> today. </w:t>
      </w:r>
      <w:r w:rsidRPr="004C6552">
        <w:rPr>
          <w:color w:val="000000"/>
          <w:u w:color="000000"/>
        </w:rPr>
        <w:t xml:space="preserve">If the Lord leads, sign the commitment form and spend some time </w:t>
      </w:r>
      <w:r w:rsidR="00FD7EBD" w:rsidRPr="004C6552">
        <w:rPr>
          <w:color w:val="000000"/>
          <w:u w:color="000000"/>
        </w:rPr>
        <w:t xml:space="preserve">together </w:t>
      </w:r>
      <w:r w:rsidRPr="004C6552">
        <w:rPr>
          <w:color w:val="000000"/>
          <w:u w:color="000000"/>
        </w:rPr>
        <w:t xml:space="preserve">in prayer. </w:t>
      </w:r>
      <w:r w:rsidR="003E4E32" w:rsidRPr="004C6552">
        <w:rPr>
          <w:color w:val="000000"/>
          <w:u w:color="000000"/>
        </w:rPr>
        <w:t>Until we meet again</w:t>
      </w:r>
      <w:r w:rsidR="009551AD">
        <w:rPr>
          <w:color w:val="000000"/>
          <w:u w:color="000000"/>
        </w:rPr>
        <w:t>,</w:t>
      </w:r>
      <w:r w:rsidR="003E4E32" w:rsidRPr="004C6552">
        <w:rPr>
          <w:color w:val="000000"/>
          <w:u w:color="000000"/>
        </w:rPr>
        <w:t xml:space="preserve"> o</w:t>
      </w:r>
      <w:r w:rsidR="00B24AB3" w:rsidRPr="004C6552">
        <w:rPr>
          <w:color w:val="000000"/>
          <w:u w:color="000000"/>
        </w:rPr>
        <w:t xml:space="preserve">ur homework is </w:t>
      </w:r>
      <w:r w:rsidR="008A4C6A" w:rsidRPr="004C6552">
        <w:rPr>
          <w:color w:val="000000"/>
          <w:u w:color="000000"/>
        </w:rPr>
        <w:t>as follows:</w:t>
      </w:r>
      <w:r w:rsidR="004C6552">
        <w:rPr>
          <w:color w:val="000000"/>
          <w:u w:color="000000"/>
        </w:rPr>
        <w:t xml:space="preserve"> </w:t>
      </w:r>
      <w:r w:rsidR="008A4C6A" w:rsidRPr="004C6552">
        <w:rPr>
          <w:color w:val="000000"/>
          <w:u w:color="000000"/>
        </w:rPr>
        <w:t>F</w:t>
      </w:r>
      <w:r w:rsidR="00B24AB3" w:rsidRPr="004C6552">
        <w:rPr>
          <w:color w:val="000000"/>
          <w:u w:color="000000"/>
        </w:rPr>
        <w:t xml:space="preserve">ill out </w:t>
      </w:r>
      <w:r w:rsidR="008A4C6A" w:rsidRPr="004C6552">
        <w:rPr>
          <w:color w:val="000000"/>
          <w:u w:color="000000"/>
        </w:rPr>
        <w:t>your</w:t>
      </w:r>
      <w:r w:rsidR="00B24AB3" w:rsidRPr="004C6552">
        <w:rPr>
          <w:color w:val="000000"/>
          <w:u w:color="000000"/>
        </w:rPr>
        <w:t xml:space="preserve"> Spiritual Growth Survey</w:t>
      </w:r>
      <w:r w:rsidR="004C6552">
        <w:rPr>
          <w:color w:val="000000"/>
          <w:u w:color="000000"/>
        </w:rPr>
        <w:t>, r</w:t>
      </w:r>
      <w:r w:rsidR="00B24AB3" w:rsidRPr="004C6552">
        <w:rPr>
          <w:color w:val="000000"/>
          <w:u w:color="000000"/>
        </w:rPr>
        <w:t>ead the three-page explanation of Phase One</w:t>
      </w:r>
      <w:r w:rsidR="004C6552">
        <w:rPr>
          <w:color w:val="000000"/>
          <w:u w:color="000000"/>
        </w:rPr>
        <w:t xml:space="preserve"> and memorize</w:t>
      </w:r>
      <w:r w:rsidR="00FD7EBD" w:rsidRPr="004C6552">
        <w:rPr>
          <w:color w:val="000000"/>
          <w:u w:color="000000"/>
        </w:rPr>
        <w:t xml:space="preserve"> Matthew 28:18-20.</w:t>
      </w:r>
    </w:p>
    <w:p w14:paraId="09156078" w14:textId="1422816F" w:rsidR="006F5E7B" w:rsidRDefault="006F5E7B" w:rsidP="004C6552">
      <w:pPr>
        <w:pStyle w:val="Body"/>
        <w:spacing w:after="0" w:line="240" w:lineRule="auto"/>
        <w:ind w:firstLine="619"/>
        <w:jc w:val="both"/>
        <w:rPr>
          <w:color w:val="000000"/>
          <w:u w:color="000000"/>
        </w:rPr>
      </w:pPr>
    </w:p>
    <w:p w14:paraId="0ACC4EC0" w14:textId="5AF5E3E8" w:rsidR="006F5E7B" w:rsidRDefault="006F5E7B" w:rsidP="004C6552">
      <w:pPr>
        <w:pStyle w:val="Body"/>
        <w:spacing w:after="0" w:line="240" w:lineRule="auto"/>
        <w:ind w:firstLine="619"/>
        <w:jc w:val="both"/>
        <w:rPr>
          <w:color w:val="000000"/>
          <w:u w:color="000000"/>
        </w:rPr>
      </w:pPr>
    </w:p>
    <w:p w14:paraId="2635120D" w14:textId="5D023D3C" w:rsidR="006F5E7B" w:rsidRDefault="006F5E7B" w:rsidP="004C6552">
      <w:pPr>
        <w:pStyle w:val="Body"/>
        <w:spacing w:after="0" w:line="240" w:lineRule="auto"/>
        <w:ind w:firstLine="619"/>
        <w:jc w:val="both"/>
        <w:rPr>
          <w:color w:val="000000"/>
          <w:u w:color="000000"/>
        </w:rPr>
      </w:pPr>
    </w:p>
    <w:p w14:paraId="39F40FB2" w14:textId="630B04E4" w:rsidR="006F5E7B" w:rsidRDefault="006F5E7B" w:rsidP="004C6552">
      <w:pPr>
        <w:pStyle w:val="Body"/>
        <w:spacing w:after="0" w:line="240" w:lineRule="auto"/>
        <w:ind w:firstLine="619"/>
        <w:jc w:val="both"/>
        <w:rPr>
          <w:color w:val="000000"/>
          <w:u w:color="000000"/>
        </w:rPr>
      </w:pPr>
    </w:p>
    <w:p w14:paraId="38C787E1" w14:textId="59B48F8A" w:rsidR="006F5E7B" w:rsidRDefault="006F5E7B" w:rsidP="004C6552">
      <w:pPr>
        <w:pStyle w:val="Body"/>
        <w:spacing w:after="0" w:line="240" w:lineRule="auto"/>
        <w:ind w:firstLine="619"/>
        <w:jc w:val="both"/>
        <w:rPr>
          <w:color w:val="000000"/>
          <w:u w:color="000000"/>
        </w:rPr>
      </w:pPr>
    </w:p>
    <w:p w14:paraId="7EF381F0" w14:textId="5ECCC81A" w:rsidR="006F5E7B" w:rsidRDefault="006F5E7B" w:rsidP="004C6552">
      <w:pPr>
        <w:pStyle w:val="Body"/>
        <w:spacing w:after="0" w:line="240" w:lineRule="auto"/>
        <w:ind w:firstLine="619"/>
        <w:jc w:val="both"/>
        <w:rPr>
          <w:color w:val="000000"/>
          <w:u w:color="000000"/>
        </w:rPr>
      </w:pPr>
    </w:p>
    <w:p w14:paraId="71256748" w14:textId="42F82D31" w:rsidR="006F5E7B" w:rsidRDefault="006F5E7B" w:rsidP="004C6552">
      <w:pPr>
        <w:pStyle w:val="Body"/>
        <w:spacing w:after="0" w:line="240" w:lineRule="auto"/>
        <w:ind w:firstLine="619"/>
        <w:jc w:val="both"/>
        <w:rPr>
          <w:color w:val="000000"/>
          <w:u w:color="000000"/>
        </w:rPr>
      </w:pPr>
    </w:p>
    <w:p w14:paraId="45EA8A57" w14:textId="51CA07C4" w:rsidR="006F5E7B" w:rsidRDefault="006F5E7B" w:rsidP="004C6552">
      <w:pPr>
        <w:pStyle w:val="Body"/>
        <w:spacing w:after="0" w:line="240" w:lineRule="auto"/>
        <w:ind w:firstLine="619"/>
        <w:jc w:val="both"/>
        <w:rPr>
          <w:color w:val="000000"/>
          <w:u w:color="000000"/>
        </w:rPr>
      </w:pPr>
    </w:p>
    <w:p w14:paraId="4E98D414" w14:textId="580CCFFE" w:rsidR="006F5E7B" w:rsidRDefault="006F5E7B" w:rsidP="004C6552">
      <w:pPr>
        <w:pStyle w:val="Body"/>
        <w:spacing w:after="0" w:line="240" w:lineRule="auto"/>
        <w:ind w:firstLine="619"/>
        <w:jc w:val="both"/>
        <w:rPr>
          <w:color w:val="000000"/>
          <w:u w:color="000000"/>
        </w:rPr>
      </w:pPr>
    </w:p>
    <w:p w14:paraId="7E941D1C" w14:textId="132DB336" w:rsidR="006F5E7B" w:rsidRDefault="006F5E7B" w:rsidP="004C6552">
      <w:pPr>
        <w:pStyle w:val="Body"/>
        <w:spacing w:after="0" w:line="240" w:lineRule="auto"/>
        <w:ind w:firstLine="619"/>
        <w:jc w:val="both"/>
        <w:rPr>
          <w:color w:val="000000"/>
          <w:u w:color="000000"/>
        </w:rPr>
      </w:pPr>
    </w:p>
    <w:p w14:paraId="5B40D1CB" w14:textId="60BD34E8" w:rsidR="006F5E7B" w:rsidRDefault="006F5E7B" w:rsidP="004C6552">
      <w:pPr>
        <w:pStyle w:val="Body"/>
        <w:spacing w:after="0" w:line="240" w:lineRule="auto"/>
        <w:ind w:firstLine="619"/>
        <w:jc w:val="both"/>
        <w:rPr>
          <w:color w:val="000000"/>
          <w:u w:color="000000"/>
        </w:rPr>
      </w:pPr>
    </w:p>
    <w:p w14:paraId="55A39227" w14:textId="7F2AD541" w:rsidR="006F5E7B" w:rsidRDefault="006F5E7B" w:rsidP="004C6552">
      <w:pPr>
        <w:pStyle w:val="Body"/>
        <w:spacing w:after="0" w:line="240" w:lineRule="auto"/>
        <w:ind w:firstLine="619"/>
        <w:jc w:val="both"/>
        <w:rPr>
          <w:color w:val="000000"/>
          <w:u w:color="000000"/>
        </w:rPr>
      </w:pPr>
    </w:p>
    <w:p w14:paraId="29441ED1" w14:textId="355F09AC" w:rsidR="006F5E7B" w:rsidRDefault="006F5E7B" w:rsidP="004C6552">
      <w:pPr>
        <w:pStyle w:val="Body"/>
        <w:spacing w:after="0" w:line="240" w:lineRule="auto"/>
        <w:ind w:firstLine="619"/>
        <w:jc w:val="both"/>
        <w:rPr>
          <w:color w:val="000000"/>
          <w:u w:color="000000"/>
        </w:rPr>
      </w:pPr>
    </w:p>
    <w:p w14:paraId="1A02EBD8" w14:textId="7D1E8792" w:rsidR="006F5E7B" w:rsidRDefault="006F5E7B" w:rsidP="004C6552">
      <w:pPr>
        <w:pStyle w:val="Body"/>
        <w:spacing w:after="0" w:line="240" w:lineRule="auto"/>
        <w:ind w:firstLine="619"/>
        <w:jc w:val="both"/>
        <w:rPr>
          <w:color w:val="000000"/>
          <w:u w:color="000000"/>
        </w:rPr>
      </w:pPr>
    </w:p>
    <w:p w14:paraId="1743DE88" w14:textId="21BCCFDD" w:rsidR="006F5E7B" w:rsidRDefault="006F5E7B" w:rsidP="004C6552">
      <w:pPr>
        <w:pStyle w:val="Body"/>
        <w:spacing w:after="0" w:line="240" w:lineRule="auto"/>
        <w:ind w:firstLine="619"/>
        <w:jc w:val="both"/>
        <w:rPr>
          <w:color w:val="000000"/>
          <w:u w:color="000000"/>
        </w:rPr>
      </w:pPr>
    </w:p>
    <w:p w14:paraId="637F1D8F" w14:textId="1E9DF3B5" w:rsidR="006F5E7B" w:rsidRDefault="006F5E7B" w:rsidP="004C6552">
      <w:pPr>
        <w:pStyle w:val="Body"/>
        <w:spacing w:after="0" w:line="240" w:lineRule="auto"/>
        <w:ind w:firstLine="619"/>
        <w:jc w:val="both"/>
        <w:rPr>
          <w:color w:val="000000"/>
          <w:u w:color="000000"/>
        </w:rPr>
      </w:pPr>
    </w:p>
    <w:p w14:paraId="2C9B2ACA" w14:textId="57C55E86" w:rsidR="006F5E7B" w:rsidRDefault="006F5E7B" w:rsidP="004C6552">
      <w:pPr>
        <w:pStyle w:val="Body"/>
        <w:spacing w:after="0" w:line="240" w:lineRule="auto"/>
        <w:ind w:firstLine="619"/>
        <w:jc w:val="both"/>
        <w:rPr>
          <w:color w:val="000000"/>
          <w:u w:color="000000"/>
        </w:rPr>
      </w:pPr>
    </w:p>
    <w:p w14:paraId="49C81E09" w14:textId="1D351391" w:rsidR="006F5E7B" w:rsidRDefault="006F5E7B" w:rsidP="004C6552">
      <w:pPr>
        <w:pStyle w:val="Body"/>
        <w:spacing w:after="0" w:line="240" w:lineRule="auto"/>
        <w:ind w:firstLine="619"/>
        <w:jc w:val="both"/>
        <w:rPr>
          <w:color w:val="000000"/>
          <w:u w:color="000000"/>
        </w:rPr>
      </w:pPr>
    </w:p>
    <w:p w14:paraId="183C626B" w14:textId="5F9853F3" w:rsidR="006F5E7B" w:rsidRDefault="006F5E7B" w:rsidP="004C6552">
      <w:pPr>
        <w:pStyle w:val="Body"/>
        <w:spacing w:after="0" w:line="240" w:lineRule="auto"/>
        <w:ind w:firstLine="619"/>
        <w:jc w:val="both"/>
        <w:rPr>
          <w:color w:val="000000"/>
          <w:u w:color="000000"/>
        </w:rPr>
      </w:pPr>
    </w:p>
    <w:p w14:paraId="71D96A24" w14:textId="3CC9D141" w:rsidR="006F5E7B" w:rsidRDefault="006F5E7B" w:rsidP="004C6552">
      <w:pPr>
        <w:pStyle w:val="Body"/>
        <w:spacing w:after="0" w:line="240" w:lineRule="auto"/>
        <w:ind w:firstLine="619"/>
        <w:jc w:val="both"/>
        <w:rPr>
          <w:color w:val="000000"/>
          <w:u w:color="000000"/>
        </w:rPr>
      </w:pPr>
    </w:p>
    <w:p w14:paraId="256D6CED" w14:textId="71F8906B" w:rsidR="006F5E7B" w:rsidRDefault="006F5E7B" w:rsidP="004C6552">
      <w:pPr>
        <w:pStyle w:val="Body"/>
        <w:spacing w:after="0" w:line="240" w:lineRule="auto"/>
        <w:ind w:firstLine="619"/>
        <w:jc w:val="both"/>
        <w:rPr>
          <w:color w:val="000000"/>
          <w:u w:color="000000"/>
        </w:rPr>
      </w:pPr>
    </w:p>
    <w:p w14:paraId="67C94E48" w14:textId="30CD1246" w:rsidR="006F5E7B" w:rsidRDefault="006F5E7B" w:rsidP="004C6552">
      <w:pPr>
        <w:pStyle w:val="Body"/>
        <w:spacing w:after="0" w:line="240" w:lineRule="auto"/>
        <w:ind w:firstLine="619"/>
        <w:jc w:val="both"/>
        <w:rPr>
          <w:color w:val="000000"/>
          <w:u w:color="000000"/>
        </w:rPr>
      </w:pPr>
    </w:p>
    <w:p w14:paraId="4642D368" w14:textId="0CB51DAB" w:rsidR="006F5E7B" w:rsidRDefault="006F5E7B" w:rsidP="004C6552">
      <w:pPr>
        <w:pStyle w:val="Body"/>
        <w:spacing w:after="0" w:line="240" w:lineRule="auto"/>
        <w:ind w:firstLine="619"/>
        <w:jc w:val="both"/>
        <w:rPr>
          <w:color w:val="000000"/>
          <w:u w:color="000000"/>
        </w:rPr>
      </w:pPr>
    </w:p>
    <w:p w14:paraId="1B3FD748" w14:textId="7B32946F" w:rsidR="006F5E7B" w:rsidRDefault="006F5E7B" w:rsidP="004C6552">
      <w:pPr>
        <w:pStyle w:val="Body"/>
        <w:spacing w:after="0" w:line="240" w:lineRule="auto"/>
        <w:ind w:firstLine="619"/>
        <w:jc w:val="both"/>
        <w:rPr>
          <w:color w:val="000000"/>
          <w:u w:color="000000"/>
        </w:rPr>
      </w:pPr>
    </w:p>
    <w:p w14:paraId="6E7835B3" w14:textId="67A34056" w:rsidR="004E4BCC" w:rsidRDefault="004E4BCC" w:rsidP="00A4577A">
      <w:pPr>
        <w:pStyle w:val="Body"/>
        <w:spacing w:after="0" w:line="240" w:lineRule="auto"/>
        <w:jc w:val="center"/>
        <w:rPr>
          <w:rFonts w:asciiTheme="minorHAnsi" w:hAnsiTheme="minorHAnsi" w:cstheme="minorHAnsi"/>
          <w:b/>
          <w:color w:val="000000"/>
          <w:sz w:val="32"/>
          <w:szCs w:val="32"/>
          <w:u w:color="000000"/>
        </w:rPr>
      </w:pPr>
      <w:r>
        <w:rPr>
          <w:rFonts w:asciiTheme="minorHAnsi" w:hAnsiTheme="minorHAnsi" w:cstheme="minorHAnsi"/>
          <w:b/>
          <w:color w:val="000000"/>
          <w:sz w:val="32"/>
          <w:szCs w:val="32"/>
          <w:u w:color="000000"/>
        </w:rPr>
        <w:t>Week 2</w:t>
      </w:r>
    </w:p>
    <w:p w14:paraId="02B7C77B" w14:textId="77777777" w:rsidR="00BF589B" w:rsidRDefault="004E4BCC" w:rsidP="00BF589B">
      <w:pPr>
        <w:pStyle w:val="Style1"/>
        <w:spacing w:line="240" w:lineRule="auto"/>
        <w:rPr>
          <w:rStyle w:val="normaltextrun"/>
          <w:rFonts w:cstheme="minorHAnsi"/>
          <w:bCs/>
          <w:lang w:val="en"/>
        </w:rPr>
      </w:pPr>
      <w:r w:rsidRPr="006F5E7B">
        <w:rPr>
          <w:rStyle w:val="normaltextrun"/>
          <w:rFonts w:cstheme="minorHAnsi"/>
          <w:bCs/>
          <w:lang w:val="en"/>
        </w:rPr>
        <w:t>Phase One</w:t>
      </w:r>
      <w:r w:rsidR="00BF589B">
        <w:rPr>
          <w:rStyle w:val="normaltextrun"/>
          <w:rFonts w:cstheme="minorHAnsi"/>
          <w:bCs/>
          <w:lang w:val="en"/>
        </w:rPr>
        <w:t xml:space="preserve"> </w:t>
      </w:r>
    </w:p>
    <w:p w14:paraId="780DE32A" w14:textId="1A17161B" w:rsidR="001A546E" w:rsidRDefault="001A546E" w:rsidP="00BF589B">
      <w:pPr>
        <w:pStyle w:val="Style1"/>
        <w:spacing w:line="240" w:lineRule="auto"/>
        <w:rPr>
          <w:rStyle w:val="normaltextrun"/>
          <w:rFonts w:cstheme="minorHAnsi"/>
          <w:bCs/>
          <w:lang w:val="en"/>
        </w:rPr>
      </w:pPr>
      <w:r>
        <w:rPr>
          <w:rStyle w:val="normaltextrun"/>
          <w:rFonts w:cstheme="minorHAnsi"/>
          <w:bCs/>
          <w:lang w:val="en"/>
        </w:rPr>
        <w:t>Proclaim the Gospel</w:t>
      </w:r>
    </w:p>
    <w:p w14:paraId="0774E05A" w14:textId="77777777" w:rsidR="00BF589B" w:rsidRDefault="00BF589B" w:rsidP="00BF589B">
      <w:pPr>
        <w:pStyle w:val="paragraph"/>
        <w:jc w:val="center"/>
        <w:textAlignment w:val="baseline"/>
        <w:rPr>
          <w:rStyle w:val="normaltextrun"/>
          <w:rFonts w:asciiTheme="minorHAnsi" w:hAnsiTheme="minorHAnsi" w:cstheme="minorHAnsi"/>
          <w:b/>
          <w:iCs/>
          <w:lang w:val="en"/>
        </w:rPr>
      </w:pPr>
    </w:p>
    <w:p w14:paraId="54E6C7C5" w14:textId="0618FB7F" w:rsidR="00BF589B" w:rsidRPr="00052CD4" w:rsidRDefault="00BF589B" w:rsidP="00BF589B">
      <w:pPr>
        <w:pStyle w:val="paragraph"/>
        <w:jc w:val="center"/>
        <w:textAlignment w:val="baseline"/>
        <w:rPr>
          <w:rStyle w:val="eop"/>
          <w:rFonts w:asciiTheme="minorHAnsi" w:eastAsia="Calibri" w:hAnsiTheme="minorHAnsi" w:cstheme="minorHAnsi"/>
          <w:b/>
        </w:rPr>
      </w:pPr>
      <w:r w:rsidRPr="00052CD4">
        <w:rPr>
          <w:rStyle w:val="normaltextrun"/>
          <w:rFonts w:asciiTheme="minorHAnsi" w:hAnsiTheme="minorHAnsi" w:cstheme="minorHAnsi"/>
          <w:b/>
          <w:iCs/>
          <w:lang w:val="en"/>
        </w:rPr>
        <w:t>1 Corinthians 15:1-5 (NET)</w:t>
      </w:r>
      <w:r w:rsidRPr="00052CD4">
        <w:rPr>
          <w:rStyle w:val="eop"/>
          <w:rFonts w:asciiTheme="minorHAnsi" w:eastAsia="Calibri" w:hAnsiTheme="minorHAnsi" w:cstheme="minorHAnsi"/>
          <w:b/>
        </w:rPr>
        <w:t> </w:t>
      </w:r>
    </w:p>
    <w:p w14:paraId="348AB7BE" w14:textId="7D7B23E4" w:rsidR="00BF589B" w:rsidRDefault="00BF589B" w:rsidP="00BF589B">
      <w:pPr>
        <w:pStyle w:val="paragraph"/>
        <w:jc w:val="center"/>
        <w:textAlignment w:val="baseline"/>
        <w:rPr>
          <w:rStyle w:val="netverse"/>
          <w:rFonts w:asciiTheme="minorHAnsi" w:eastAsiaTheme="minorEastAsia" w:hAnsiTheme="minorHAnsi" w:cstheme="minorHAnsi"/>
          <w:b/>
          <w:i/>
          <w:color w:val="000000"/>
          <w:shd w:val="clear" w:color="auto" w:fill="FFFFFF"/>
        </w:rPr>
      </w:pPr>
      <w:r w:rsidRPr="003F18CA">
        <w:rPr>
          <w:rStyle w:val="s"/>
          <w:rFonts w:asciiTheme="minorHAnsi" w:eastAsiaTheme="majorEastAsia" w:hAnsiTheme="minorHAnsi" w:cstheme="minorHAnsi"/>
          <w:b/>
          <w:i/>
          <w:color w:val="000000"/>
          <w:shd w:val="clear" w:color="auto" w:fill="FFFFFF"/>
        </w:rPr>
        <w:t>Now I want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make clear for you,</w:t>
      </w:r>
      <w:r w:rsidRPr="003F18CA">
        <w:rPr>
          <w:rStyle w:val="netverse"/>
          <w:rFonts w:asciiTheme="minorHAnsi" w:eastAsiaTheme="minorEastAsia" w:hAnsiTheme="minorHAnsi" w:cstheme="minorHAnsi"/>
          <w:b/>
          <w:i/>
          <w:color w:val="000000"/>
          <w:shd w:val="clear" w:color="auto" w:fill="FFFFFF"/>
          <w:vertAlign w:val="superscript"/>
        </w:rPr>
        <w:t> </w:t>
      </w:r>
      <w:r w:rsidRPr="003F18CA">
        <w:rPr>
          <w:rStyle w:val="apple-converted-space"/>
          <w:rFonts w:asciiTheme="minorHAnsi" w:eastAsiaTheme="majorEastAsia" w:hAnsiTheme="minorHAnsi" w:cstheme="minorHAnsi"/>
          <w:b/>
          <w:i/>
          <w:color w:val="000000"/>
          <w:shd w:val="clear" w:color="auto" w:fill="FFFFFF"/>
        </w:rPr>
        <w:t>brothers</w:t>
      </w:r>
      <w:r w:rsidRPr="003F18CA">
        <w:rPr>
          <w:rStyle w:val="s"/>
          <w:rFonts w:asciiTheme="minorHAnsi" w:eastAsiaTheme="majorEastAsia" w:hAnsiTheme="minorHAnsi" w:cstheme="minorHAnsi"/>
          <w:b/>
          <w:i/>
          <w:color w:val="000000"/>
          <w:shd w:val="clear" w:color="auto" w:fill="FFFFFF"/>
        </w:rPr>
        <w:t xml:space="preserve"> and sisters</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vertAlign w:val="superscript"/>
        </w:rPr>
        <w:t> </w:t>
      </w:r>
      <w:r w:rsidRPr="003F18CA">
        <w:rPr>
          <w:rStyle w:val="apple-converted-space"/>
          <w:rFonts w:asciiTheme="minorHAnsi" w:eastAsiaTheme="majorEastAsia" w:hAnsiTheme="minorHAnsi" w:cstheme="minorHAnsi"/>
          <w:b/>
          <w:i/>
          <w:color w:val="000000"/>
          <w:shd w:val="clear" w:color="auto" w:fill="FFFFFF"/>
        </w:rPr>
        <w:t>the</w:t>
      </w:r>
      <w:r w:rsidRPr="003F18CA">
        <w:rPr>
          <w:rStyle w:val="s"/>
          <w:rFonts w:asciiTheme="minorHAnsi" w:eastAsiaTheme="majorEastAsia" w:hAnsiTheme="minorHAnsi" w:cstheme="minorHAnsi"/>
          <w:b/>
          <w:i/>
          <w:color w:val="000000"/>
          <w:shd w:val="clear" w:color="auto" w:fill="FFFFFF"/>
        </w:rPr>
        <w:t xml:space="preserve"> gospel 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 preached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you</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you received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and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on</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which</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you stand</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and by</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which</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you are being saved</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if</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you hold firmly</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the message</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 preached to you</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 unless</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you believed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in vain</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For</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 passed on</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you</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as of first importance</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what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I</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also</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received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 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Christ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died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for</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our</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sins</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according to</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the scriptures</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and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he was buried</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and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he was raised</w:t>
      </w:r>
      <w:r w:rsidRPr="003F18CA">
        <w:rPr>
          <w:rStyle w:val="apple-converted-space"/>
          <w:rFonts w:asciiTheme="minorHAnsi" w:eastAsiaTheme="majorEastAsia" w:hAnsiTheme="minorHAnsi" w:cstheme="minorHAnsi"/>
          <w:b/>
          <w:i/>
          <w:color w:val="000000"/>
          <w:shd w:val="clear" w:color="auto" w:fill="FFFFFF"/>
          <w:vertAlign w:val="superscript"/>
        </w:rPr>
        <w:t> </w:t>
      </w:r>
      <w:r w:rsidRPr="003F18CA">
        <w:rPr>
          <w:rStyle w:val="s"/>
          <w:rFonts w:asciiTheme="minorHAnsi" w:eastAsiaTheme="majorEastAsia" w:hAnsiTheme="minorHAnsi" w:cstheme="minorHAnsi"/>
          <w:b/>
          <w:i/>
          <w:color w:val="000000"/>
          <w:shd w:val="clear" w:color="auto" w:fill="FFFFFF"/>
        </w:rPr>
        <w:t>on the third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day</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according to</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the scriptures</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and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that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he appeared</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Cephas</w:t>
      </w:r>
      <w:r w:rsidRPr="003F18CA">
        <w:rPr>
          <w:rStyle w:val="netverse"/>
          <w:rFonts w:asciiTheme="minorHAnsi" w:eastAsiaTheme="minorEastAsia" w:hAnsiTheme="minorHAnsi" w:cstheme="minorHAnsi"/>
          <w:b/>
          <w:i/>
          <w:color w:val="000000"/>
          <w:shd w:val="clear" w:color="auto" w:fill="FFFFFF"/>
        </w:rPr>
        <w:t>,</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then</w:t>
      </w:r>
      <w:r w:rsidRPr="003F18CA">
        <w:rPr>
          <w:rStyle w:val="apple-converted-space"/>
          <w:rFonts w:asciiTheme="minorHAnsi" w:eastAsiaTheme="majorEastAsia" w:hAnsiTheme="minorHAnsi" w:cstheme="minorHAnsi"/>
          <w:b/>
          <w:i/>
          <w:color w:val="000000"/>
          <w:shd w:val="clear" w:color="auto" w:fill="FFFFFF"/>
        </w:rPr>
        <w:t> </w:t>
      </w:r>
      <w:r w:rsidRPr="003F18CA">
        <w:rPr>
          <w:rStyle w:val="s"/>
          <w:rFonts w:asciiTheme="minorHAnsi" w:eastAsiaTheme="majorEastAsia" w:hAnsiTheme="minorHAnsi" w:cstheme="minorHAnsi"/>
          <w:b/>
          <w:i/>
          <w:color w:val="000000"/>
          <w:shd w:val="clear" w:color="auto" w:fill="FFFFFF"/>
        </w:rPr>
        <w:t>to the twelve</w:t>
      </w:r>
      <w:r w:rsidRPr="003F18CA">
        <w:rPr>
          <w:rStyle w:val="netverse"/>
          <w:rFonts w:asciiTheme="minorHAnsi" w:eastAsiaTheme="minorEastAsia" w:hAnsiTheme="minorHAnsi" w:cstheme="minorHAnsi"/>
          <w:b/>
          <w:i/>
          <w:color w:val="000000"/>
          <w:shd w:val="clear" w:color="auto" w:fill="FFFFFF"/>
        </w:rPr>
        <w:t>.</w:t>
      </w:r>
    </w:p>
    <w:p w14:paraId="781CD0F2" w14:textId="77777777" w:rsidR="00BF589B" w:rsidRDefault="00BF589B" w:rsidP="00BF589B">
      <w:pPr>
        <w:pStyle w:val="paragraph"/>
        <w:jc w:val="center"/>
        <w:textAlignment w:val="baseline"/>
        <w:rPr>
          <w:rStyle w:val="netverse"/>
          <w:rFonts w:asciiTheme="minorHAnsi" w:eastAsiaTheme="minorEastAsia" w:hAnsiTheme="minorHAnsi" w:cstheme="minorHAnsi"/>
          <w:b/>
          <w:i/>
          <w:color w:val="000000"/>
          <w:shd w:val="clear" w:color="auto" w:fill="FFFFFF"/>
        </w:rPr>
      </w:pPr>
    </w:p>
    <w:p w14:paraId="0086508A" w14:textId="6166AC6C" w:rsidR="004E4BCC" w:rsidRDefault="006F5E7B" w:rsidP="00BF589B">
      <w:pPr>
        <w:pStyle w:val="paragraph"/>
        <w:ind w:firstLine="720"/>
        <w:jc w:val="both"/>
        <w:textAlignment w:val="baseline"/>
        <w:rPr>
          <w:rStyle w:val="eop"/>
          <w:rFonts w:asciiTheme="minorHAnsi" w:eastAsia="Calibri" w:hAnsiTheme="minorHAnsi" w:cstheme="minorHAnsi"/>
        </w:rPr>
      </w:pPr>
      <w:r w:rsidRPr="00630DD9">
        <w:rPr>
          <w:rStyle w:val="eop"/>
          <w:rFonts w:asciiTheme="minorHAnsi" w:eastAsia="Calibri" w:hAnsiTheme="minorHAnsi" w:cstheme="minorHAnsi"/>
        </w:rPr>
        <w:t>Welcome back</w:t>
      </w:r>
      <w:r w:rsidR="004F76B1">
        <w:rPr>
          <w:rStyle w:val="eop"/>
          <w:rFonts w:asciiTheme="minorHAnsi" w:eastAsia="Calibri" w:hAnsiTheme="minorHAnsi" w:cstheme="minorHAnsi"/>
        </w:rPr>
        <w:t xml:space="preserve">! Before we start our next session, </w:t>
      </w:r>
      <w:r w:rsidR="00535ECF">
        <w:rPr>
          <w:rStyle w:val="eop"/>
          <w:rFonts w:asciiTheme="minorHAnsi" w:eastAsia="Calibri" w:hAnsiTheme="minorHAnsi" w:cstheme="minorHAnsi"/>
        </w:rPr>
        <w:t xml:space="preserve">to get to know one another better, </w:t>
      </w:r>
      <w:r w:rsidR="004F76B1">
        <w:rPr>
          <w:rStyle w:val="eop"/>
          <w:rFonts w:asciiTheme="minorHAnsi" w:eastAsia="Calibri" w:hAnsiTheme="minorHAnsi" w:cstheme="minorHAnsi"/>
        </w:rPr>
        <w:t xml:space="preserve">we will spend </w:t>
      </w:r>
      <w:r w:rsidR="00C90C10">
        <w:rPr>
          <w:rStyle w:val="eop"/>
          <w:rFonts w:asciiTheme="minorHAnsi" w:eastAsia="Calibri" w:hAnsiTheme="minorHAnsi" w:cstheme="minorHAnsi"/>
        </w:rPr>
        <w:t xml:space="preserve">some </w:t>
      </w:r>
      <w:r w:rsidR="004F76B1">
        <w:rPr>
          <w:rStyle w:val="eop"/>
          <w:rFonts w:asciiTheme="minorHAnsi" w:eastAsia="Calibri" w:hAnsiTheme="minorHAnsi" w:cstheme="minorHAnsi"/>
        </w:rPr>
        <w:t>time reviewing our Spiritual Gro</w:t>
      </w:r>
      <w:r w:rsidR="00C90C10">
        <w:rPr>
          <w:rStyle w:val="eop"/>
          <w:rFonts w:asciiTheme="minorHAnsi" w:eastAsia="Calibri" w:hAnsiTheme="minorHAnsi" w:cstheme="minorHAnsi"/>
        </w:rPr>
        <w:t>w</w:t>
      </w:r>
      <w:r w:rsidR="004F76B1">
        <w:rPr>
          <w:rStyle w:val="eop"/>
          <w:rFonts w:asciiTheme="minorHAnsi" w:eastAsia="Calibri" w:hAnsiTheme="minorHAnsi" w:cstheme="minorHAnsi"/>
        </w:rPr>
        <w:t>th Surveys</w:t>
      </w:r>
      <w:r w:rsidR="00C90C10">
        <w:rPr>
          <w:rStyle w:val="eop"/>
          <w:rFonts w:asciiTheme="minorHAnsi" w:eastAsia="Calibri" w:hAnsiTheme="minorHAnsi" w:cstheme="minorHAnsi"/>
        </w:rPr>
        <w:t>. The rest of our time together we will cover the introduction to Phase One</w:t>
      </w:r>
      <w:r w:rsidR="00E42A0F">
        <w:rPr>
          <w:rStyle w:val="eop"/>
          <w:rFonts w:asciiTheme="minorHAnsi" w:eastAsia="Calibri" w:hAnsiTheme="minorHAnsi" w:cstheme="minorHAnsi"/>
        </w:rPr>
        <w:t xml:space="preserve"> and learn acronym for the gospel Story of the Bible. </w:t>
      </w:r>
    </w:p>
    <w:p w14:paraId="795ED39D" w14:textId="45E932BC" w:rsidR="00AA27F3" w:rsidRDefault="00AA27F3" w:rsidP="00C90C10">
      <w:pPr>
        <w:pStyle w:val="paragraph"/>
        <w:ind w:firstLine="720"/>
        <w:jc w:val="both"/>
        <w:textAlignment w:val="baseline"/>
        <w:rPr>
          <w:rStyle w:val="eop"/>
          <w:rFonts w:asciiTheme="minorHAnsi" w:eastAsia="Calibri" w:hAnsiTheme="minorHAnsi" w:cstheme="minorHAnsi"/>
        </w:rPr>
      </w:pPr>
    </w:p>
    <w:p w14:paraId="6A139514" w14:textId="2FEF8DD5" w:rsidR="00AA27F3" w:rsidRPr="00DE09D1" w:rsidRDefault="00AA27F3" w:rsidP="00AA27F3">
      <w:pPr>
        <w:pStyle w:val="paragraph"/>
        <w:ind w:firstLine="720"/>
        <w:jc w:val="both"/>
        <w:textAlignment w:val="baseline"/>
        <w:rPr>
          <w:rFonts w:asciiTheme="minorHAnsi" w:hAnsiTheme="minorHAnsi" w:cstheme="minorHAnsi"/>
        </w:rPr>
      </w:pPr>
      <w:r>
        <w:rPr>
          <w:rStyle w:val="netverse"/>
          <w:rFonts w:asciiTheme="minorHAnsi" w:eastAsiaTheme="minorEastAsia" w:hAnsiTheme="minorHAnsi" w:cstheme="minorHAnsi"/>
          <w:color w:val="000000"/>
          <w:shd w:val="clear" w:color="auto" w:fill="FFFFFF"/>
        </w:rPr>
        <w:t xml:space="preserve">The cornerstone upon which we build our lives is the gospel </w:t>
      </w:r>
      <w:r w:rsidR="00E42A0F">
        <w:rPr>
          <w:rStyle w:val="netverse"/>
          <w:rFonts w:asciiTheme="minorHAnsi" w:eastAsiaTheme="minorEastAsia" w:hAnsiTheme="minorHAnsi" w:cstheme="minorHAnsi"/>
          <w:color w:val="000000"/>
          <w:shd w:val="clear" w:color="auto" w:fill="FFFFFF"/>
        </w:rPr>
        <w:t>of the Lord Jesus Christ.</w:t>
      </w:r>
      <w:r>
        <w:rPr>
          <w:rStyle w:val="netverse"/>
          <w:rFonts w:asciiTheme="minorHAnsi" w:eastAsiaTheme="minorEastAsia" w:hAnsiTheme="minorHAnsi" w:cstheme="minorHAnsi"/>
          <w:color w:val="000000"/>
          <w:shd w:val="clear" w:color="auto" w:fill="FFFFFF"/>
        </w:rPr>
        <w:t xml:space="preserve"> Saving faith starts there. For this reason, </w:t>
      </w:r>
      <w:r w:rsidR="00E42A0F">
        <w:rPr>
          <w:rStyle w:val="netverse"/>
          <w:rFonts w:asciiTheme="minorHAnsi" w:eastAsiaTheme="minorEastAsia" w:hAnsiTheme="minorHAnsi" w:cstheme="minorHAnsi"/>
          <w:color w:val="000000"/>
          <w:shd w:val="clear" w:color="auto" w:fill="FFFFFF"/>
        </w:rPr>
        <w:t>we always begin t</w:t>
      </w:r>
      <w:r>
        <w:rPr>
          <w:rStyle w:val="netverse"/>
          <w:rFonts w:asciiTheme="minorHAnsi" w:eastAsiaTheme="minorEastAsia" w:hAnsiTheme="minorHAnsi" w:cstheme="minorHAnsi"/>
          <w:color w:val="000000"/>
          <w:shd w:val="clear" w:color="auto" w:fill="FFFFFF"/>
        </w:rPr>
        <w:t xml:space="preserve">he discipling process by sharing the gospel narratives found in Phase One. As a side note: </w:t>
      </w:r>
      <w:r w:rsidRPr="00DE09D1">
        <w:rPr>
          <w:rStyle w:val="normaltextrun"/>
          <w:rFonts w:asciiTheme="minorHAnsi" w:hAnsiTheme="minorHAnsi" w:cstheme="minorHAnsi"/>
          <w:lang w:val="en"/>
        </w:rPr>
        <w:t xml:space="preserve">if you have seven weeks to introduce the gospel, </w:t>
      </w:r>
      <w:r w:rsidRPr="00DE09D1">
        <w:rPr>
          <w:rStyle w:val="normaltextrun"/>
          <w:rFonts w:asciiTheme="minorHAnsi" w:hAnsiTheme="minorHAnsi" w:cstheme="minorHAnsi"/>
          <w:i/>
          <w:lang w:val="en"/>
        </w:rPr>
        <w:t>The Good News for You</w:t>
      </w:r>
      <w:r w:rsidRPr="00DE09D1">
        <w:rPr>
          <w:rStyle w:val="normaltextrun"/>
          <w:rFonts w:asciiTheme="minorHAnsi" w:hAnsiTheme="minorHAnsi" w:cstheme="minorHAnsi"/>
          <w:lang w:val="en"/>
        </w:rPr>
        <w:t xml:space="preserve"> by Charles Brock is an excellent tool. </w:t>
      </w:r>
      <w:r w:rsidRPr="00DE09D1">
        <w:rPr>
          <w:rFonts w:asciiTheme="minorHAnsi" w:hAnsiTheme="minorHAnsi" w:cstheme="minorHAnsi"/>
          <w:bCs/>
        </w:rPr>
        <w:t>Not only is it available in many languages, but also it cost only $1.00! It is widely used to saturate entire count</w:t>
      </w:r>
      <w:r>
        <w:rPr>
          <w:rFonts w:asciiTheme="minorHAnsi" w:hAnsiTheme="minorHAnsi" w:cstheme="minorHAnsi"/>
          <w:bCs/>
        </w:rPr>
        <w:t>r</w:t>
      </w:r>
      <w:r w:rsidRPr="00DE09D1">
        <w:rPr>
          <w:rFonts w:asciiTheme="minorHAnsi" w:hAnsiTheme="minorHAnsi" w:cstheme="minorHAnsi"/>
          <w:bCs/>
        </w:rPr>
        <w:t>ie</w:t>
      </w:r>
      <w:r>
        <w:rPr>
          <w:rFonts w:asciiTheme="minorHAnsi" w:hAnsiTheme="minorHAnsi" w:cstheme="minorHAnsi"/>
          <w:bCs/>
        </w:rPr>
        <w:t>s</w:t>
      </w:r>
      <w:r w:rsidRPr="00DE09D1">
        <w:rPr>
          <w:rFonts w:asciiTheme="minorHAnsi" w:hAnsiTheme="minorHAnsi" w:cstheme="minorHAnsi"/>
          <w:bCs/>
        </w:rPr>
        <w:t xml:space="preserve">. </w:t>
      </w:r>
      <w:r w:rsidRPr="00DE09D1">
        <w:rPr>
          <w:rFonts w:asciiTheme="minorHAnsi" w:hAnsiTheme="minorHAnsi" w:cstheme="minorHAnsi"/>
        </w:rPr>
        <w:t xml:space="preserve">You can order it at </w:t>
      </w:r>
      <w:hyperlink r:id="rId7" w:history="1">
        <w:r w:rsidRPr="00BF589B">
          <w:rPr>
            <w:rStyle w:val="Hyperlink"/>
            <w:rFonts w:asciiTheme="minorHAnsi" w:eastAsiaTheme="majorEastAsia" w:hAnsiTheme="minorHAnsi" w:cstheme="minorHAnsi"/>
            <w:color w:val="auto"/>
          </w:rPr>
          <w:t>www.churchgrowthinternational.com</w:t>
        </w:r>
      </w:hyperlink>
      <w:r w:rsidRPr="00BF589B">
        <w:rPr>
          <w:rStyle w:val="Hyperlink"/>
          <w:rFonts w:asciiTheme="minorHAnsi" w:eastAsiaTheme="majorEastAsia" w:hAnsiTheme="minorHAnsi" w:cstheme="minorHAnsi"/>
          <w:color w:val="auto"/>
        </w:rPr>
        <w:t>.</w:t>
      </w:r>
      <w:r w:rsidRPr="00BF589B">
        <w:rPr>
          <w:rFonts w:asciiTheme="minorHAnsi" w:hAnsiTheme="minorHAnsi" w:cstheme="minorHAnsi"/>
        </w:rPr>
        <w:t xml:space="preserve"> </w:t>
      </w:r>
    </w:p>
    <w:p w14:paraId="0C4B00DA" w14:textId="77777777" w:rsidR="00AA27F3" w:rsidRDefault="00AA27F3" w:rsidP="00AA27F3">
      <w:pPr>
        <w:pStyle w:val="paragraph"/>
        <w:jc w:val="both"/>
        <w:textAlignment w:val="baseline"/>
        <w:rPr>
          <w:rStyle w:val="netverse"/>
          <w:rFonts w:asciiTheme="minorHAnsi" w:eastAsiaTheme="minorEastAsia" w:hAnsiTheme="minorHAnsi" w:cstheme="minorHAnsi"/>
          <w:color w:val="000000"/>
          <w:shd w:val="clear" w:color="auto" w:fill="FFFFFF"/>
        </w:rPr>
      </w:pPr>
      <w:r w:rsidRPr="00DE09D1">
        <w:rPr>
          <w:rStyle w:val="eop"/>
          <w:rFonts w:asciiTheme="minorHAnsi" w:eastAsia="Calibri" w:hAnsiTheme="minorHAnsi" w:cstheme="minorHAnsi"/>
          <w:sz w:val="28"/>
          <w:szCs w:val="28"/>
        </w:rPr>
        <w:t> </w:t>
      </w:r>
    </w:p>
    <w:p w14:paraId="3D3F153C" w14:textId="7010EA2F" w:rsidR="00AA27F3" w:rsidRDefault="00AA27F3" w:rsidP="00AA27F3">
      <w:pPr>
        <w:pStyle w:val="paragraph"/>
        <w:ind w:firstLine="720"/>
        <w:jc w:val="both"/>
        <w:textAlignment w:val="baseline"/>
        <w:rPr>
          <w:rStyle w:val="normaltextrun"/>
          <w:rFonts w:asciiTheme="minorHAnsi" w:hAnsiTheme="minorHAnsi" w:cstheme="minorHAnsi"/>
          <w:lang w:val="en"/>
        </w:rPr>
      </w:pPr>
      <w:r>
        <w:rPr>
          <w:rStyle w:val="netverse"/>
          <w:rFonts w:asciiTheme="minorHAnsi" w:eastAsiaTheme="minorEastAsia" w:hAnsiTheme="minorHAnsi" w:cstheme="minorHAnsi"/>
          <w:color w:val="000000"/>
          <w:shd w:val="clear" w:color="auto" w:fill="FFFFFF"/>
        </w:rPr>
        <w:t xml:space="preserve">Upon entering a new town, Jesus and Paul would go into the synagogue first. So, when sharing the gospel and looking for someone to disciple, the church is a good place to start. </w:t>
      </w:r>
      <w:r w:rsidR="00E42A0F">
        <w:rPr>
          <w:rStyle w:val="netverse"/>
          <w:rFonts w:asciiTheme="minorHAnsi" w:eastAsiaTheme="minorEastAsia" w:hAnsiTheme="minorHAnsi" w:cstheme="minorHAnsi"/>
          <w:color w:val="000000"/>
          <w:shd w:val="clear" w:color="auto" w:fill="FFFFFF"/>
        </w:rPr>
        <w:t xml:space="preserve">You may be wondering why we start there. First, we are following Jesus’ pattern. Second, </w:t>
      </w:r>
      <w:r>
        <w:rPr>
          <w:rStyle w:val="normaltextrun"/>
          <w:rFonts w:asciiTheme="minorHAnsi" w:hAnsiTheme="minorHAnsi" w:cstheme="minorHAnsi"/>
          <w:lang w:val="en"/>
        </w:rPr>
        <w:t>just because someone is religious, or a member of a church does not mean that they are saved</w:t>
      </w:r>
      <w:r w:rsidR="00E42A0F">
        <w:rPr>
          <w:rStyle w:val="normaltextrun"/>
          <w:rFonts w:asciiTheme="minorHAnsi" w:hAnsiTheme="minorHAnsi" w:cstheme="minorHAnsi"/>
          <w:lang w:val="en"/>
        </w:rPr>
        <w:t xml:space="preserve"> See the lessons titled Perishing in the Pew).</w:t>
      </w:r>
      <w:r>
        <w:rPr>
          <w:rStyle w:val="normaltextrun"/>
          <w:rFonts w:asciiTheme="minorHAnsi" w:hAnsiTheme="minorHAnsi" w:cstheme="minorHAnsi"/>
          <w:lang w:val="en"/>
        </w:rPr>
        <w:t xml:space="preserve"> </w:t>
      </w:r>
      <w:r w:rsidR="00E42A0F">
        <w:rPr>
          <w:rStyle w:val="normaltextrun"/>
          <w:rFonts w:asciiTheme="minorHAnsi" w:hAnsiTheme="minorHAnsi" w:cstheme="minorHAnsi"/>
          <w:lang w:val="en"/>
        </w:rPr>
        <w:t>Furthermore,</w:t>
      </w:r>
      <w:r>
        <w:rPr>
          <w:rStyle w:val="normaltextrun"/>
          <w:rFonts w:asciiTheme="minorHAnsi" w:hAnsiTheme="minorHAnsi" w:cstheme="minorHAnsi"/>
          <w:lang w:val="en"/>
        </w:rPr>
        <w:t xml:space="preserve"> you can’t</w:t>
      </w:r>
      <w:r w:rsidRPr="00B05E3A">
        <w:rPr>
          <w:rStyle w:val="normaltextrun"/>
          <w:rFonts w:asciiTheme="minorHAnsi" w:hAnsiTheme="minorHAnsi" w:cstheme="minorHAnsi"/>
          <w:lang w:val="en"/>
        </w:rPr>
        <w:t xml:space="preserve"> assume </w:t>
      </w:r>
      <w:r>
        <w:rPr>
          <w:rStyle w:val="normaltextrun"/>
          <w:rFonts w:asciiTheme="minorHAnsi" w:hAnsiTheme="minorHAnsi" w:cstheme="minorHAnsi"/>
          <w:lang w:val="en"/>
        </w:rPr>
        <w:t xml:space="preserve">that </w:t>
      </w:r>
      <w:r w:rsidRPr="00B05E3A">
        <w:rPr>
          <w:rStyle w:val="normaltextrun"/>
          <w:rFonts w:asciiTheme="minorHAnsi" w:hAnsiTheme="minorHAnsi" w:cstheme="minorHAnsi"/>
          <w:lang w:val="en"/>
        </w:rPr>
        <w:t>anyo</w:t>
      </w:r>
      <w:r>
        <w:rPr>
          <w:rStyle w:val="normaltextrun"/>
          <w:rFonts w:asciiTheme="minorHAnsi" w:hAnsiTheme="minorHAnsi" w:cstheme="minorHAnsi"/>
          <w:lang w:val="en"/>
        </w:rPr>
        <w:t>ne</w:t>
      </w:r>
      <w:r w:rsidRPr="00B05E3A">
        <w:rPr>
          <w:rStyle w:val="normaltextrun"/>
          <w:rFonts w:asciiTheme="minorHAnsi" w:hAnsiTheme="minorHAnsi" w:cstheme="minorHAnsi"/>
          <w:lang w:val="en"/>
        </w:rPr>
        <w:t xml:space="preserve"> has heard the true </w:t>
      </w:r>
      <w:r>
        <w:rPr>
          <w:rStyle w:val="normaltextrun"/>
          <w:rFonts w:asciiTheme="minorHAnsi" w:hAnsiTheme="minorHAnsi" w:cstheme="minorHAnsi"/>
          <w:lang w:val="en"/>
        </w:rPr>
        <w:t>g</w:t>
      </w:r>
      <w:r w:rsidRPr="00B05E3A">
        <w:rPr>
          <w:rStyle w:val="normaltextrun"/>
          <w:rFonts w:asciiTheme="minorHAnsi" w:hAnsiTheme="minorHAnsi" w:cstheme="minorHAnsi"/>
          <w:lang w:val="en"/>
        </w:rPr>
        <w:t>ospel</w:t>
      </w:r>
      <w:r>
        <w:rPr>
          <w:rStyle w:val="normaltextrun"/>
          <w:rFonts w:asciiTheme="minorHAnsi" w:hAnsiTheme="minorHAnsi" w:cstheme="minorHAnsi"/>
          <w:lang w:val="en"/>
        </w:rPr>
        <w:t xml:space="preserve">. </w:t>
      </w:r>
      <w:r w:rsidR="00E42A0F">
        <w:rPr>
          <w:rStyle w:val="normaltextrun"/>
          <w:rFonts w:asciiTheme="minorHAnsi" w:hAnsiTheme="minorHAnsi" w:cstheme="minorHAnsi"/>
          <w:lang w:val="en"/>
        </w:rPr>
        <w:t>Hence</w:t>
      </w:r>
      <w:r w:rsidR="00FE73AA">
        <w:rPr>
          <w:rStyle w:val="normaltextrun"/>
          <w:rFonts w:asciiTheme="minorHAnsi" w:hAnsiTheme="minorHAnsi" w:cstheme="minorHAnsi"/>
          <w:lang w:val="en"/>
        </w:rPr>
        <w:t>,</w:t>
      </w:r>
      <w:r w:rsidR="00E42A0F">
        <w:rPr>
          <w:rStyle w:val="normaltextrun"/>
          <w:rFonts w:asciiTheme="minorHAnsi" w:hAnsiTheme="minorHAnsi" w:cstheme="minorHAnsi"/>
          <w:lang w:val="en"/>
        </w:rPr>
        <w:t xml:space="preserve"> the lesson in </w:t>
      </w:r>
      <w:r w:rsidR="00FE73AA">
        <w:rPr>
          <w:rStyle w:val="normaltextrun"/>
          <w:rFonts w:asciiTheme="minorHAnsi" w:hAnsiTheme="minorHAnsi" w:cstheme="minorHAnsi"/>
          <w:lang w:val="en"/>
        </w:rPr>
        <w:t xml:space="preserve">this book from 1 Corinthians 11:1-4 titled Promised to One Husband. </w:t>
      </w:r>
      <w:r>
        <w:rPr>
          <w:rStyle w:val="normaltextrun"/>
          <w:rFonts w:asciiTheme="minorHAnsi" w:hAnsiTheme="minorHAnsi" w:cstheme="minorHAnsi"/>
          <w:lang w:val="en"/>
        </w:rPr>
        <w:t xml:space="preserve">The last lesson in </w:t>
      </w:r>
      <w:r w:rsidR="00FE73AA">
        <w:rPr>
          <w:rStyle w:val="normaltextrun"/>
          <w:rFonts w:asciiTheme="minorHAnsi" w:hAnsiTheme="minorHAnsi" w:cstheme="minorHAnsi"/>
          <w:lang w:val="en"/>
        </w:rPr>
        <w:t>P</w:t>
      </w:r>
      <w:r>
        <w:rPr>
          <w:rStyle w:val="normaltextrun"/>
          <w:rFonts w:asciiTheme="minorHAnsi" w:hAnsiTheme="minorHAnsi" w:cstheme="minorHAnsi"/>
          <w:lang w:val="en"/>
        </w:rPr>
        <w:t>hase</w:t>
      </w:r>
      <w:r w:rsidR="00FE73AA">
        <w:rPr>
          <w:rStyle w:val="normaltextrun"/>
          <w:rFonts w:asciiTheme="minorHAnsi" w:hAnsiTheme="minorHAnsi" w:cstheme="minorHAnsi"/>
          <w:lang w:val="en"/>
        </w:rPr>
        <w:t xml:space="preserve"> One is</w:t>
      </w:r>
      <w:r>
        <w:rPr>
          <w:rStyle w:val="normaltextrun"/>
          <w:rFonts w:asciiTheme="minorHAnsi" w:hAnsiTheme="minorHAnsi" w:cstheme="minorHAnsi"/>
          <w:lang w:val="en"/>
        </w:rPr>
        <w:t xml:space="preserve"> a tool for spiritual examination</w:t>
      </w:r>
      <w:r w:rsidR="00FE73AA">
        <w:rPr>
          <w:rStyle w:val="normaltextrun"/>
          <w:rFonts w:asciiTheme="minorHAnsi" w:hAnsiTheme="minorHAnsi" w:cstheme="minorHAnsi"/>
          <w:lang w:val="en"/>
        </w:rPr>
        <w:t xml:space="preserve"> -- “Signs of Life.”  The purpose is to gain conformation and assurance that we have ben born again. </w:t>
      </w:r>
      <w:r>
        <w:rPr>
          <w:rStyle w:val="normaltextrun"/>
          <w:rFonts w:asciiTheme="minorHAnsi" w:hAnsiTheme="minorHAnsi" w:cstheme="minorHAnsi"/>
          <w:lang w:val="en"/>
        </w:rPr>
        <w:t xml:space="preserve"> </w:t>
      </w:r>
    </w:p>
    <w:p w14:paraId="7937E31E" w14:textId="77777777" w:rsidR="00FE73AA" w:rsidRDefault="00FE73AA" w:rsidP="00AA27F3">
      <w:pPr>
        <w:pStyle w:val="paragraph"/>
        <w:ind w:firstLine="720"/>
        <w:jc w:val="both"/>
        <w:textAlignment w:val="baseline"/>
        <w:rPr>
          <w:rStyle w:val="normaltextrun"/>
          <w:rFonts w:asciiTheme="minorHAnsi" w:hAnsiTheme="minorHAnsi" w:cstheme="minorHAnsi"/>
          <w:lang w:val="en"/>
        </w:rPr>
      </w:pPr>
    </w:p>
    <w:p w14:paraId="4AC5B3A8" w14:textId="53F509AE" w:rsidR="008369F5" w:rsidRDefault="00AA27F3" w:rsidP="00AA27F3">
      <w:pPr>
        <w:pStyle w:val="paragraph"/>
        <w:ind w:firstLine="720"/>
        <w:jc w:val="both"/>
        <w:textAlignment w:val="baseline"/>
        <w:rPr>
          <w:rStyle w:val="eop"/>
          <w:rFonts w:asciiTheme="minorHAnsi" w:eastAsia="Calibri" w:hAnsiTheme="minorHAnsi" w:cstheme="minorHAnsi"/>
        </w:rPr>
      </w:pPr>
      <w:r>
        <w:rPr>
          <w:rStyle w:val="normaltextrun"/>
          <w:rFonts w:asciiTheme="minorHAnsi" w:hAnsiTheme="minorHAnsi" w:cstheme="minorHAnsi"/>
          <w:lang w:val="en"/>
        </w:rPr>
        <w:t xml:space="preserve">Believers need to consistently hear the gospel message. Lost people must hear the gospel to be saved (Romans 1:16). And, those who are saved, need to be sharing the gospel with the lost (Psalm 68:11). The gospel stories in Phase One are intended to do just that. </w:t>
      </w:r>
      <w:r>
        <w:rPr>
          <w:rStyle w:val="eop"/>
          <w:rFonts w:asciiTheme="minorHAnsi" w:eastAsia="Calibri" w:hAnsiTheme="minorHAnsi" w:cstheme="minorHAnsi"/>
        </w:rPr>
        <w:t>Below are the three main goals and lessons contained in Phase One.</w:t>
      </w:r>
    </w:p>
    <w:p w14:paraId="7A8134BE" w14:textId="49D169BD" w:rsidR="00FE73AA" w:rsidRDefault="00FE73AA" w:rsidP="00AA27F3">
      <w:pPr>
        <w:pStyle w:val="paragraph"/>
        <w:ind w:firstLine="720"/>
        <w:jc w:val="both"/>
        <w:textAlignment w:val="baseline"/>
        <w:rPr>
          <w:rStyle w:val="eop"/>
          <w:rFonts w:asciiTheme="minorHAnsi" w:eastAsia="Calibri" w:hAnsiTheme="minorHAnsi" w:cstheme="minorHAnsi"/>
        </w:rPr>
      </w:pPr>
    </w:p>
    <w:p w14:paraId="01D2564C" w14:textId="7D4564E4" w:rsidR="00FE73AA" w:rsidRDefault="00FE73AA" w:rsidP="00AA27F3">
      <w:pPr>
        <w:pStyle w:val="paragraph"/>
        <w:ind w:firstLine="720"/>
        <w:jc w:val="both"/>
        <w:textAlignment w:val="baseline"/>
        <w:rPr>
          <w:rStyle w:val="eop"/>
          <w:rFonts w:asciiTheme="minorHAnsi" w:eastAsia="Calibri" w:hAnsiTheme="minorHAnsi" w:cstheme="minorHAnsi"/>
        </w:rPr>
      </w:pPr>
    </w:p>
    <w:p w14:paraId="6A3C8360" w14:textId="77777777" w:rsidR="00FE73AA" w:rsidRDefault="00FE73AA" w:rsidP="00AA27F3">
      <w:pPr>
        <w:pStyle w:val="paragraph"/>
        <w:ind w:firstLine="720"/>
        <w:jc w:val="both"/>
        <w:textAlignment w:val="baseline"/>
        <w:rPr>
          <w:rStyle w:val="eop"/>
          <w:rFonts w:asciiTheme="minorHAnsi" w:eastAsia="Calibri" w:hAnsiTheme="minorHAnsi" w:cstheme="minorHAnsi"/>
        </w:rPr>
      </w:pPr>
    </w:p>
    <w:p w14:paraId="17261920" w14:textId="36E35878" w:rsidR="00C90C10" w:rsidRDefault="00AA27F3" w:rsidP="00AA27F3">
      <w:pPr>
        <w:pStyle w:val="paragraph"/>
        <w:ind w:firstLine="720"/>
        <w:jc w:val="both"/>
        <w:textAlignment w:val="baseline"/>
        <w:rPr>
          <w:rStyle w:val="netverse"/>
          <w:rFonts w:asciiTheme="minorHAnsi" w:eastAsiaTheme="minorEastAsia" w:hAnsiTheme="minorHAnsi" w:cstheme="minorHAnsi"/>
          <w:b/>
          <w:i/>
          <w:color w:val="000000"/>
          <w:shd w:val="clear" w:color="auto" w:fill="FFFFFF"/>
        </w:rPr>
      </w:pPr>
      <w:r>
        <w:rPr>
          <w:rStyle w:val="eop"/>
          <w:rFonts w:asciiTheme="minorHAnsi" w:eastAsia="Calibri" w:hAnsiTheme="minorHAnsi" w:cstheme="minorHAnsi"/>
        </w:rPr>
        <w:t xml:space="preserve">  </w:t>
      </w:r>
    </w:p>
    <w:p w14:paraId="523C92C1" w14:textId="77777777" w:rsidR="008369F5" w:rsidRDefault="008369F5" w:rsidP="00ED34EF">
      <w:pPr>
        <w:pStyle w:val="paragraph"/>
        <w:jc w:val="both"/>
        <w:textAlignment w:val="baseline"/>
        <w:rPr>
          <w:rStyle w:val="normaltextrun"/>
          <w:rFonts w:asciiTheme="minorHAnsi" w:hAnsiTheme="minorHAnsi" w:cstheme="minorHAnsi"/>
          <w:b/>
          <w:bCs/>
          <w:lang w:val="en"/>
        </w:rPr>
        <w:sectPr w:rsidR="008369F5">
          <w:footerReference w:type="default" r:id="rId8"/>
          <w:pgSz w:w="12240" w:h="15840"/>
          <w:pgMar w:top="1440" w:right="1440" w:bottom="1440" w:left="1440" w:header="720" w:footer="720" w:gutter="0"/>
          <w:cols w:space="720"/>
          <w:docGrid w:linePitch="360"/>
        </w:sectPr>
      </w:pPr>
    </w:p>
    <w:p w14:paraId="2AAB5C51" w14:textId="3B65FA35" w:rsidR="004E4BCC" w:rsidRPr="00966352" w:rsidRDefault="004E4BCC" w:rsidP="00ED34EF">
      <w:pPr>
        <w:pStyle w:val="paragraph"/>
        <w:jc w:val="both"/>
        <w:textAlignment w:val="baseline"/>
        <w:rPr>
          <w:rFonts w:asciiTheme="minorHAnsi" w:hAnsiTheme="minorHAnsi" w:cstheme="minorHAnsi"/>
        </w:rPr>
      </w:pPr>
      <w:r w:rsidRPr="00966352">
        <w:rPr>
          <w:rStyle w:val="normaltextrun"/>
          <w:rFonts w:asciiTheme="minorHAnsi" w:hAnsiTheme="minorHAnsi" w:cstheme="minorHAnsi"/>
          <w:b/>
          <w:bCs/>
          <w:lang w:val="en"/>
        </w:rPr>
        <w:t>The Main Goals for Phase One:</w:t>
      </w:r>
      <w:r w:rsidRPr="00966352">
        <w:rPr>
          <w:rStyle w:val="eop"/>
          <w:rFonts w:asciiTheme="minorHAnsi" w:eastAsia="Calibri" w:hAnsiTheme="minorHAnsi" w:cstheme="minorHAnsi"/>
        </w:rPr>
        <w:t> </w:t>
      </w:r>
    </w:p>
    <w:p w14:paraId="0B015051" w14:textId="77777777" w:rsidR="004E4BCC" w:rsidRDefault="004E4BCC" w:rsidP="00ED34EF">
      <w:pPr>
        <w:pStyle w:val="paragraph"/>
        <w:numPr>
          <w:ilvl w:val="0"/>
          <w:numId w:val="9"/>
        </w:numPr>
        <w:ind w:left="0" w:firstLine="0"/>
        <w:jc w:val="both"/>
        <w:textAlignment w:val="baseline"/>
        <w:rPr>
          <w:rStyle w:val="eop"/>
          <w:rFonts w:asciiTheme="minorHAnsi" w:eastAsia="Calibri" w:hAnsiTheme="minorHAnsi" w:cstheme="minorHAnsi"/>
        </w:rPr>
      </w:pPr>
      <w:r>
        <w:rPr>
          <w:rStyle w:val="normaltextrun"/>
          <w:rFonts w:asciiTheme="minorHAnsi" w:hAnsiTheme="minorHAnsi" w:cstheme="minorHAnsi"/>
          <w:lang w:val="en"/>
        </w:rPr>
        <w:t>Proclaim the good news of Jesus</w:t>
      </w:r>
      <w:r>
        <w:rPr>
          <w:rStyle w:val="eop"/>
          <w:rFonts w:asciiTheme="minorHAnsi" w:eastAsia="Calibri" w:hAnsiTheme="minorHAnsi" w:cstheme="minorHAnsi"/>
        </w:rPr>
        <w:t>.</w:t>
      </w:r>
    </w:p>
    <w:p w14:paraId="4C72F271" w14:textId="77777777" w:rsidR="004E4BCC" w:rsidRPr="00B05E3A" w:rsidRDefault="004E4BCC" w:rsidP="00ED34EF">
      <w:pPr>
        <w:pStyle w:val="paragraph"/>
        <w:numPr>
          <w:ilvl w:val="0"/>
          <w:numId w:val="9"/>
        </w:numPr>
        <w:ind w:left="0" w:firstLine="0"/>
        <w:textAlignment w:val="baseline"/>
        <w:rPr>
          <w:rFonts w:asciiTheme="minorHAnsi" w:hAnsiTheme="minorHAnsi" w:cstheme="minorHAnsi"/>
        </w:rPr>
      </w:pPr>
      <w:r>
        <w:rPr>
          <w:rStyle w:val="normaltextrun"/>
          <w:rFonts w:asciiTheme="minorHAnsi" w:hAnsiTheme="minorHAnsi" w:cstheme="minorHAnsi"/>
        </w:rPr>
        <w:t>Gain a</w:t>
      </w:r>
      <w:r w:rsidRPr="00B05E3A">
        <w:rPr>
          <w:rStyle w:val="normaltextrun"/>
          <w:rFonts w:asciiTheme="minorHAnsi" w:hAnsiTheme="minorHAnsi" w:cstheme="minorHAnsi"/>
        </w:rPr>
        <w:t>ssurance of salvation</w:t>
      </w:r>
      <w:r>
        <w:rPr>
          <w:rStyle w:val="normaltextrun"/>
          <w:rFonts w:asciiTheme="minorHAnsi" w:hAnsiTheme="minorHAnsi" w:cstheme="minorHAnsi"/>
        </w:rPr>
        <w:t>.</w:t>
      </w:r>
      <w:r w:rsidRPr="00B05E3A">
        <w:rPr>
          <w:rStyle w:val="eop"/>
          <w:rFonts w:asciiTheme="minorHAnsi" w:eastAsia="Calibri" w:hAnsiTheme="minorHAnsi" w:cstheme="minorHAnsi"/>
        </w:rPr>
        <w:t> </w:t>
      </w:r>
    </w:p>
    <w:p w14:paraId="62D5E603" w14:textId="5ED0A3D4" w:rsidR="004C6552" w:rsidRPr="004C6552" w:rsidRDefault="004E4BCC" w:rsidP="00ED34EF">
      <w:pPr>
        <w:pStyle w:val="paragraph"/>
        <w:numPr>
          <w:ilvl w:val="0"/>
          <w:numId w:val="9"/>
        </w:numPr>
        <w:ind w:left="0" w:firstLine="0"/>
        <w:jc w:val="both"/>
        <w:textAlignment w:val="baseline"/>
        <w:rPr>
          <w:rStyle w:val="normaltextrun"/>
          <w:rFonts w:asciiTheme="minorHAnsi" w:hAnsiTheme="minorHAnsi" w:cstheme="minorHAnsi"/>
        </w:rPr>
      </w:pPr>
      <w:r w:rsidRPr="00B05E3A">
        <w:rPr>
          <w:rStyle w:val="normaltextrun"/>
          <w:rFonts w:asciiTheme="minorHAnsi" w:hAnsiTheme="minorHAnsi" w:cstheme="minorHAnsi"/>
          <w:lang w:val="en"/>
        </w:rPr>
        <w:t xml:space="preserve">Equip believers with </w:t>
      </w:r>
      <w:r>
        <w:rPr>
          <w:rStyle w:val="normaltextrun"/>
          <w:rFonts w:asciiTheme="minorHAnsi" w:hAnsiTheme="minorHAnsi" w:cstheme="minorHAnsi"/>
          <w:lang w:val="en"/>
        </w:rPr>
        <w:t>g</w:t>
      </w:r>
      <w:r w:rsidRPr="00B05E3A">
        <w:rPr>
          <w:rStyle w:val="normaltextrun"/>
          <w:rFonts w:asciiTheme="minorHAnsi" w:hAnsiTheme="minorHAnsi" w:cstheme="minorHAnsi"/>
          <w:lang w:val="en"/>
        </w:rPr>
        <w:t>ospel messages</w:t>
      </w:r>
      <w:r>
        <w:rPr>
          <w:rStyle w:val="normaltextrun"/>
          <w:rFonts w:asciiTheme="minorHAnsi" w:hAnsiTheme="minorHAnsi" w:cstheme="minorHAnsi"/>
          <w:lang w:val="en"/>
        </w:rPr>
        <w:t>.</w:t>
      </w:r>
      <w:r w:rsidRPr="00B05E3A">
        <w:rPr>
          <w:rStyle w:val="normaltextrun"/>
          <w:rFonts w:asciiTheme="minorHAnsi" w:hAnsiTheme="minorHAnsi" w:cstheme="minorHAnsi"/>
          <w:lang w:val="en"/>
        </w:rPr>
        <w:t> </w:t>
      </w:r>
    </w:p>
    <w:p w14:paraId="56512E37" w14:textId="454FCE17" w:rsidR="001A546E" w:rsidRDefault="001A546E" w:rsidP="00ED34EF">
      <w:pPr>
        <w:spacing w:after="0" w:line="240" w:lineRule="auto"/>
        <w:rPr>
          <w:rFonts w:cs="Calibri"/>
          <w:b/>
          <w:sz w:val="24"/>
          <w:szCs w:val="24"/>
          <w:lang w:val="en"/>
        </w:rPr>
      </w:pPr>
    </w:p>
    <w:p w14:paraId="21A234C7" w14:textId="66CF89C3" w:rsidR="00267A69" w:rsidRDefault="00267A69" w:rsidP="00ED34EF">
      <w:pPr>
        <w:spacing w:after="0" w:line="240" w:lineRule="auto"/>
        <w:rPr>
          <w:rFonts w:cs="Calibri"/>
          <w:b/>
          <w:sz w:val="24"/>
          <w:szCs w:val="24"/>
          <w:lang w:val="en"/>
        </w:rPr>
      </w:pPr>
    </w:p>
    <w:p w14:paraId="42E4E504" w14:textId="77777777" w:rsidR="00267A69" w:rsidRDefault="00267A69" w:rsidP="00ED34EF">
      <w:pPr>
        <w:spacing w:after="0" w:line="240" w:lineRule="auto"/>
        <w:rPr>
          <w:rFonts w:cs="Calibri"/>
          <w:b/>
          <w:sz w:val="24"/>
          <w:szCs w:val="24"/>
          <w:lang w:val="en"/>
        </w:rPr>
      </w:pPr>
    </w:p>
    <w:p w14:paraId="6C1B35C1" w14:textId="01CB3357" w:rsidR="009551AD" w:rsidRDefault="004C6552" w:rsidP="008172A1">
      <w:pPr>
        <w:spacing w:after="0" w:line="240" w:lineRule="auto"/>
        <w:rPr>
          <w:sz w:val="24"/>
          <w:szCs w:val="24"/>
          <w:lang w:val="en"/>
        </w:rPr>
      </w:pPr>
      <w:r w:rsidRPr="00966352">
        <w:rPr>
          <w:rFonts w:cs="Calibri"/>
          <w:b/>
          <w:sz w:val="24"/>
          <w:szCs w:val="24"/>
          <w:lang w:val="en"/>
        </w:rPr>
        <w:t>Phase One lesson order</w:t>
      </w:r>
      <w:r w:rsidR="00403963">
        <w:rPr>
          <w:rFonts w:cs="Calibri"/>
          <w:b/>
          <w:sz w:val="24"/>
          <w:szCs w:val="24"/>
          <w:lang w:val="en"/>
        </w:rPr>
        <w:t>:</w:t>
      </w:r>
      <w:r w:rsidRPr="00966352">
        <w:rPr>
          <w:sz w:val="24"/>
          <w:szCs w:val="24"/>
          <w:lang w:val="en"/>
        </w:rPr>
        <w:t xml:space="preserve">      </w:t>
      </w:r>
    </w:p>
    <w:p w14:paraId="52EB0BC0" w14:textId="429792B5" w:rsidR="004C6552" w:rsidRPr="008172A1" w:rsidRDefault="004C6552" w:rsidP="008172A1">
      <w:pPr>
        <w:pStyle w:val="ListParagraph"/>
        <w:numPr>
          <w:ilvl w:val="0"/>
          <w:numId w:val="24"/>
        </w:numPr>
        <w:spacing w:after="0" w:line="240" w:lineRule="auto"/>
        <w:rPr>
          <w:sz w:val="24"/>
          <w:szCs w:val="24"/>
          <w:lang w:val="en"/>
        </w:rPr>
      </w:pPr>
      <w:r w:rsidRPr="008172A1">
        <w:rPr>
          <w:sz w:val="24"/>
          <w:szCs w:val="24"/>
          <w:lang w:val="en"/>
        </w:rPr>
        <w:t>The Gospel of the Three Crosses</w:t>
      </w:r>
    </w:p>
    <w:p w14:paraId="1E2EA629" w14:textId="55B588C5" w:rsidR="004C6552" w:rsidRPr="00ED34EF" w:rsidRDefault="004C6552" w:rsidP="00ED34EF">
      <w:pPr>
        <w:pStyle w:val="ListParagraph"/>
        <w:numPr>
          <w:ilvl w:val="0"/>
          <w:numId w:val="9"/>
        </w:numPr>
        <w:spacing w:after="0" w:line="240" w:lineRule="auto"/>
        <w:jc w:val="both"/>
        <w:rPr>
          <w:sz w:val="24"/>
          <w:szCs w:val="24"/>
        </w:rPr>
      </w:pPr>
      <w:r w:rsidRPr="00ED34EF">
        <w:rPr>
          <w:sz w:val="24"/>
          <w:szCs w:val="24"/>
          <w:lang w:val="en"/>
        </w:rPr>
        <w:t xml:space="preserve">The Well Who Came to the Woman  </w:t>
      </w:r>
    </w:p>
    <w:p w14:paraId="7EA92B76" w14:textId="23390B2C" w:rsidR="004C6552" w:rsidRPr="004C6552" w:rsidRDefault="004C6552" w:rsidP="00ED34EF">
      <w:pPr>
        <w:pStyle w:val="ListParagraph"/>
        <w:numPr>
          <w:ilvl w:val="0"/>
          <w:numId w:val="9"/>
        </w:numPr>
        <w:spacing w:after="0" w:line="240" w:lineRule="auto"/>
        <w:jc w:val="both"/>
        <w:rPr>
          <w:sz w:val="24"/>
          <w:szCs w:val="24"/>
        </w:rPr>
      </w:pPr>
      <w:r w:rsidRPr="004C6552">
        <w:rPr>
          <w:sz w:val="24"/>
          <w:szCs w:val="24"/>
          <w:lang w:val="en"/>
        </w:rPr>
        <w:t xml:space="preserve">Alabaster Box  </w:t>
      </w:r>
    </w:p>
    <w:p w14:paraId="3AF55364" w14:textId="27D8928D" w:rsidR="004C6552" w:rsidRPr="00ED34EF" w:rsidRDefault="004C6552" w:rsidP="00ED34EF">
      <w:pPr>
        <w:pStyle w:val="ListParagraph"/>
        <w:numPr>
          <w:ilvl w:val="0"/>
          <w:numId w:val="9"/>
        </w:numPr>
        <w:spacing w:after="0" w:line="240" w:lineRule="auto"/>
        <w:jc w:val="both"/>
        <w:rPr>
          <w:sz w:val="24"/>
          <w:szCs w:val="24"/>
          <w:lang w:val="en"/>
        </w:rPr>
      </w:pPr>
      <w:r w:rsidRPr="00ED34EF">
        <w:rPr>
          <w:sz w:val="24"/>
          <w:szCs w:val="24"/>
          <w:lang w:val="en"/>
        </w:rPr>
        <w:t xml:space="preserve">Perishing in the Pew </w:t>
      </w:r>
    </w:p>
    <w:p w14:paraId="708CF12D" w14:textId="05C5669F" w:rsidR="004C6552" w:rsidRDefault="004C6552" w:rsidP="00ED34EF">
      <w:pPr>
        <w:pStyle w:val="ListParagraph"/>
        <w:numPr>
          <w:ilvl w:val="0"/>
          <w:numId w:val="9"/>
        </w:numPr>
        <w:spacing w:after="0" w:line="240" w:lineRule="auto"/>
        <w:jc w:val="both"/>
        <w:rPr>
          <w:sz w:val="24"/>
          <w:szCs w:val="24"/>
          <w:lang w:val="en"/>
        </w:rPr>
      </w:pPr>
      <w:r w:rsidRPr="004C6552">
        <w:rPr>
          <w:sz w:val="24"/>
          <w:szCs w:val="24"/>
          <w:lang w:val="en"/>
        </w:rPr>
        <w:t xml:space="preserve"> Signs of Life</w:t>
      </w:r>
    </w:p>
    <w:p w14:paraId="6E581CA5" w14:textId="77777777" w:rsidR="00267A69" w:rsidRDefault="00267A69" w:rsidP="00403963">
      <w:pPr>
        <w:spacing w:after="0" w:line="240" w:lineRule="auto"/>
        <w:jc w:val="both"/>
        <w:rPr>
          <w:sz w:val="24"/>
          <w:szCs w:val="24"/>
          <w:lang w:val="en"/>
        </w:rPr>
        <w:sectPr w:rsidR="00267A69" w:rsidSect="00267A69">
          <w:type w:val="continuous"/>
          <w:pgSz w:w="12240" w:h="15840"/>
          <w:pgMar w:top="1440" w:right="1440" w:bottom="1440" w:left="1440" w:header="720" w:footer="720" w:gutter="0"/>
          <w:cols w:num="2" w:space="720"/>
          <w:docGrid w:linePitch="360"/>
        </w:sectPr>
      </w:pPr>
    </w:p>
    <w:p w14:paraId="7DC2F0EA" w14:textId="65E71D33" w:rsidR="008369F5" w:rsidRDefault="008369F5" w:rsidP="00403963">
      <w:pPr>
        <w:spacing w:after="0" w:line="240" w:lineRule="auto"/>
        <w:jc w:val="both"/>
        <w:rPr>
          <w:sz w:val="24"/>
          <w:szCs w:val="24"/>
          <w:lang w:val="en"/>
        </w:rPr>
      </w:pPr>
    </w:p>
    <w:p w14:paraId="625987CE" w14:textId="05B73BCE" w:rsidR="000E4D0E" w:rsidRDefault="000E4D0E" w:rsidP="00AC5BF0">
      <w:pPr>
        <w:spacing w:after="0" w:line="240" w:lineRule="auto"/>
        <w:jc w:val="center"/>
        <w:rPr>
          <w:sz w:val="24"/>
          <w:szCs w:val="24"/>
          <w:lang w:val="en"/>
        </w:rPr>
        <w:sectPr w:rsidR="000E4D0E" w:rsidSect="009551AD">
          <w:type w:val="continuous"/>
          <w:pgSz w:w="12240" w:h="15840"/>
          <w:pgMar w:top="1440" w:right="1440" w:bottom="1440" w:left="1440" w:header="720" w:footer="720" w:gutter="0"/>
          <w:cols w:space="720"/>
          <w:docGrid w:linePitch="360"/>
        </w:sectPr>
      </w:pPr>
    </w:p>
    <w:p w14:paraId="32BB1861" w14:textId="16051000" w:rsidR="00403963" w:rsidRPr="00BF589B" w:rsidRDefault="00BF589B" w:rsidP="00AC5BF0">
      <w:pPr>
        <w:spacing w:after="38"/>
        <w:ind w:left="1693" w:right="1541" w:hanging="10"/>
        <w:jc w:val="center"/>
        <w:rPr>
          <w:b/>
          <w:sz w:val="28"/>
          <w:szCs w:val="28"/>
        </w:rPr>
      </w:pPr>
      <w:r w:rsidRPr="00BF589B">
        <w:rPr>
          <w:b/>
          <w:sz w:val="28"/>
          <w:szCs w:val="28"/>
        </w:rPr>
        <w:t>The Greatest Story Ever Told</w:t>
      </w:r>
    </w:p>
    <w:p w14:paraId="4EA32125" w14:textId="77777777" w:rsidR="00403963" w:rsidRPr="00BF589B" w:rsidRDefault="00403963" w:rsidP="00403963">
      <w:pPr>
        <w:spacing w:after="102"/>
        <w:ind w:left="75"/>
        <w:jc w:val="center"/>
        <w:rPr>
          <w:b/>
          <w:sz w:val="24"/>
          <w:szCs w:val="24"/>
        </w:rPr>
      </w:pPr>
      <w:r w:rsidRPr="00BF589B">
        <w:rPr>
          <w:rFonts w:ascii="Calibri" w:eastAsia="Calibri" w:hAnsi="Calibri" w:cs="Calibri"/>
          <w:b/>
          <w:sz w:val="24"/>
          <w:szCs w:val="24"/>
        </w:rPr>
        <w:t xml:space="preserve"> </w:t>
      </w:r>
    </w:p>
    <w:p w14:paraId="75B64EA8" w14:textId="21DB0372" w:rsidR="001A546E" w:rsidRPr="00700117" w:rsidRDefault="0068164E" w:rsidP="00700117">
      <w:pPr>
        <w:pStyle w:val="paragraph"/>
        <w:ind w:firstLine="450"/>
        <w:jc w:val="both"/>
        <w:textAlignment w:val="baseline"/>
        <w:rPr>
          <w:rStyle w:val="netverse"/>
          <w:rFonts w:asciiTheme="minorHAnsi" w:eastAsiaTheme="minorEastAsia" w:hAnsiTheme="minorHAnsi" w:cstheme="minorHAnsi"/>
          <w:shd w:val="clear" w:color="auto" w:fill="FFFFFF"/>
        </w:rPr>
      </w:pPr>
      <w:r>
        <w:rPr>
          <w:rStyle w:val="netverse"/>
          <w:rFonts w:asciiTheme="minorHAnsi" w:eastAsiaTheme="minorEastAsia" w:hAnsiTheme="minorHAnsi" w:cstheme="minorHAnsi"/>
          <w:color w:val="000000"/>
          <w:shd w:val="clear" w:color="auto" w:fill="FFFFFF"/>
        </w:rPr>
        <w:t xml:space="preserve">  </w:t>
      </w:r>
      <w:r w:rsidR="001A546E">
        <w:rPr>
          <w:rStyle w:val="netverse"/>
          <w:rFonts w:asciiTheme="minorHAnsi" w:eastAsiaTheme="minorEastAsia" w:hAnsiTheme="minorHAnsi" w:cstheme="minorHAnsi"/>
          <w:color w:val="000000"/>
          <w:shd w:val="clear" w:color="auto" w:fill="FFFFFF"/>
        </w:rPr>
        <w:t>Often, we think of the Bible as a collection of stories compartmentalized in individual books. In fact, it is one long story—the greatest story ever told. Being a disciple of Christ and a disciple-maker means that you are a lifelong learner. The truth we learn becomes like living water. It flows to us and then through us into the lives of others. Recently, I had one of those watershed meetings with Betsy Killins, the Women’s Global Coordinator for Downline Ministries. In addition to sweet fellowship and wise insight on how to minister cross-culturally, she taught me a simple acronym (AMPEC) that encapsulates the Bible narrative.</w:t>
      </w:r>
      <w:r w:rsidR="000E4D0E">
        <w:rPr>
          <w:rStyle w:val="netverse"/>
          <w:rFonts w:asciiTheme="minorHAnsi" w:eastAsiaTheme="minorEastAsia" w:hAnsiTheme="minorHAnsi" w:cstheme="minorHAnsi"/>
          <w:color w:val="000000"/>
          <w:shd w:val="clear" w:color="auto" w:fill="FFFFFF"/>
        </w:rPr>
        <w:t xml:space="preserve"> </w:t>
      </w:r>
      <w:r w:rsidR="005230B7">
        <w:rPr>
          <w:rStyle w:val="netverse"/>
          <w:rFonts w:asciiTheme="minorHAnsi" w:eastAsiaTheme="minorEastAsia" w:hAnsiTheme="minorHAnsi" w:cstheme="minorHAnsi"/>
          <w:color w:val="000000"/>
          <w:shd w:val="clear" w:color="auto" w:fill="FFFFFF"/>
        </w:rPr>
        <w:t>While t</w:t>
      </w:r>
      <w:r w:rsidR="000E4D0E">
        <w:rPr>
          <w:rStyle w:val="netverse"/>
          <w:rFonts w:asciiTheme="minorHAnsi" w:eastAsiaTheme="minorEastAsia" w:hAnsiTheme="minorHAnsi" w:cstheme="minorHAnsi"/>
          <w:color w:val="000000"/>
          <w:shd w:val="clear" w:color="auto" w:fill="FFFFFF"/>
        </w:rPr>
        <w:t>he story could be simplified in just a few sentences, I</w:t>
      </w:r>
      <w:r w:rsidR="00BF589B">
        <w:rPr>
          <w:rStyle w:val="netverse"/>
          <w:rFonts w:asciiTheme="minorHAnsi" w:eastAsiaTheme="minorEastAsia" w:hAnsiTheme="minorHAnsi" w:cstheme="minorHAnsi"/>
          <w:color w:val="000000"/>
          <w:shd w:val="clear" w:color="auto" w:fill="FFFFFF"/>
        </w:rPr>
        <w:t xml:space="preserve"> have included several key passages </w:t>
      </w:r>
      <w:r w:rsidR="000E4D0E">
        <w:rPr>
          <w:rStyle w:val="netverse"/>
          <w:rFonts w:asciiTheme="minorHAnsi" w:eastAsiaTheme="minorEastAsia" w:hAnsiTheme="minorHAnsi" w:cstheme="minorHAnsi"/>
          <w:color w:val="000000"/>
          <w:shd w:val="clear" w:color="auto" w:fill="FFFFFF"/>
        </w:rPr>
        <w:t>that allow us to see how the story pertains to the Great Commission.</w:t>
      </w:r>
      <w:r w:rsidR="00BF589B">
        <w:rPr>
          <w:rStyle w:val="netverse"/>
          <w:rFonts w:asciiTheme="minorHAnsi" w:eastAsiaTheme="minorEastAsia" w:hAnsiTheme="minorHAnsi" w:cstheme="minorHAnsi"/>
          <w:color w:val="000000"/>
          <w:shd w:val="clear" w:color="auto" w:fill="FFFFFF"/>
        </w:rPr>
        <w:t xml:space="preserve"> </w:t>
      </w:r>
      <w:r w:rsidR="00700117">
        <w:rPr>
          <w:rStyle w:val="netverse"/>
          <w:rFonts w:asciiTheme="minorHAnsi" w:eastAsiaTheme="minorEastAsia" w:hAnsiTheme="minorHAnsi" w:cstheme="minorHAnsi"/>
          <w:shd w:val="clear" w:color="auto" w:fill="FFFFFF"/>
        </w:rPr>
        <w:t>As Paul wrote to the church at Corinth</w:t>
      </w:r>
      <w:r w:rsidR="00513FE0">
        <w:rPr>
          <w:rStyle w:val="netverse"/>
          <w:rFonts w:asciiTheme="minorHAnsi" w:eastAsiaTheme="minorEastAsia" w:hAnsiTheme="minorHAnsi" w:cstheme="minorHAnsi"/>
          <w:shd w:val="clear" w:color="auto" w:fill="FFFFFF"/>
        </w:rPr>
        <w:t xml:space="preserve"> in 1 Corinthians 15:1-5</w:t>
      </w:r>
      <w:r w:rsidR="00700117">
        <w:rPr>
          <w:rStyle w:val="netverse"/>
          <w:rFonts w:asciiTheme="minorHAnsi" w:eastAsiaTheme="minorEastAsia" w:hAnsiTheme="minorHAnsi" w:cstheme="minorHAnsi"/>
          <w:shd w:val="clear" w:color="auto" w:fill="FFFFFF"/>
        </w:rPr>
        <w:t xml:space="preserve">, what I received from Betsy, I gladly give to you. </w:t>
      </w:r>
      <w:r w:rsidR="001A546E" w:rsidRPr="00700117">
        <w:rPr>
          <w:rStyle w:val="netverse"/>
          <w:rFonts w:asciiTheme="minorHAnsi" w:eastAsiaTheme="minorEastAsia" w:hAnsiTheme="minorHAnsi" w:cstheme="minorHAnsi"/>
          <w:shd w:val="clear" w:color="auto" w:fill="FFFFFF"/>
        </w:rPr>
        <w:t>Here it is.</w:t>
      </w:r>
    </w:p>
    <w:p w14:paraId="6DF46A0E" w14:textId="77777777" w:rsidR="001A546E" w:rsidRPr="00700117" w:rsidRDefault="001A546E" w:rsidP="001A546E">
      <w:pPr>
        <w:pStyle w:val="paragraph"/>
        <w:ind w:firstLine="720"/>
        <w:jc w:val="both"/>
        <w:textAlignment w:val="baseline"/>
        <w:rPr>
          <w:rStyle w:val="netverse"/>
          <w:rFonts w:asciiTheme="minorHAnsi" w:eastAsiaTheme="minorEastAsia" w:hAnsiTheme="minorHAnsi" w:cstheme="minorHAnsi"/>
          <w:shd w:val="clear" w:color="auto" w:fill="FFFFFF"/>
        </w:rPr>
      </w:pPr>
    </w:p>
    <w:p w14:paraId="34060E73" w14:textId="4F12BB84" w:rsidR="00026CE3" w:rsidRDefault="001A546E" w:rsidP="00AC5BF0">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r w:rsidRPr="00026CE3">
        <w:rPr>
          <w:rStyle w:val="netverse"/>
          <w:rFonts w:asciiTheme="minorHAnsi" w:eastAsiaTheme="minorEastAsia" w:hAnsiTheme="minorHAnsi" w:cstheme="minorHAnsi"/>
          <w:b/>
          <w:color w:val="000000"/>
          <w:sz w:val="28"/>
          <w:szCs w:val="28"/>
          <w:shd w:val="clear" w:color="auto" w:fill="FFFFFF"/>
        </w:rPr>
        <w:t>Anticipation</w:t>
      </w:r>
    </w:p>
    <w:p w14:paraId="1CB0A207" w14:textId="77777777" w:rsidR="00026CE3" w:rsidRPr="00026CE3" w:rsidRDefault="00026CE3" w:rsidP="00026CE3">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p>
    <w:p w14:paraId="002C47F9" w14:textId="7D0DC426" w:rsidR="00605B76" w:rsidRPr="00513FE0" w:rsidRDefault="00026CE3" w:rsidP="00513FE0">
      <w:pPr>
        <w:pStyle w:val="paragraph"/>
        <w:ind w:firstLine="720"/>
        <w:jc w:val="both"/>
        <w:textAlignment w:val="baseline"/>
        <w:rPr>
          <w:rFonts w:asciiTheme="minorHAnsi" w:hAnsiTheme="minorHAnsi" w:cstheme="minorHAnsi"/>
        </w:rPr>
      </w:pPr>
      <w:r w:rsidRPr="00513FE0">
        <w:rPr>
          <w:rStyle w:val="netverse"/>
          <w:rFonts w:asciiTheme="minorHAnsi" w:eastAsiaTheme="minorEastAsia" w:hAnsiTheme="minorHAnsi" w:cstheme="minorHAnsi"/>
          <w:color w:val="000000"/>
          <w:shd w:val="clear" w:color="auto" w:fill="FFFFFF"/>
        </w:rPr>
        <w:t xml:space="preserve">The </w:t>
      </w:r>
      <w:r w:rsidR="00FE73AA" w:rsidRPr="00513FE0">
        <w:rPr>
          <w:rStyle w:val="netverse"/>
          <w:rFonts w:asciiTheme="minorHAnsi" w:eastAsiaTheme="minorEastAsia" w:hAnsiTheme="minorHAnsi" w:cstheme="minorHAnsi"/>
          <w:color w:val="000000"/>
          <w:shd w:val="clear" w:color="auto" w:fill="FFFFFF"/>
        </w:rPr>
        <w:t xml:space="preserve">word genesis means beginning. </w:t>
      </w:r>
      <w:r w:rsidR="007F170C" w:rsidRPr="00513FE0">
        <w:rPr>
          <w:rStyle w:val="netverse"/>
          <w:rFonts w:asciiTheme="minorHAnsi" w:eastAsiaTheme="minorEastAsia" w:hAnsiTheme="minorHAnsi" w:cstheme="minorHAnsi"/>
          <w:color w:val="000000"/>
          <w:shd w:val="clear" w:color="auto" w:fill="FFFFFF"/>
        </w:rPr>
        <w:t>The beginning of time and space and all of creation</w:t>
      </w:r>
      <w:r w:rsidRPr="00513FE0">
        <w:rPr>
          <w:rStyle w:val="netverse"/>
          <w:rFonts w:asciiTheme="minorHAnsi" w:eastAsiaTheme="minorEastAsia" w:hAnsiTheme="minorHAnsi" w:cstheme="minorHAnsi"/>
          <w:color w:val="000000"/>
          <w:shd w:val="clear" w:color="auto" w:fill="FFFFFF"/>
        </w:rPr>
        <w:t xml:space="preserve"> was recorded in God’s big story called the Bible. </w:t>
      </w:r>
      <w:r w:rsidR="007F170C" w:rsidRPr="00513FE0">
        <w:rPr>
          <w:rStyle w:val="netverse"/>
          <w:rFonts w:asciiTheme="minorHAnsi" w:eastAsiaTheme="minorEastAsia" w:hAnsiTheme="minorHAnsi" w:cstheme="minorHAnsi"/>
          <w:color w:val="000000"/>
          <w:shd w:val="clear" w:color="auto" w:fill="FFFFFF"/>
        </w:rPr>
        <w:t>The first book Genesis is the beginning of time. Yet, even before time, God was. One of His self-titles is,</w:t>
      </w:r>
      <w:r w:rsidRPr="00513FE0">
        <w:rPr>
          <w:rStyle w:val="netverse"/>
          <w:rFonts w:asciiTheme="minorHAnsi" w:eastAsiaTheme="minorEastAsia" w:hAnsiTheme="minorHAnsi" w:cstheme="minorHAnsi"/>
          <w:color w:val="000000"/>
          <w:shd w:val="clear" w:color="auto" w:fill="FFFFFF"/>
        </w:rPr>
        <w:t xml:space="preserve"> “the Beginning” (Genesis 1:1-2; Isaiah </w:t>
      </w:r>
      <w:r w:rsidRPr="00513FE0">
        <w:rPr>
          <w:rFonts w:asciiTheme="minorHAnsi" w:hAnsiTheme="minorHAnsi" w:cstheme="minorHAnsi"/>
        </w:rPr>
        <w:t>44:6, 48:12</w:t>
      </w:r>
      <w:r w:rsidR="007F170C" w:rsidRPr="00513FE0">
        <w:rPr>
          <w:rFonts w:asciiTheme="minorHAnsi" w:hAnsiTheme="minorHAnsi" w:cstheme="minorHAnsi"/>
        </w:rPr>
        <w:t>;</w:t>
      </w:r>
      <w:r w:rsidR="00724A81" w:rsidRPr="00513FE0">
        <w:rPr>
          <w:rFonts w:asciiTheme="minorHAnsi" w:hAnsiTheme="minorHAnsi" w:cstheme="minorHAnsi"/>
        </w:rPr>
        <w:t xml:space="preserve"> </w:t>
      </w:r>
      <w:r w:rsidR="007F170C" w:rsidRPr="00513FE0">
        <w:rPr>
          <w:rFonts w:asciiTheme="minorHAnsi" w:hAnsiTheme="minorHAnsi" w:cstheme="minorHAnsi"/>
        </w:rPr>
        <w:t>Revelation 1:8, 21:6</w:t>
      </w:r>
      <w:r w:rsidRPr="00513FE0">
        <w:rPr>
          <w:rFonts w:asciiTheme="minorHAnsi" w:hAnsiTheme="minorHAnsi" w:cstheme="minorHAnsi"/>
        </w:rPr>
        <w:t xml:space="preserve">). From </w:t>
      </w:r>
      <w:r w:rsidR="007F170C" w:rsidRPr="00513FE0">
        <w:rPr>
          <w:rFonts w:asciiTheme="minorHAnsi" w:hAnsiTheme="minorHAnsi" w:cstheme="minorHAnsi"/>
        </w:rPr>
        <w:t xml:space="preserve">Alpha to Omega, A to Z, </w:t>
      </w:r>
      <w:r w:rsidRPr="00513FE0">
        <w:rPr>
          <w:rFonts w:asciiTheme="minorHAnsi" w:hAnsiTheme="minorHAnsi" w:cstheme="minorHAnsi"/>
        </w:rPr>
        <w:t xml:space="preserve">cover to cover </w:t>
      </w:r>
      <w:r w:rsidR="007F170C" w:rsidRPr="00513FE0">
        <w:rPr>
          <w:rFonts w:asciiTheme="minorHAnsi" w:hAnsiTheme="minorHAnsi" w:cstheme="minorHAnsi"/>
        </w:rPr>
        <w:t xml:space="preserve">and everything in between, </w:t>
      </w:r>
      <w:r w:rsidR="00724A81" w:rsidRPr="00513FE0">
        <w:rPr>
          <w:rFonts w:asciiTheme="minorHAnsi" w:hAnsiTheme="minorHAnsi" w:cstheme="minorHAnsi"/>
        </w:rPr>
        <w:t>there is One</w:t>
      </w:r>
      <w:r w:rsidRPr="00513FE0">
        <w:rPr>
          <w:rFonts w:asciiTheme="minorHAnsi" w:hAnsiTheme="minorHAnsi" w:cstheme="minorHAnsi"/>
        </w:rPr>
        <w:t xml:space="preserve"> </w:t>
      </w:r>
      <w:r w:rsidR="0068164E" w:rsidRPr="00513FE0">
        <w:rPr>
          <w:rFonts w:asciiTheme="minorHAnsi" w:hAnsiTheme="minorHAnsi" w:cstheme="minorHAnsi"/>
        </w:rPr>
        <w:t xml:space="preserve">hero </w:t>
      </w:r>
      <w:r w:rsidR="00724A81" w:rsidRPr="00513FE0">
        <w:rPr>
          <w:rFonts w:asciiTheme="minorHAnsi" w:hAnsiTheme="minorHAnsi" w:cstheme="minorHAnsi"/>
        </w:rPr>
        <w:t>in the Bible.</w:t>
      </w:r>
      <w:r w:rsidR="00513FE0" w:rsidRPr="00513FE0">
        <w:rPr>
          <w:rFonts w:asciiTheme="minorHAnsi" w:hAnsiTheme="minorHAnsi" w:cstheme="minorHAnsi"/>
        </w:rPr>
        <w:t xml:space="preserve"> </w:t>
      </w:r>
      <w:r w:rsidR="00605B76" w:rsidRPr="00513FE0">
        <w:rPr>
          <w:rFonts w:asciiTheme="minorHAnsi" w:hAnsiTheme="minorHAnsi" w:cstheme="minorHAnsi"/>
        </w:rPr>
        <w:t xml:space="preserve">The mystery of who the Creator was is </w:t>
      </w:r>
      <w:r w:rsidR="00605B76" w:rsidRPr="00513FE0">
        <w:rPr>
          <w:rFonts w:asciiTheme="minorHAnsi" w:hAnsiTheme="minorHAnsi" w:cstheme="minorHAnsi"/>
          <w:b/>
        </w:rPr>
        <w:t>explained</w:t>
      </w:r>
      <w:r w:rsidR="00605B76" w:rsidRPr="00513FE0">
        <w:rPr>
          <w:rFonts w:asciiTheme="minorHAnsi" w:hAnsiTheme="minorHAnsi" w:cstheme="minorHAnsi"/>
        </w:rPr>
        <w:t xml:space="preserve"> in John 1:1-</w:t>
      </w:r>
      <w:r w:rsidR="00513FE0">
        <w:rPr>
          <w:rFonts w:asciiTheme="minorHAnsi" w:hAnsiTheme="minorHAnsi" w:cstheme="minorHAnsi"/>
        </w:rPr>
        <w:t>14</w:t>
      </w:r>
      <w:r w:rsidR="00605B76" w:rsidRPr="00513FE0">
        <w:rPr>
          <w:rFonts w:asciiTheme="minorHAnsi" w:hAnsiTheme="minorHAnsi" w:cstheme="minorHAnsi"/>
        </w:rPr>
        <w:t xml:space="preserve">; Colossians 1:15-19 and Hebrews 1:1-3,10.  </w:t>
      </w:r>
    </w:p>
    <w:p w14:paraId="3AB87BCE" w14:textId="77777777" w:rsidR="00724A81" w:rsidRPr="00513FE0" w:rsidRDefault="00724A81" w:rsidP="001A546E">
      <w:pPr>
        <w:pStyle w:val="paragraph"/>
        <w:ind w:firstLine="720"/>
        <w:jc w:val="both"/>
        <w:textAlignment w:val="baseline"/>
        <w:rPr>
          <w:rFonts w:asciiTheme="minorHAnsi" w:hAnsiTheme="minorHAnsi" w:cstheme="minorHAnsi"/>
        </w:rPr>
      </w:pPr>
    </w:p>
    <w:p w14:paraId="77F5A78B" w14:textId="3559841C" w:rsidR="006A0EE2" w:rsidRPr="006A0EE2" w:rsidRDefault="00724A81" w:rsidP="006A0EE2">
      <w:pPr>
        <w:spacing w:after="3" w:line="292" w:lineRule="auto"/>
        <w:ind w:firstLine="720"/>
        <w:jc w:val="both"/>
        <w:rPr>
          <w:rStyle w:val="netverse"/>
          <w:sz w:val="24"/>
          <w:szCs w:val="24"/>
        </w:rPr>
      </w:pPr>
      <w:r w:rsidRPr="006A0EE2">
        <w:rPr>
          <w:rStyle w:val="netverse"/>
          <w:rFonts w:eastAsiaTheme="minorEastAsia" w:cstheme="minorHAnsi"/>
          <w:color w:val="000000"/>
          <w:sz w:val="24"/>
          <w:szCs w:val="24"/>
          <w:shd w:val="clear" w:color="auto" w:fill="FFFFFF"/>
        </w:rPr>
        <w:t xml:space="preserve">In the beginning, God made a good and perfect place called the Garden of Eden. When all was ready to sustain their lives, He </w:t>
      </w:r>
      <w:r w:rsidR="00605B76">
        <w:rPr>
          <w:rStyle w:val="netverse"/>
          <w:rFonts w:eastAsiaTheme="minorEastAsia" w:cstheme="minorHAnsi"/>
          <w:color w:val="000000"/>
          <w:sz w:val="24"/>
          <w:szCs w:val="24"/>
          <w:shd w:val="clear" w:color="auto" w:fill="FFFFFF"/>
        </w:rPr>
        <w:t xml:space="preserve">made </w:t>
      </w:r>
      <w:r w:rsidRPr="006A0EE2">
        <w:rPr>
          <w:rStyle w:val="netverse"/>
          <w:rFonts w:eastAsiaTheme="minorEastAsia" w:cstheme="minorHAnsi"/>
          <w:color w:val="000000"/>
          <w:sz w:val="24"/>
          <w:szCs w:val="24"/>
          <w:shd w:val="clear" w:color="auto" w:fill="FFFFFF"/>
        </w:rPr>
        <w:t>Adam and Eve</w:t>
      </w:r>
      <w:r w:rsidR="00605B76">
        <w:rPr>
          <w:rStyle w:val="netverse"/>
          <w:rFonts w:eastAsiaTheme="minorEastAsia" w:cstheme="minorHAnsi"/>
          <w:color w:val="000000"/>
          <w:sz w:val="24"/>
          <w:szCs w:val="24"/>
          <w:shd w:val="clear" w:color="auto" w:fill="FFFFFF"/>
        </w:rPr>
        <w:t xml:space="preserve"> </w:t>
      </w:r>
      <w:r w:rsidR="00605B76" w:rsidRPr="006A0EE2">
        <w:rPr>
          <w:sz w:val="24"/>
          <w:szCs w:val="24"/>
        </w:rPr>
        <w:t>in His</w:t>
      </w:r>
      <w:r w:rsidR="00605B76">
        <w:rPr>
          <w:sz w:val="24"/>
          <w:szCs w:val="24"/>
        </w:rPr>
        <w:t xml:space="preserve"> own </w:t>
      </w:r>
      <w:r w:rsidR="00605B76" w:rsidRPr="006A0EE2">
        <w:rPr>
          <w:sz w:val="24"/>
          <w:szCs w:val="24"/>
        </w:rPr>
        <w:t>image</w:t>
      </w:r>
      <w:r w:rsidR="00605B76">
        <w:rPr>
          <w:sz w:val="24"/>
          <w:szCs w:val="24"/>
        </w:rPr>
        <w:t xml:space="preserve"> --t</w:t>
      </w:r>
      <w:r w:rsidRPr="006A0EE2">
        <w:rPr>
          <w:rStyle w:val="netverse"/>
          <w:rFonts w:eastAsiaTheme="minorEastAsia" w:cstheme="minorHAnsi"/>
          <w:color w:val="000000"/>
          <w:sz w:val="24"/>
          <w:szCs w:val="24"/>
          <w:shd w:val="clear" w:color="auto" w:fill="FFFFFF"/>
        </w:rPr>
        <w:t xml:space="preserve">hey were the crown jewels of His creation. </w:t>
      </w:r>
      <w:r w:rsidR="006A0EE2" w:rsidRPr="006A0EE2">
        <w:rPr>
          <w:sz w:val="24"/>
          <w:szCs w:val="24"/>
        </w:rPr>
        <w:t>The word image means to shadow or shade. He made them to be in an intimately close relationship with Himself (they were His disciples).</w:t>
      </w:r>
      <w:r w:rsidR="006A0EE2" w:rsidRPr="006A0EE2">
        <w:rPr>
          <w:rStyle w:val="netverse"/>
          <w:rFonts w:eastAsiaTheme="minorEastAsia" w:cstheme="minorHAnsi"/>
          <w:color w:val="000000"/>
          <w:sz w:val="24"/>
          <w:szCs w:val="24"/>
          <w:shd w:val="clear" w:color="auto" w:fill="FFFFFF"/>
        </w:rPr>
        <w:t xml:space="preserve"> He inaugurated the first family when He officiated their wedding.  It was paradise because God was there with them.</w:t>
      </w:r>
    </w:p>
    <w:p w14:paraId="222E7B1A" w14:textId="77777777" w:rsidR="006A0EE2" w:rsidRPr="006A0EE2" w:rsidRDefault="006A0EE2" w:rsidP="006A0EE2">
      <w:pPr>
        <w:spacing w:after="3" w:line="292" w:lineRule="auto"/>
        <w:ind w:left="374"/>
        <w:jc w:val="both"/>
        <w:rPr>
          <w:rStyle w:val="netverse"/>
          <w:sz w:val="24"/>
          <w:szCs w:val="24"/>
        </w:rPr>
      </w:pPr>
    </w:p>
    <w:p w14:paraId="01222ED6" w14:textId="77188E08" w:rsidR="00605B76" w:rsidRPr="00513FE0" w:rsidRDefault="00724A81" w:rsidP="00513FE0">
      <w:pPr>
        <w:spacing w:after="0" w:line="292" w:lineRule="auto"/>
        <w:ind w:firstLine="720"/>
        <w:jc w:val="both"/>
        <w:rPr>
          <w:rStyle w:val="netverse"/>
          <w:rFonts w:eastAsiaTheme="minorEastAsia" w:cstheme="minorHAnsi"/>
          <w:color w:val="000000"/>
          <w:sz w:val="24"/>
          <w:szCs w:val="24"/>
          <w:shd w:val="clear" w:color="auto" w:fill="FFFFFF"/>
        </w:rPr>
      </w:pPr>
      <w:r w:rsidRPr="00513FE0">
        <w:rPr>
          <w:rStyle w:val="netverse"/>
          <w:rFonts w:eastAsiaTheme="minorEastAsia" w:cstheme="minorHAnsi"/>
          <w:color w:val="000000"/>
          <w:sz w:val="24"/>
          <w:szCs w:val="24"/>
          <w:shd w:val="clear" w:color="auto" w:fill="FFFFFF"/>
        </w:rPr>
        <w:t xml:space="preserve">For their own good, He gave them only one rule—don’t eat from the tree of the knowledge of good and evil. All was </w:t>
      </w:r>
      <w:r w:rsidRPr="00513FE0">
        <w:rPr>
          <w:rStyle w:val="netverse"/>
          <w:rFonts w:eastAsiaTheme="minorEastAsia" w:cstheme="minorHAnsi"/>
          <w:noProof/>
          <w:color w:val="000000"/>
          <w:sz w:val="24"/>
          <w:szCs w:val="24"/>
          <w:shd w:val="clear" w:color="auto" w:fill="FFFFFF"/>
        </w:rPr>
        <w:t>good,</w:t>
      </w:r>
      <w:r w:rsidRPr="00513FE0">
        <w:rPr>
          <w:rStyle w:val="netverse"/>
          <w:rFonts w:eastAsiaTheme="minorEastAsia" w:cstheme="minorHAnsi"/>
          <w:color w:val="000000"/>
          <w:sz w:val="24"/>
          <w:szCs w:val="24"/>
          <w:shd w:val="clear" w:color="auto" w:fill="FFFFFF"/>
        </w:rPr>
        <w:t xml:space="preserve"> and right, and perfect. Then, Adam and Eve rebelled </w:t>
      </w:r>
      <w:r w:rsidRPr="00513FE0">
        <w:rPr>
          <w:rStyle w:val="netverse"/>
          <w:rFonts w:eastAsiaTheme="minorEastAsia" w:cstheme="minorHAnsi"/>
          <w:color w:val="000000"/>
          <w:sz w:val="24"/>
          <w:szCs w:val="24"/>
          <w:shd w:val="clear" w:color="auto" w:fill="FFFFFF"/>
        </w:rPr>
        <w:lastRenderedPageBreak/>
        <w:t xml:space="preserve">against </w:t>
      </w:r>
      <w:r w:rsidR="00605B76" w:rsidRPr="00513FE0">
        <w:rPr>
          <w:rStyle w:val="netverse"/>
          <w:rFonts w:eastAsiaTheme="minorEastAsia" w:cstheme="minorHAnsi"/>
          <w:color w:val="000000"/>
          <w:sz w:val="24"/>
          <w:szCs w:val="24"/>
          <w:shd w:val="clear" w:color="auto" w:fill="FFFFFF"/>
        </w:rPr>
        <w:t>God</w:t>
      </w:r>
      <w:r w:rsidRPr="00513FE0">
        <w:rPr>
          <w:rStyle w:val="netverse"/>
          <w:rFonts w:eastAsiaTheme="minorEastAsia" w:cstheme="minorHAnsi"/>
          <w:color w:val="000000"/>
          <w:sz w:val="24"/>
          <w:szCs w:val="24"/>
          <w:shd w:val="clear" w:color="auto" w:fill="FFFFFF"/>
        </w:rPr>
        <w:t xml:space="preserve"> and broke the one rule. From that moment on, everything was suddenly changed from very good to horribly bad.  The two had to leave the presence of God in paradise.</w:t>
      </w:r>
      <w:r w:rsidR="00831715" w:rsidRPr="00513FE0">
        <w:rPr>
          <w:rStyle w:val="netverse"/>
          <w:rFonts w:eastAsiaTheme="minorEastAsia" w:cstheme="minorHAnsi"/>
          <w:color w:val="000000"/>
          <w:sz w:val="24"/>
          <w:szCs w:val="24"/>
          <w:shd w:val="clear" w:color="auto" w:fill="FFFFFF"/>
        </w:rPr>
        <w:t xml:space="preserve"> </w:t>
      </w:r>
    </w:p>
    <w:p w14:paraId="13B5EA40" w14:textId="77777777" w:rsidR="00605B76" w:rsidRDefault="00605B76" w:rsidP="00605B76">
      <w:pPr>
        <w:spacing w:after="0"/>
        <w:ind w:firstLine="720"/>
        <w:jc w:val="both"/>
        <w:rPr>
          <w:rStyle w:val="netverse"/>
          <w:rFonts w:eastAsiaTheme="minorEastAsia" w:cstheme="minorHAnsi"/>
          <w:color w:val="000000"/>
          <w:sz w:val="24"/>
          <w:szCs w:val="24"/>
          <w:shd w:val="clear" w:color="auto" w:fill="FFFFFF"/>
        </w:rPr>
      </w:pPr>
    </w:p>
    <w:p w14:paraId="070543A2" w14:textId="1B12F5F8" w:rsidR="00513FE0" w:rsidRDefault="00724A81" w:rsidP="00513FE0">
      <w:pPr>
        <w:spacing w:after="0"/>
        <w:ind w:firstLine="720"/>
        <w:jc w:val="both"/>
        <w:rPr>
          <w:sz w:val="24"/>
          <w:szCs w:val="24"/>
        </w:rPr>
      </w:pPr>
      <w:r w:rsidRPr="00605B76">
        <w:rPr>
          <w:rStyle w:val="netverse"/>
          <w:rFonts w:eastAsiaTheme="minorEastAsia" w:cstheme="minorHAnsi"/>
          <w:color w:val="000000"/>
          <w:sz w:val="24"/>
          <w:szCs w:val="24"/>
          <w:shd w:val="clear" w:color="auto" w:fill="FFFFFF"/>
        </w:rPr>
        <w:t xml:space="preserve"> It seemed that all would be lost. Yet God always had a plan. One day, He would make a way for them to come back home to Him. He gave a promise that </w:t>
      </w:r>
      <w:r w:rsidR="00605B76">
        <w:rPr>
          <w:rStyle w:val="netverse"/>
          <w:rFonts w:eastAsiaTheme="minorEastAsia" w:cstheme="minorHAnsi"/>
          <w:color w:val="000000"/>
          <w:sz w:val="24"/>
          <w:szCs w:val="24"/>
          <w:shd w:val="clear" w:color="auto" w:fill="FFFFFF"/>
        </w:rPr>
        <w:t xml:space="preserve">a son would be born who </w:t>
      </w:r>
      <w:r w:rsidRPr="00605B76">
        <w:rPr>
          <w:rStyle w:val="netverse"/>
          <w:rFonts w:eastAsiaTheme="minorEastAsia" w:cstheme="minorHAnsi"/>
          <w:color w:val="000000"/>
          <w:sz w:val="24"/>
          <w:szCs w:val="24"/>
          <w:shd w:val="clear" w:color="auto" w:fill="FFFFFF"/>
        </w:rPr>
        <w:t xml:space="preserve">would who would bridge the gap between </w:t>
      </w:r>
      <w:r w:rsidR="00605B76">
        <w:rPr>
          <w:rStyle w:val="netverse"/>
          <w:rFonts w:eastAsiaTheme="minorEastAsia" w:cstheme="minorHAnsi"/>
          <w:color w:val="000000"/>
          <w:sz w:val="24"/>
          <w:szCs w:val="24"/>
          <w:shd w:val="clear" w:color="auto" w:fill="FFFFFF"/>
        </w:rPr>
        <w:t xml:space="preserve">God and </w:t>
      </w:r>
      <w:r w:rsidRPr="00605B76">
        <w:rPr>
          <w:rStyle w:val="netverse"/>
          <w:rFonts w:eastAsiaTheme="minorEastAsia" w:cstheme="minorHAnsi"/>
          <w:color w:val="000000"/>
          <w:sz w:val="24"/>
          <w:szCs w:val="24"/>
          <w:shd w:val="clear" w:color="auto" w:fill="FFFFFF"/>
        </w:rPr>
        <w:t>sinners</w:t>
      </w:r>
      <w:r w:rsidR="00831715">
        <w:rPr>
          <w:rStyle w:val="netverse"/>
          <w:rFonts w:eastAsiaTheme="minorEastAsia" w:cstheme="minorHAnsi"/>
          <w:color w:val="000000"/>
          <w:sz w:val="24"/>
          <w:szCs w:val="24"/>
          <w:shd w:val="clear" w:color="auto" w:fill="FFFFFF"/>
        </w:rPr>
        <w:t xml:space="preserve"> </w:t>
      </w:r>
      <w:r w:rsidR="00831715" w:rsidRPr="00513FE0">
        <w:rPr>
          <w:rStyle w:val="netverse"/>
          <w:rFonts w:eastAsiaTheme="minorEastAsia" w:cstheme="minorHAnsi"/>
          <w:color w:val="000000"/>
          <w:sz w:val="24"/>
          <w:szCs w:val="24"/>
          <w:shd w:val="clear" w:color="auto" w:fill="FFFFFF"/>
        </w:rPr>
        <w:t>(</w:t>
      </w:r>
      <w:r w:rsidR="00831715" w:rsidRPr="00513FE0">
        <w:rPr>
          <w:rFonts w:ascii="Calibri" w:eastAsia="Calibri" w:hAnsi="Calibri" w:cs="Calibri"/>
          <w:sz w:val="24"/>
          <w:szCs w:val="24"/>
        </w:rPr>
        <w:t xml:space="preserve">Genesis </w:t>
      </w:r>
      <w:r w:rsidR="00513FE0" w:rsidRPr="00513FE0">
        <w:rPr>
          <w:rFonts w:ascii="Calibri" w:eastAsia="Calibri" w:hAnsi="Calibri" w:cs="Calibri"/>
          <w:sz w:val="24"/>
          <w:szCs w:val="24"/>
        </w:rPr>
        <w:t xml:space="preserve">3:1-15, </w:t>
      </w:r>
      <w:r w:rsidR="00831715" w:rsidRPr="00513FE0">
        <w:rPr>
          <w:rFonts w:ascii="Calibri" w:eastAsia="Calibri" w:hAnsi="Calibri" w:cs="Calibri"/>
          <w:sz w:val="24"/>
          <w:szCs w:val="24"/>
        </w:rPr>
        <w:t>17:3-6, 18:18</w:t>
      </w:r>
      <w:r w:rsidR="00513FE0" w:rsidRPr="00513FE0">
        <w:rPr>
          <w:rFonts w:ascii="Calibri" w:eastAsia="Calibri" w:hAnsi="Calibri" w:cs="Calibri"/>
          <w:sz w:val="24"/>
          <w:szCs w:val="24"/>
        </w:rPr>
        <w:t xml:space="preserve">; </w:t>
      </w:r>
      <w:r w:rsidR="00513FE0" w:rsidRPr="00513FE0">
        <w:rPr>
          <w:rStyle w:val="netverse"/>
          <w:rFonts w:eastAsiaTheme="minorEastAsia" w:cstheme="minorHAnsi"/>
          <w:color w:val="000000"/>
          <w:sz w:val="24"/>
          <w:szCs w:val="24"/>
          <w:shd w:val="clear" w:color="auto" w:fill="FFFFFF"/>
        </w:rPr>
        <w:t>Isaiah 7:14, 9:2-7, 53:1-12</w:t>
      </w:r>
      <w:r w:rsidR="00513FE0" w:rsidRPr="00513FE0">
        <w:rPr>
          <w:rFonts w:ascii="Calibri" w:eastAsia="Calibri" w:hAnsi="Calibri" w:cs="Calibri"/>
          <w:sz w:val="24"/>
          <w:szCs w:val="24"/>
        </w:rPr>
        <w:t>)</w:t>
      </w:r>
      <w:r w:rsidRPr="00513FE0">
        <w:rPr>
          <w:rStyle w:val="netverse"/>
          <w:rFonts w:eastAsiaTheme="minorEastAsia" w:cstheme="minorHAnsi"/>
          <w:color w:val="000000"/>
          <w:sz w:val="24"/>
          <w:szCs w:val="24"/>
          <w:shd w:val="clear" w:color="auto" w:fill="FFFFFF"/>
        </w:rPr>
        <w:t>.</w:t>
      </w:r>
      <w:r w:rsidRPr="00605B76">
        <w:rPr>
          <w:rStyle w:val="netverse"/>
          <w:rFonts w:eastAsiaTheme="minorEastAsia" w:cstheme="minorHAnsi"/>
          <w:color w:val="000000"/>
          <w:sz w:val="24"/>
          <w:szCs w:val="24"/>
          <w:shd w:val="clear" w:color="auto" w:fill="FFFFFF"/>
        </w:rPr>
        <w:t xml:space="preserve"> From </w:t>
      </w:r>
      <w:r w:rsidRPr="00605B76">
        <w:rPr>
          <w:rStyle w:val="netverse"/>
          <w:rFonts w:eastAsiaTheme="minorEastAsia" w:cstheme="minorHAnsi"/>
          <w:b/>
          <w:color w:val="000000"/>
          <w:sz w:val="24"/>
          <w:szCs w:val="24"/>
          <w:shd w:val="clear" w:color="auto" w:fill="FFFFFF"/>
        </w:rPr>
        <w:t>Genesis to Malachi</w:t>
      </w:r>
      <w:r w:rsidRPr="00605B76">
        <w:rPr>
          <w:rStyle w:val="netverse"/>
          <w:rFonts w:eastAsiaTheme="minorEastAsia" w:cstheme="minorHAnsi"/>
          <w:color w:val="000000"/>
          <w:sz w:val="24"/>
          <w:szCs w:val="24"/>
          <w:shd w:val="clear" w:color="auto" w:fill="FFFFFF"/>
        </w:rPr>
        <w:t>, the entire Old Testament point</w:t>
      </w:r>
      <w:r w:rsidR="00831715">
        <w:rPr>
          <w:rStyle w:val="netverse"/>
          <w:rFonts w:eastAsiaTheme="minorEastAsia" w:cstheme="minorHAnsi"/>
          <w:color w:val="000000"/>
          <w:sz w:val="24"/>
          <w:szCs w:val="24"/>
          <w:shd w:val="clear" w:color="auto" w:fill="FFFFFF"/>
        </w:rPr>
        <w:t>ed</w:t>
      </w:r>
      <w:r w:rsidRPr="00605B76">
        <w:rPr>
          <w:rStyle w:val="netverse"/>
          <w:rFonts w:eastAsiaTheme="minorEastAsia" w:cstheme="minorHAnsi"/>
          <w:color w:val="000000"/>
          <w:sz w:val="24"/>
          <w:szCs w:val="24"/>
          <w:shd w:val="clear" w:color="auto" w:fill="FFFFFF"/>
        </w:rPr>
        <w:t xml:space="preserve"> </w:t>
      </w:r>
      <w:r w:rsidR="00831715">
        <w:rPr>
          <w:rStyle w:val="netverse"/>
          <w:rFonts w:eastAsiaTheme="minorEastAsia" w:cstheme="minorHAnsi"/>
          <w:color w:val="000000"/>
          <w:sz w:val="24"/>
          <w:szCs w:val="24"/>
          <w:shd w:val="clear" w:color="auto" w:fill="FFFFFF"/>
        </w:rPr>
        <w:t xml:space="preserve">to </w:t>
      </w:r>
      <w:r w:rsidR="00513FE0">
        <w:rPr>
          <w:rStyle w:val="netverse"/>
          <w:rFonts w:eastAsiaTheme="minorEastAsia" w:cstheme="minorHAnsi"/>
          <w:color w:val="000000"/>
          <w:sz w:val="24"/>
          <w:szCs w:val="24"/>
          <w:shd w:val="clear" w:color="auto" w:fill="FFFFFF"/>
        </w:rPr>
        <w:t>One who</w:t>
      </w:r>
      <w:r w:rsidR="00831715">
        <w:rPr>
          <w:rStyle w:val="netverse"/>
          <w:rFonts w:eastAsiaTheme="minorEastAsia" w:cstheme="minorHAnsi"/>
          <w:color w:val="000000"/>
          <w:sz w:val="24"/>
          <w:szCs w:val="24"/>
          <w:shd w:val="clear" w:color="auto" w:fill="FFFFFF"/>
        </w:rPr>
        <w:t xml:space="preserve"> </w:t>
      </w:r>
      <w:r w:rsidR="00513FE0">
        <w:rPr>
          <w:rStyle w:val="netverse"/>
          <w:rFonts w:eastAsiaTheme="minorEastAsia" w:cstheme="minorHAnsi"/>
          <w:color w:val="000000"/>
          <w:sz w:val="24"/>
          <w:szCs w:val="24"/>
          <w:shd w:val="clear" w:color="auto" w:fill="FFFFFF"/>
        </w:rPr>
        <w:t>t</w:t>
      </w:r>
      <w:r w:rsidR="00831715" w:rsidRPr="006A0EE2">
        <w:rPr>
          <w:rStyle w:val="netverse"/>
          <w:rFonts w:eastAsiaTheme="minorEastAsia" w:cstheme="minorHAnsi"/>
          <w:color w:val="000000"/>
          <w:sz w:val="24"/>
          <w:szCs w:val="24"/>
          <w:shd w:val="clear" w:color="auto" w:fill="FFFFFF"/>
        </w:rPr>
        <w:t xml:space="preserve">he prophet Haggai called Him “The Desire of all nations.” For approximately four thousand years they </w:t>
      </w:r>
      <w:r w:rsidR="00831715" w:rsidRPr="00513FE0">
        <w:rPr>
          <w:rStyle w:val="netverse"/>
          <w:rFonts w:eastAsiaTheme="minorEastAsia" w:cstheme="minorHAnsi"/>
          <w:b/>
          <w:color w:val="000000"/>
          <w:sz w:val="24"/>
          <w:szCs w:val="24"/>
          <w:shd w:val="clear" w:color="auto" w:fill="FFFFFF"/>
        </w:rPr>
        <w:t>anticipated</w:t>
      </w:r>
      <w:r w:rsidR="00831715" w:rsidRPr="006A0EE2">
        <w:rPr>
          <w:rStyle w:val="netverse"/>
          <w:rFonts w:eastAsiaTheme="minorEastAsia" w:cstheme="minorHAnsi"/>
          <w:color w:val="000000"/>
          <w:sz w:val="24"/>
          <w:szCs w:val="24"/>
          <w:shd w:val="clear" w:color="auto" w:fill="FFFFFF"/>
        </w:rPr>
        <w:t xml:space="preserve"> His arrival. </w:t>
      </w:r>
      <w:r w:rsidR="00605B76" w:rsidRPr="00605B76">
        <w:rPr>
          <w:sz w:val="24"/>
          <w:szCs w:val="24"/>
        </w:rPr>
        <w:t xml:space="preserve"> We find the </w:t>
      </w:r>
      <w:r w:rsidR="00605B76" w:rsidRPr="00605B76">
        <w:rPr>
          <w:rFonts w:ascii="Calibri" w:eastAsia="Calibri" w:hAnsi="Calibri" w:cs="Calibri"/>
          <w:b/>
          <w:sz w:val="24"/>
          <w:szCs w:val="24"/>
        </w:rPr>
        <w:t>explanation</w:t>
      </w:r>
      <w:r w:rsidR="00605B76" w:rsidRPr="00605B76">
        <w:rPr>
          <w:sz w:val="24"/>
          <w:szCs w:val="24"/>
        </w:rPr>
        <w:t xml:space="preserve"> for all of this in the </w:t>
      </w:r>
      <w:r w:rsidR="00831715">
        <w:rPr>
          <w:sz w:val="24"/>
          <w:szCs w:val="24"/>
        </w:rPr>
        <w:t>New Testament books</w:t>
      </w:r>
      <w:r w:rsidR="00605B76" w:rsidRPr="00605B76">
        <w:rPr>
          <w:sz w:val="24"/>
          <w:szCs w:val="24"/>
        </w:rPr>
        <w:t xml:space="preserve"> of </w:t>
      </w:r>
      <w:r w:rsidR="00831715">
        <w:rPr>
          <w:sz w:val="24"/>
          <w:szCs w:val="24"/>
        </w:rPr>
        <w:t xml:space="preserve">1 Corinthians 15:45-49; </w:t>
      </w:r>
      <w:r w:rsidR="00605B76" w:rsidRPr="00605B76">
        <w:rPr>
          <w:sz w:val="24"/>
          <w:szCs w:val="24"/>
        </w:rPr>
        <w:t xml:space="preserve">Romans and Galatians 3:6-9. </w:t>
      </w:r>
    </w:p>
    <w:p w14:paraId="577EF236" w14:textId="77777777" w:rsidR="00513FE0" w:rsidRDefault="00513FE0" w:rsidP="00513FE0">
      <w:pPr>
        <w:spacing w:after="0"/>
        <w:ind w:firstLine="720"/>
        <w:jc w:val="both"/>
        <w:rPr>
          <w:rStyle w:val="netverse"/>
          <w:rFonts w:eastAsiaTheme="minorEastAsia" w:cstheme="minorHAnsi"/>
          <w:color w:val="000000"/>
          <w:sz w:val="24"/>
          <w:szCs w:val="24"/>
          <w:shd w:val="clear" w:color="auto" w:fill="FFFFFF"/>
        </w:rPr>
      </w:pPr>
    </w:p>
    <w:p w14:paraId="49D3FD1F" w14:textId="3276ADD6" w:rsidR="00403963" w:rsidRDefault="00403963" w:rsidP="00AC5BF0">
      <w:pPr>
        <w:spacing w:after="0"/>
        <w:jc w:val="center"/>
        <w:rPr>
          <w:rFonts w:ascii="Calibri" w:eastAsia="Calibri" w:hAnsi="Calibri" w:cs="Calibri"/>
          <w:b/>
          <w:sz w:val="28"/>
          <w:szCs w:val="28"/>
        </w:rPr>
      </w:pPr>
      <w:r w:rsidRPr="00315F4E">
        <w:rPr>
          <w:rFonts w:ascii="Calibri" w:eastAsia="Calibri" w:hAnsi="Calibri" w:cs="Calibri"/>
          <w:b/>
          <w:sz w:val="28"/>
          <w:szCs w:val="28"/>
        </w:rPr>
        <w:t>Manifestation</w:t>
      </w:r>
    </w:p>
    <w:p w14:paraId="37F2C3D2" w14:textId="77777777" w:rsidR="00AC5BF0" w:rsidRPr="00315F4E" w:rsidRDefault="00AC5BF0" w:rsidP="00AC5BF0">
      <w:pPr>
        <w:spacing w:after="0"/>
        <w:jc w:val="both"/>
        <w:rPr>
          <w:sz w:val="28"/>
          <w:szCs w:val="28"/>
        </w:rPr>
      </w:pPr>
    </w:p>
    <w:p w14:paraId="1D27EBF2" w14:textId="3332E98C" w:rsidR="00373E43" w:rsidRPr="005D047A" w:rsidRDefault="00315F4E" w:rsidP="005D047A">
      <w:pPr>
        <w:pStyle w:val="paragraph"/>
        <w:spacing w:after="35" w:line="265" w:lineRule="auto"/>
        <w:ind w:firstLine="720"/>
        <w:jc w:val="both"/>
        <w:textAlignment w:val="baseline"/>
      </w:pPr>
      <w:r w:rsidRPr="00EA416B">
        <w:rPr>
          <w:rFonts w:asciiTheme="minorHAnsi" w:hAnsiTheme="minorHAnsi"/>
        </w:rPr>
        <w:t xml:space="preserve">How patient and long-suffering </w:t>
      </w:r>
      <w:r w:rsidR="00403963" w:rsidRPr="00373E43">
        <w:rPr>
          <w:rFonts w:asciiTheme="minorHAnsi" w:hAnsiTheme="minorHAnsi"/>
        </w:rPr>
        <w:t xml:space="preserve">God </w:t>
      </w:r>
      <w:r w:rsidRPr="00EA416B">
        <w:rPr>
          <w:rFonts w:asciiTheme="minorHAnsi" w:hAnsiTheme="minorHAnsi"/>
        </w:rPr>
        <w:t>must be</w:t>
      </w:r>
      <w:r w:rsidR="00513FE0">
        <w:rPr>
          <w:rFonts w:asciiTheme="minorHAnsi" w:hAnsiTheme="minorHAnsi"/>
        </w:rPr>
        <w:t>!</w:t>
      </w:r>
      <w:r w:rsidRPr="00EA416B">
        <w:rPr>
          <w:rFonts w:asciiTheme="minorHAnsi" w:hAnsiTheme="minorHAnsi"/>
        </w:rPr>
        <w:t xml:space="preserve"> </w:t>
      </w:r>
      <w:r w:rsidR="00403963" w:rsidRPr="00373E43">
        <w:rPr>
          <w:rFonts w:asciiTheme="minorHAnsi" w:hAnsiTheme="minorHAnsi"/>
        </w:rPr>
        <w:t xml:space="preserve"> </w:t>
      </w:r>
      <w:r w:rsidRPr="00EA416B">
        <w:rPr>
          <w:rFonts w:asciiTheme="minorHAnsi" w:hAnsiTheme="minorHAnsi"/>
        </w:rPr>
        <w:t xml:space="preserve">After 4000 years of God speaking about </w:t>
      </w:r>
      <w:r w:rsidR="00EA416B" w:rsidRPr="00EA416B">
        <w:rPr>
          <w:rFonts w:asciiTheme="minorHAnsi" w:hAnsiTheme="minorHAnsi"/>
        </w:rPr>
        <w:t>this One</w:t>
      </w:r>
      <w:r w:rsidRPr="00EA416B">
        <w:rPr>
          <w:rFonts w:asciiTheme="minorHAnsi" w:hAnsiTheme="minorHAnsi"/>
        </w:rPr>
        <w:t>, and 400 years of silence,</w:t>
      </w:r>
      <w:r w:rsidRPr="00373E43">
        <w:rPr>
          <w:rStyle w:val="netverse"/>
          <w:rFonts w:asciiTheme="minorHAnsi" w:eastAsiaTheme="minorEastAsia" w:hAnsiTheme="minorHAnsi" w:cstheme="minorHAnsi"/>
          <w:color w:val="000000"/>
          <w:shd w:val="clear" w:color="auto" w:fill="FFFFFF"/>
        </w:rPr>
        <w:t xml:space="preserve"> </w:t>
      </w:r>
      <w:r w:rsidR="00EA416B" w:rsidRPr="00373E43">
        <w:rPr>
          <w:rStyle w:val="netverse"/>
          <w:rFonts w:asciiTheme="minorHAnsi" w:eastAsiaTheme="minorEastAsia" w:hAnsiTheme="minorHAnsi" w:cstheme="minorHAnsi"/>
          <w:color w:val="000000"/>
          <w:shd w:val="clear" w:color="auto" w:fill="FFFFFF"/>
        </w:rPr>
        <w:t xml:space="preserve">God </w:t>
      </w:r>
      <w:r w:rsidR="00513FE0">
        <w:rPr>
          <w:rStyle w:val="netverse"/>
          <w:rFonts w:asciiTheme="minorHAnsi" w:eastAsiaTheme="minorEastAsia" w:hAnsiTheme="minorHAnsi" w:cstheme="minorHAnsi"/>
          <w:color w:val="000000"/>
          <w:shd w:val="clear" w:color="auto" w:fill="FFFFFF"/>
        </w:rPr>
        <w:t xml:space="preserve">spoken word was </w:t>
      </w:r>
      <w:r w:rsidR="00513FE0" w:rsidRPr="00AC5BF0">
        <w:rPr>
          <w:rStyle w:val="netverse"/>
          <w:rFonts w:asciiTheme="minorHAnsi" w:eastAsiaTheme="minorEastAsia" w:hAnsiTheme="minorHAnsi" w:cstheme="minorHAnsi"/>
          <w:b/>
          <w:color w:val="000000"/>
          <w:shd w:val="clear" w:color="auto" w:fill="FFFFFF"/>
        </w:rPr>
        <w:t>manifest</w:t>
      </w:r>
      <w:r w:rsidR="005D047A">
        <w:rPr>
          <w:rStyle w:val="netverse"/>
          <w:rFonts w:asciiTheme="minorHAnsi" w:eastAsiaTheme="minorEastAsia" w:hAnsiTheme="minorHAnsi" w:cstheme="minorHAnsi"/>
          <w:color w:val="000000"/>
          <w:shd w:val="clear" w:color="auto" w:fill="FFFFFF"/>
        </w:rPr>
        <w:t xml:space="preserve"> in the person of His Son</w:t>
      </w:r>
      <w:r w:rsidR="00513FE0">
        <w:rPr>
          <w:rStyle w:val="netverse"/>
          <w:rFonts w:asciiTheme="minorHAnsi" w:eastAsiaTheme="minorEastAsia" w:hAnsiTheme="minorHAnsi" w:cstheme="minorHAnsi"/>
          <w:color w:val="000000"/>
          <w:shd w:val="clear" w:color="auto" w:fill="FFFFFF"/>
        </w:rPr>
        <w:t>.</w:t>
      </w:r>
      <w:r w:rsidR="00EA416B" w:rsidRPr="00373E43">
        <w:rPr>
          <w:rStyle w:val="netverse"/>
          <w:rFonts w:asciiTheme="minorHAnsi" w:eastAsiaTheme="minorEastAsia" w:hAnsiTheme="minorHAnsi" w:cstheme="minorHAnsi"/>
          <w:color w:val="000000"/>
          <w:shd w:val="clear" w:color="auto" w:fill="FFFFFF"/>
        </w:rPr>
        <w:t xml:space="preserve"> A</w:t>
      </w:r>
      <w:r w:rsidRPr="00373E43">
        <w:rPr>
          <w:rStyle w:val="netverse"/>
          <w:rFonts w:asciiTheme="minorHAnsi" w:eastAsiaTheme="minorEastAsia" w:hAnsiTheme="minorHAnsi" w:cstheme="minorHAnsi"/>
          <w:color w:val="000000"/>
          <w:shd w:val="clear" w:color="auto" w:fill="FFFFFF"/>
        </w:rPr>
        <w:t xml:space="preserve"> virgin gave birth to a baby </w:t>
      </w:r>
      <w:r w:rsidR="005D047A">
        <w:rPr>
          <w:rStyle w:val="netverse"/>
          <w:rFonts w:asciiTheme="minorHAnsi" w:eastAsiaTheme="minorEastAsia" w:hAnsiTheme="minorHAnsi" w:cstheme="minorHAnsi"/>
          <w:color w:val="000000"/>
          <w:shd w:val="clear" w:color="auto" w:fill="FFFFFF"/>
        </w:rPr>
        <w:t xml:space="preserve">boy </w:t>
      </w:r>
      <w:r w:rsidRPr="00373E43">
        <w:rPr>
          <w:rStyle w:val="netverse"/>
          <w:rFonts w:asciiTheme="minorHAnsi" w:eastAsiaTheme="minorEastAsia" w:hAnsiTheme="minorHAnsi" w:cstheme="minorHAnsi"/>
          <w:color w:val="000000"/>
          <w:shd w:val="clear" w:color="auto" w:fill="FFFFFF"/>
        </w:rPr>
        <w:t xml:space="preserve">in a </w:t>
      </w:r>
      <w:r w:rsidR="00EA416B" w:rsidRPr="00373E43">
        <w:rPr>
          <w:rStyle w:val="netverse"/>
          <w:rFonts w:asciiTheme="minorHAnsi" w:eastAsiaTheme="minorEastAsia" w:hAnsiTheme="minorHAnsi" w:cstheme="minorHAnsi"/>
          <w:color w:val="000000"/>
          <w:shd w:val="clear" w:color="auto" w:fill="FFFFFF"/>
        </w:rPr>
        <w:t>stable</w:t>
      </w:r>
      <w:r w:rsidRPr="00373E43">
        <w:rPr>
          <w:rStyle w:val="netverse"/>
          <w:rFonts w:asciiTheme="minorHAnsi" w:eastAsiaTheme="minorEastAsia" w:hAnsiTheme="minorHAnsi" w:cstheme="minorHAnsi"/>
          <w:color w:val="000000"/>
          <w:shd w:val="clear" w:color="auto" w:fill="FFFFFF"/>
        </w:rPr>
        <w:t xml:space="preserve"> in Bethlehem</w:t>
      </w:r>
      <w:r w:rsidR="005D047A">
        <w:rPr>
          <w:rStyle w:val="netverse"/>
          <w:rFonts w:asciiTheme="minorHAnsi" w:eastAsiaTheme="minorEastAsia" w:hAnsiTheme="minorHAnsi" w:cstheme="minorHAnsi"/>
          <w:color w:val="000000"/>
          <w:shd w:val="clear" w:color="auto" w:fill="FFFFFF"/>
        </w:rPr>
        <w:t xml:space="preserve"> – just as it was written (Isaiah 7:14, 9:2-7; Micah 5:2-5 Matthew 2:6; Luke 2:1-14)</w:t>
      </w:r>
      <w:r w:rsidR="00EA416B" w:rsidRPr="00373E43">
        <w:rPr>
          <w:rStyle w:val="netverse"/>
          <w:rFonts w:asciiTheme="minorHAnsi" w:eastAsiaTheme="minorEastAsia" w:hAnsiTheme="minorHAnsi" w:cstheme="minorHAnsi"/>
          <w:color w:val="000000"/>
          <w:shd w:val="clear" w:color="auto" w:fill="FFFFFF"/>
        </w:rPr>
        <w:t>. He lived</w:t>
      </w:r>
      <w:r w:rsidR="00AC5BF0">
        <w:rPr>
          <w:rStyle w:val="netverse"/>
          <w:rFonts w:asciiTheme="minorHAnsi" w:eastAsiaTheme="minorEastAsia" w:hAnsiTheme="minorHAnsi" w:cstheme="minorHAnsi"/>
          <w:color w:val="000000"/>
          <w:shd w:val="clear" w:color="auto" w:fill="FFFFFF"/>
        </w:rPr>
        <w:t xml:space="preserve"> a perfect sinless life for </w:t>
      </w:r>
      <w:r w:rsidR="00EA416B" w:rsidRPr="00373E43">
        <w:rPr>
          <w:rStyle w:val="netverse"/>
          <w:rFonts w:asciiTheme="minorHAnsi" w:eastAsiaTheme="minorEastAsia" w:hAnsiTheme="minorHAnsi" w:cstheme="minorHAnsi"/>
          <w:color w:val="000000"/>
          <w:shd w:val="clear" w:color="auto" w:fill="FFFFFF"/>
        </w:rPr>
        <w:t>thirty years, and then they killed Him—just as it was written</w:t>
      </w:r>
      <w:r w:rsidR="005D047A">
        <w:rPr>
          <w:rStyle w:val="netverse"/>
          <w:rFonts w:asciiTheme="minorHAnsi" w:eastAsiaTheme="minorEastAsia" w:hAnsiTheme="minorHAnsi" w:cstheme="minorHAnsi"/>
          <w:color w:val="000000"/>
          <w:shd w:val="clear" w:color="auto" w:fill="FFFFFF"/>
        </w:rPr>
        <w:t xml:space="preserve"> in Psalms 22 and Isaiah 53</w:t>
      </w:r>
      <w:r w:rsidR="00EA416B" w:rsidRPr="00373E43">
        <w:rPr>
          <w:rStyle w:val="netverse"/>
          <w:rFonts w:asciiTheme="minorHAnsi" w:eastAsiaTheme="minorEastAsia" w:hAnsiTheme="minorHAnsi" w:cstheme="minorHAnsi"/>
          <w:color w:val="000000"/>
          <w:shd w:val="clear" w:color="auto" w:fill="FFFFFF"/>
        </w:rPr>
        <w:t xml:space="preserve">. </w:t>
      </w:r>
      <w:r w:rsidR="005D047A">
        <w:rPr>
          <w:rStyle w:val="netverse"/>
          <w:rFonts w:asciiTheme="minorHAnsi" w:eastAsiaTheme="minorEastAsia" w:hAnsiTheme="minorHAnsi" w:cstheme="minorHAnsi"/>
          <w:color w:val="000000"/>
          <w:shd w:val="clear" w:color="auto" w:fill="FFFFFF"/>
        </w:rPr>
        <w:t>But</w:t>
      </w:r>
      <w:r w:rsidR="00EA416B" w:rsidRPr="00373E43">
        <w:rPr>
          <w:rStyle w:val="netverse"/>
          <w:rFonts w:asciiTheme="minorHAnsi" w:eastAsiaTheme="minorEastAsia" w:hAnsiTheme="minorHAnsi" w:cstheme="minorHAnsi"/>
          <w:color w:val="000000"/>
          <w:shd w:val="clear" w:color="auto" w:fill="FFFFFF"/>
        </w:rPr>
        <w:t xml:space="preserve"> on the third day, He rose again to life</w:t>
      </w:r>
      <w:r w:rsidR="005D047A">
        <w:rPr>
          <w:rStyle w:val="netverse"/>
          <w:rFonts w:asciiTheme="minorHAnsi" w:eastAsiaTheme="minorEastAsia" w:hAnsiTheme="minorHAnsi" w:cstheme="minorHAnsi"/>
          <w:color w:val="000000"/>
          <w:shd w:val="clear" w:color="auto" w:fill="FFFFFF"/>
        </w:rPr>
        <w:t xml:space="preserve"> </w:t>
      </w:r>
      <w:r w:rsidR="005D047A" w:rsidRPr="00373E43">
        <w:rPr>
          <w:rStyle w:val="netverse"/>
          <w:rFonts w:asciiTheme="minorHAnsi" w:eastAsiaTheme="minorEastAsia" w:hAnsiTheme="minorHAnsi" w:cstheme="minorHAnsi"/>
          <w:color w:val="000000"/>
          <w:shd w:val="clear" w:color="auto" w:fill="FFFFFF"/>
        </w:rPr>
        <w:t>—j</w:t>
      </w:r>
      <w:r w:rsidR="00EA416B" w:rsidRPr="00373E43">
        <w:rPr>
          <w:rStyle w:val="netverse"/>
          <w:rFonts w:asciiTheme="minorHAnsi" w:eastAsiaTheme="minorEastAsia" w:hAnsiTheme="minorHAnsi" w:cstheme="minorHAnsi"/>
          <w:color w:val="000000"/>
          <w:shd w:val="clear" w:color="auto" w:fill="FFFFFF"/>
        </w:rPr>
        <w:t xml:space="preserve">ust as it was written. You can read this part of God’s big story in the New Testament gospels written by </w:t>
      </w:r>
      <w:r w:rsidR="00EA416B" w:rsidRPr="00373E43">
        <w:rPr>
          <w:rStyle w:val="netverse"/>
          <w:rFonts w:asciiTheme="minorHAnsi" w:eastAsiaTheme="minorEastAsia" w:hAnsiTheme="minorHAnsi" w:cstheme="minorHAnsi"/>
          <w:b/>
          <w:color w:val="000000"/>
          <w:shd w:val="clear" w:color="auto" w:fill="FFFFFF"/>
        </w:rPr>
        <w:t>Matthew, Mark, Luke, and John</w:t>
      </w:r>
      <w:r w:rsidR="00AC5BF0">
        <w:rPr>
          <w:rStyle w:val="netverse"/>
          <w:rFonts w:asciiTheme="minorHAnsi" w:eastAsiaTheme="minorEastAsia" w:hAnsiTheme="minorHAnsi" w:cstheme="minorHAnsi"/>
          <w:b/>
          <w:color w:val="000000"/>
          <w:shd w:val="clear" w:color="auto" w:fill="FFFFFF"/>
        </w:rPr>
        <w:t xml:space="preserve"> </w:t>
      </w:r>
      <w:r w:rsidR="00AC5BF0" w:rsidRPr="00AC5BF0">
        <w:rPr>
          <w:rStyle w:val="netverse"/>
          <w:rFonts w:asciiTheme="minorHAnsi" w:eastAsiaTheme="minorEastAsia" w:hAnsiTheme="minorHAnsi" w:cstheme="minorHAnsi"/>
          <w:color w:val="000000"/>
          <w:shd w:val="clear" w:color="auto" w:fill="FFFFFF"/>
        </w:rPr>
        <w:t>(</w:t>
      </w:r>
      <w:r w:rsidR="00373E43" w:rsidRPr="00AC5BF0">
        <w:rPr>
          <w:rFonts w:ascii="Calibri" w:eastAsia="Calibri" w:hAnsi="Calibri" w:cs="Calibri"/>
        </w:rPr>
        <w:t>J</w:t>
      </w:r>
      <w:r w:rsidR="00373E43" w:rsidRPr="005D047A">
        <w:rPr>
          <w:rFonts w:ascii="Calibri" w:eastAsia="Calibri" w:hAnsi="Calibri" w:cs="Calibri"/>
        </w:rPr>
        <w:t>ohn 3:16, 10:16; 1 John 1:1-5; Luke 1:1-5,</w:t>
      </w:r>
      <w:r w:rsidR="00AC5BF0">
        <w:rPr>
          <w:rFonts w:ascii="Calibri" w:eastAsia="Calibri" w:hAnsi="Calibri" w:cs="Calibri"/>
        </w:rPr>
        <w:t xml:space="preserve"> </w:t>
      </w:r>
      <w:r w:rsidR="005D047A">
        <w:rPr>
          <w:rFonts w:ascii="Calibri" w:eastAsia="Calibri" w:hAnsi="Calibri" w:cs="Calibri"/>
        </w:rPr>
        <w:t>23</w:t>
      </w:r>
      <w:r w:rsidR="00AC5BF0">
        <w:rPr>
          <w:rFonts w:ascii="Calibri" w:eastAsia="Calibri" w:hAnsi="Calibri" w:cs="Calibri"/>
        </w:rPr>
        <w:t>:1-56, 24:1-53).</w:t>
      </w:r>
      <w:r w:rsidR="00373E43" w:rsidRPr="005D047A">
        <w:rPr>
          <w:rFonts w:ascii="Calibri" w:eastAsia="Calibri" w:hAnsi="Calibri" w:cs="Calibri"/>
        </w:rPr>
        <w:t xml:space="preserve"> </w:t>
      </w:r>
    </w:p>
    <w:p w14:paraId="78E1355E" w14:textId="50CB2A70" w:rsidR="00EA416B" w:rsidRPr="00315F4E" w:rsidRDefault="00EA416B" w:rsidP="00373E43">
      <w:pPr>
        <w:pStyle w:val="paragraph"/>
        <w:ind w:left="360"/>
        <w:jc w:val="both"/>
        <w:textAlignment w:val="baseline"/>
        <w:rPr>
          <w:rStyle w:val="netverse"/>
          <w:rFonts w:asciiTheme="minorHAnsi" w:eastAsiaTheme="minorEastAsia" w:hAnsiTheme="minorHAnsi" w:cstheme="minorHAnsi"/>
          <w:b/>
          <w:color w:val="000000"/>
          <w:shd w:val="clear" w:color="auto" w:fill="FFFFFF"/>
        </w:rPr>
      </w:pPr>
    </w:p>
    <w:p w14:paraId="316D14C8" w14:textId="7CEC0F20" w:rsidR="00373E43" w:rsidRDefault="00373E43" w:rsidP="00373E43">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r w:rsidRPr="00373E43">
        <w:rPr>
          <w:rStyle w:val="netverse"/>
          <w:rFonts w:asciiTheme="minorHAnsi" w:eastAsiaTheme="minorEastAsia" w:hAnsiTheme="minorHAnsi" w:cstheme="minorHAnsi"/>
          <w:b/>
          <w:color w:val="000000"/>
          <w:sz w:val="28"/>
          <w:szCs w:val="28"/>
          <w:shd w:val="clear" w:color="auto" w:fill="FFFFFF"/>
        </w:rPr>
        <w:t>Proclamation</w:t>
      </w:r>
      <w:r w:rsidR="00132333">
        <w:rPr>
          <w:rStyle w:val="netverse"/>
          <w:rFonts w:asciiTheme="minorHAnsi" w:eastAsiaTheme="minorEastAsia" w:hAnsiTheme="minorHAnsi" w:cstheme="minorHAnsi"/>
          <w:b/>
          <w:color w:val="000000"/>
          <w:sz w:val="28"/>
          <w:szCs w:val="28"/>
          <w:shd w:val="clear" w:color="auto" w:fill="FFFFFF"/>
        </w:rPr>
        <w:t xml:space="preserve"> and Multiplication </w:t>
      </w:r>
    </w:p>
    <w:p w14:paraId="070D29ED" w14:textId="77777777" w:rsidR="009155CE" w:rsidRDefault="009155CE" w:rsidP="00373E43">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p>
    <w:p w14:paraId="7315AD2B" w14:textId="1C66CC1A" w:rsidR="009155CE" w:rsidRPr="009155CE" w:rsidRDefault="00373E43" w:rsidP="009155CE">
      <w:pPr>
        <w:spacing w:after="262" w:line="265" w:lineRule="auto"/>
        <w:ind w:firstLine="720"/>
        <w:jc w:val="both"/>
        <w:rPr>
          <w:sz w:val="24"/>
          <w:szCs w:val="24"/>
        </w:rPr>
      </w:pPr>
      <w:r w:rsidRPr="009155CE">
        <w:rPr>
          <w:sz w:val="24"/>
          <w:szCs w:val="24"/>
        </w:rPr>
        <w:t xml:space="preserve">Reversing the curse of Babel, </w:t>
      </w:r>
      <w:r w:rsidR="00A708D9" w:rsidRPr="009155CE">
        <w:rPr>
          <w:sz w:val="24"/>
          <w:szCs w:val="24"/>
        </w:rPr>
        <w:t>the Lord Jesus</w:t>
      </w:r>
      <w:r w:rsidRPr="009155CE">
        <w:rPr>
          <w:sz w:val="24"/>
          <w:szCs w:val="24"/>
        </w:rPr>
        <w:t xml:space="preserve"> gave the Holy Spirit to </w:t>
      </w:r>
      <w:r w:rsidR="00A708D9" w:rsidRPr="009155CE">
        <w:rPr>
          <w:sz w:val="24"/>
          <w:szCs w:val="24"/>
        </w:rPr>
        <w:t xml:space="preserve">His disciples so that they could </w:t>
      </w:r>
      <w:r w:rsidRPr="009155CE">
        <w:rPr>
          <w:rFonts w:ascii="Calibri" w:eastAsia="Calibri" w:hAnsi="Calibri" w:cs="Calibri"/>
          <w:b/>
          <w:sz w:val="24"/>
          <w:szCs w:val="24"/>
        </w:rPr>
        <w:t>proclaim</w:t>
      </w:r>
      <w:r w:rsidRPr="009155CE">
        <w:rPr>
          <w:sz w:val="24"/>
          <w:szCs w:val="24"/>
        </w:rPr>
        <w:t xml:space="preserve"> the good news to the nations. </w:t>
      </w:r>
      <w:r w:rsidR="00132333" w:rsidRPr="009155CE">
        <w:rPr>
          <w:sz w:val="24"/>
          <w:szCs w:val="24"/>
        </w:rPr>
        <w:t xml:space="preserve"> </w:t>
      </w:r>
      <w:r w:rsidR="00A708D9" w:rsidRPr="009155CE">
        <w:rPr>
          <w:sz w:val="24"/>
          <w:szCs w:val="24"/>
        </w:rPr>
        <w:t xml:space="preserve">And </w:t>
      </w:r>
      <w:r w:rsidR="00D67115" w:rsidRPr="009155CE">
        <w:rPr>
          <w:sz w:val="24"/>
          <w:szCs w:val="24"/>
        </w:rPr>
        <w:t>so,</w:t>
      </w:r>
      <w:r w:rsidR="00A708D9" w:rsidRPr="009155CE">
        <w:rPr>
          <w:sz w:val="24"/>
          <w:szCs w:val="24"/>
        </w:rPr>
        <w:t xml:space="preserve"> they did. </w:t>
      </w:r>
      <w:r w:rsidR="00A708D9" w:rsidRPr="009155CE">
        <w:rPr>
          <w:rFonts w:ascii="Calibri" w:eastAsia="Calibri" w:hAnsi="Calibri" w:cs="Calibri"/>
          <w:sz w:val="24"/>
          <w:szCs w:val="24"/>
        </w:rPr>
        <w:t>A</w:t>
      </w:r>
      <w:r w:rsidR="00A708D9" w:rsidRPr="009155CE">
        <w:rPr>
          <w:rStyle w:val="netverse"/>
          <w:rFonts w:eastAsiaTheme="minorEastAsia" w:cstheme="minorHAnsi"/>
          <w:color w:val="000000"/>
          <w:sz w:val="24"/>
          <w:szCs w:val="24"/>
          <w:shd w:val="clear" w:color="auto" w:fill="FFFFFF"/>
        </w:rPr>
        <w:t>ll Jesus’ followers went everywhere proclaiming to everyone that Jesus the Christ had come, lived among us for thirty years, and then died and rose again on the third day—just as it was written. Everyone who would repent of sins and trust in Him could live forever!</w:t>
      </w:r>
      <w:bookmarkStart w:id="0" w:name="_GoBack"/>
      <w:bookmarkEnd w:id="0"/>
      <w:r w:rsidR="00A708D9" w:rsidRPr="009155CE">
        <w:rPr>
          <w:rStyle w:val="netverse"/>
          <w:rFonts w:eastAsiaTheme="minorEastAsia" w:cstheme="minorHAnsi"/>
          <w:color w:val="000000"/>
          <w:sz w:val="24"/>
          <w:szCs w:val="24"/>
          <w:shd w:val="clear" w:color="auto" w:fill="FFFFFF"/>
        </w:rPr>
        <w:t xml:space="preserve"> </w:t>
      </w:r>
      <w:r w:rsidR="00A708D9" w:rsidRPr="009155CE">
        <w:rPr>
          <w:sz w:val="24"/>
          <w:szCs w:val="24"/>
        </w:rPr>
        <w:t xml:space="preserve">You can read about this in Luke’s discipling letter to Theophilus – the book of </w:t>
      </w:r>
      <w:r w:rsidR="00A708D9" w:rsidRPr="009155CE">
        <w:rPr>
          <w:b/>
          <w:sz w:val="24"/>
          <w:szCs w:val="24"/>
        </w:rPr>
        <w:t>Acts</w:t>
      </w:r>
      <w:r w:rsidR="00A708D9" w:rsidRPr="009155CE">
        <w:rPr>
          <w:sz w:val="24"/>
          <w:szCs w:val="24"/>
        </w:rPr>
        <w:t xml:space="preserve">. </w:t>
      </w:r>
      <w:r w:rsidR="009155CE" w:rsidRPr="009155CE">
        <w:rPr>
          <w:sz w:val="24"/>
          <w:szCs w:val="24"/>
        </w:rPr>
        <w:t xml:space="preserve">Read Acts </w:t>
      </w:r>
      <w:r w:rsidR="009155CE" w:rsidRPr="009155CE">
        <w:rPr>
          <w:rFonts w:ascii="Calibri" w:eastAsia="Calibri" w:hAnsi="Calibri" w:cs="Calibri"/>
          <w:sz w:val="24"/>
          <w:szCs w:val="24"/>
        </w:rPr>
        <w:t>2:1-5, 8:27-40, 13:47-48, 14:21-22; 19:7-10</w:t>
      </w:r>
      <w:r w:rsidR="008D6CDD">
        <w:rPr>
          <w:rFonts w:ascii="Calibri" w:eastAsia="Calibri" w:hAnsi="Calibri" w:cs="Calibri"/>
          <w:sz w:val="24"/>
          <w:szCs w:val="24"/>
        </w:rPr>
        <w:t>.</w:t>
      </w:r>
    </w:p>
    <w:p w14:paraId="7742EED3" w14:textId="47623052" w:rsidR="00132333" w:rsidRDefault="00A708D9" w:rsidP="005E158A">
      <w:pPr>
        <w:spacing w:after="279"/>
        <w:ind w:firstLine="720"/>
        <w:jc w:val="both"/>
        <w:rPr>
          <w:sz w:val="24"/>
          <w:szCs w:val="24"/>
        </w:rPr>
      </w:pPr>
      <w:r w:rsidRPr="005E158A">
        <w:rPr>
          <w:sz w:val="24"/>
          <w:szCs w:val="24"/>
        </w:rPr>
        <w:t xml:space="preserve"> You see</w:t>
      </w:r>
      <w:r w:rsidR="00373E43" w:rsidRPr="005E158A">
        <w:rPr>
          <w:sz w:val="24"/>
          <w:szCs w:val="24"/>
        </w:rPr>
        <w:t xml:space="preserve">, disciple-making is about building people who will go and spread God’s name and fame to all nations. </w:t>
      </w:r>
      <w:r w:rsidR="001348B3">
        <w:rPr>
          <w:sz w:val="24"/>
          <w:szCs w:val="24"/>
        </w:rPr>
        <w:t xml:space="preserve">In other word, they will multiply the gospel! </w:t>
      </w:r>
      <w:r w:rsidR="00132333" w:rsidRPr="005E158A">
        <w:rPr>
          <w:sz w:val="24"/>
          <w:szCs w:val="24"/>
        </w:rPr>
        <w:t xml:space="preserve">The linchpin of God’s plan to </w:t>
      </w:r>
      <w:r w:rsidR="009155CE">
        <w:rPr>
          <w:sz w:val="24"/>
          <w:szCs w:val="24"/>
        </w:rPr>
        <w:t>bless all</w:t>
      </w:r>
      <w:r w:rsidR="00132333" w:rsidRPr="005E158A">
        <w:rPr>
          <w:sz w:val="24"/>
          <w:szCs w:val="24"/>
        </w:rPr>
        <w:t xml:space="preserve"> nations is through obedience to the Great Commission.  </w:t>
      </w:r>
    </w:p>
    <w:p w14:paraId="3425586B" w14:textId="1CE4864C" w:rsidR="00132333" w:rsidRDefault="00132333" w:rsidP="009155CE">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r w:rsidRPr="00132333">
        <w:rPr>
          <w:rStyle w:val="netverse"/>
          <w:rFonts w:asciiTheme="minorHAnsi" w:eastAsiaTheme="minorEastAsia" w:hAnsiTheme="minorHAnsi" w:cstheme="minorHAnsi"/>
          <w:b/>
          <w:color w:val="000000"/>
          <w:sz w:val="28"/>
          <w:szCs w:val="28"/>
          <w:shd w:val="clear" w:color="auto" w:fill="FFFFFF"/>
        </w:rPr>
        <w:t>Explanation</w:t>
      </w:r>
    </w:p>
    <w:p w14:paraId="0600C730" w14:textId="77777777" w:rsidR="001348B3" w:rsidRDefault="001348B3" w:rsidP="009155CE">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p>
    <w:p w14:paraId="6B48FA74" w14:textId="6B83BF59" w:rsidR="00EB7ABD" w:rsidRPr="001348B3" w:rsidRDefault="001348B3" w:rsidP="001348B3">
      <w:pPr>
        <w:pStyle w:val="paragraph"/>
        <w:ind w:firstLine="720"/>
        <w:jc w:val="both"/>
        <w:textAlignment w:val="baseline"/>
        <w:rPr>
          <w:rFonts w:asciiTheme="minorHAnsi" w:hAnsiTheme="minorHAnsi" w:cstheme="minorHAnsi"/>
        </w:rPr>
      </w:pPr>
      <w:r w:rsidRPr="001348B3">
        <w:rPr>
          <w:rStyle w:val="netverse"/>
          <w:rFonts w:asciiTheme="minorHAnsi" w:eastAsiaTheme="minorEastAsia" w:hAnsiTheme="minorHAnsi" w:cstheme="minorHAnsi"/>
          <w:color w:val="000000"/>
          <w:shd w:val="clear" w:color="auto" w:fill="FFFFFF"/>
        </w:rPr>
        <w:t xml:space="preserve">The signs that pointed to Jesus were everywhere in the Old Testament (the only Bible in that day). God’s plan was so intricate, mysterious, and mind-boggling that grasping it required a lot of </w:t>
      </w:r>
      <w:r w:rsidRPr="001348B3">
        <w:rPr>
          <w:rStyle w:val="netverse"/>
          <w:rFonts w:asciiTheme="minorHAnsi" w:eastAsiaTheme="minorEastAsia" w:hAnsiTheme="minorHAnsi" w:cstheme="minorHAnsi"/>
          <w:b/>
          <w:color w:val="000000"/>
          <w:shd w:val="clear" w:color="auto" w:fill="FFFFFF"/>
        </w:rPr>
        <w:t>explanation</w:t>
      </w:r>
      <w:r w:rsidRPr="001348B3">
        <w:rPr>
          <w:rStyle w:val="netverse"/>
          <w:rFonts w:asciiTheme="minorHAnsi" w:eastAsiaTheme="minorEastAsia" w:hAnsiTheme="minorHAnsi" w:cstheme="minorHAnsi"/>
          <w:color w:val="000000"/>
          <w:shd w:val="clear" w:color="auto" w:fill="FFFFFF"/>
        </w:rPr>
        <w:t xml:space="preserve">. </w:t>
      </w:r>
      <w:r w:rsidR="00E817F5" w:rsidRPr="001348B3">
        <w:rPr>
          <w:rStyle w:val="netverse"/>
          <w:rFonts w:asciiTheme="minorHAnsi" w:eastAsiaTheme="minorEastAsia" w:hAnsiTheme="minorHAnsi" w:cstheme="minorHAnsi"/>
          <w:color w:val="000000"/>
          <w:shd w:val="clear" w:color="auto" w:fill="FFFFFF"/>
        </w:rPr>
        <w:t xml:space="preserve">That’s what all the epistles from </w:t>
      </w:r>
      <w:r w:rsidR="00E817F5" w:rsidRPr="001348B3">
        <w:rPr>
          <w:rStyle w:val="netverse"/>
          <w:rFonts w:asciiTheme="minorHAnsi" w:eastAsiaTheme="minorEastAsia" w:hAnsiTheme="minorHAnsi" w:cstheme="minorHAnsi"/>
          <w:b/>
          <w:color w:val="000000"/>
          <w:shd w:val="clear" w:color="auto" w:fill="FFFFFF"/>
        </w:rPr>
        <w:t>Romans to Jude</w:t>
      </w:r>
      <w:r w:rsidR="00E817F5" w:rsidRPr="001348B3">
        <w:rPr>
          <w:rStyle w:val="netverse"/>
          <w:rFonts w:asciiTheme="minorHAnsi" w:eastAsiaTheme="minorEastAsia" w:hAnsiTheme="minorHAnsi" w:cstheme="minorHAnsi"/>
          <w:color w:val="000000"/>
          <w:shd w:val="clear" w:color="auto" w:fill="FFFFFF"/>
        </w:rPr>
        <w:t xml:space="preserve"> are about. </w:t>
      </w:r>
      <w:r w:rsidR="00E817F5" w:rsidRPr="001348B3">
        <w:rPr>
          <w:rFonts w:asciiTheme="minorHAnsi" w:hAnsiTheme="minorHAnsi" w:cstheme="minorHAnsi"/>
        </w:rPr>
        <w:t xml:space="preserve">In </w:t>
      </w:r>
      <w:r w:rsidR="00E817F5" w:rsidRPr="001348B3">
        <w:rPr>
          <w:rFonts w:asciiTheme="minorHAnsi" w:eastAsia="Calibri" w:hAnsiTheme="minorHAnsi" w:cstheme="minorHAnsi"/>
        </w:rPr>
        <w:t>Ephesians 3:1-</w:t>
      </w:r>
      <w:r w:rsidR="00E817F5" w:rsidRPr="001348B3">
        <w:rPr>
          <w:rFonts w:asciiTheme="minorHAnsi" w:eastAsia="Calibri" w:hAnsiTheme="minorHAnsi" w:cstheme="minorHAnsi"/>
        </w:rPr>
        <w:lastRenderedPageBreak/>
        <w:t>16</w:t>
      </w:r>
      <w:r w:rsidR="00E817F5" w:rsidRPr="001348B3">
        <w:rPr>
          <w:rFonts w:asciiTheme="minorHAnsi" w:hAnsiTheme="minorHAnsi" w:cstheme="minorHAnsi"/>
        </w:rPr>
        <w:t xml:space="preserve">, we </w:t>
      </w:r>
      <w:r w:rsidR="00EB7ABD" w:rsidRPr="001348B3">
        <w:rPr>
          <w:rFonts w:asciiTheme="minorHAnsi" w:hAnsiTheme="minorHAnsi" w:cstheme="minorHAnsi"/>
        </w:rPr>
        <w:t>have</w:t>
      </w:r>
      <w:r w:rsidR="00E817F5" w:rsidRPr="001348B3">
        <w:rPr>
          <w:rFonts w:asciiTheme="minorHAnsi" w:hAnsiTheme="minorHAnsi" w:cstheme="minorHAnsi"/>
        </w:rPr>
        <w:t xml:space="preserve"> an </w:t>
      </w:r>
      <w:r w:rsidR="00E817F5" w:rsidRPr="001348B3">
        <w:rPr>
          <w:rFonts w:asciiTheme="minorHAnsi" w:eastAsia="Calibri" w:hAnsiTheme="minorHAnsi" w:cstheme="minorHAnsi"/>
          <w:b/>
        </w:rPr>
        <w:t xml:space="preserve">explanation </w:t>
      </w:r>
      <w:r w:rsidR="00E817F5" w:rsidRPr="001348B3">
        <w:rPr>
          <w:rFonts w:asciiTheme="minorHAnsi" w:hAnsiTheme="minorHAnsi" w:cstheme="minorHAnsi"/>
        </w:rPr>
        <w:t>of God’s glorious plan to have one multiethnic family. To find our place in the story of the ages, we need to step back into eternity past, before time began.  In God’s pleasure and sovereign will, He included you and me in His plans (</w:t>
      </w:r>
      <w:r w:rsidR="00E817F5" w:rsidRPr="001348B3">
        <w:rPr>
          <w:rFonts w:asciiTheme="minorHAnsi" w:eastAsia="Calibri" w:hAnsiTheme="minorHAnsi" w:cstheme="minorHAnsi"/>
        </w:rPr>
        <w:t>Ephesians 1:4, 2:10).</w:t>
      </w:r>
      <w:r w:rsidR="00E817F5" w:rsidRPr="001348B3">
        <w:rPr>
          <w:rFonts w:asciiTheme="minorHAnsi" w:hAnsiTheme="minorHAnsi" w:cstheme="minorHAnsi"/>
        </w:rPr>
        <w:t xml:space="preserve">  </w:t>
      </w:r>
      <w:r w:rsidR="00EB7ABD" w:rsidRPr="001348B3">
        <w:rPr>
          <w:rFonts w:asciiTheme="minorHAnsi" w:hAnsiTheme="minorHAnsi" w:cstheme="minorHAnsi"/>
        </w:rPr>
        <w:t xml:space="preserve">Read </w:t>
      </w:r>
      <w:r w:rsidR="00EB7ABD" w:rsidRPr="001348B3">
        <w:rPr>
          <w:rFonts w:asciiTheme="minorHAnsi" w:eastAsia="Calibri" w:hAnsiTheme="minorHAnsi" w:cstheme="minorHAnsi"/>
        </w:rPr>
        <w:t>Romans 1:16, 3:9-12, 22-23, 6:23, 10:9-18; Hebrews 1:1-3; Colossians 1:15-18</w:t>
      </w:r>
      <w:r w:rsidRPr="001348B3">
        <w:rPr>
          <w:rFonts w:asciiTheme="minorHAnsi" w:eastAsia="Calibri" w:hAnsiTheme="minorHAnsi" w:cstheme="minorHAnsi"/>
        </w:rPr>
        <w:t>.</w:t>
      </w:r>
    </w:p>
    <w:p w14:paraId="193E9B60" w14:textId="77777777" w:rsidR="00EB7ABD" w:rsidRPr="00EB7ABD" w:rsidRDefault="00EB7ABD" w:rsidP="00EB7ABD">
      <w:pPr>
        <w:pStyle w:val="ListParagraph"/>
        <w:spacing w:after="46" w:line="265" w:lineRule="auto"/>
        <w:ind w:left="360"/>
        <w:jc w:val="both"/>
        <w:textAlignment w:val="baseline"/>
        <w:rPr>
          <w:sz w:val="24"/>
          <w:szCs w:val="24"/>
        </w:rPr>
      </w:pPr>
    </w:p>
    <w:p w14:paraId="3A639202" w14:textId="66E62B0A" w:rsidR="00EB7ABD" w:rsidRDefault="00EB7ABD" w:rsidP="00A3636E">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r w:rsidRPr="00EB7ABD">
        <w:rPr>
          <w:rStyle w:val="netverse"/>
          <w:rFonts w:asciiTheme="minorHAnsi" w:eastAsiaTheme="minorEastAsia" w:hAnsiTheme="minorHAnsi" w:cstheme="minorHAnsi"/>
          <w:b/>
          <w:color w:val="000000"/>
          <w:sz w:val="28"/>
          <w:szCs w:val="28"/>
          <w:shd w:val="clear" w:color="auto" w:fill="FFFFFF"/>
        </w:rPr>
        <w:t>Consummation</w:t>
      </w:r>
    </w:p>
    <w:p w14:paraId="270E1E16" w14:textId="77777777" w:rsidR="001348B3" w:rsidRPr="00EB7ABD" w:rsidRDefault="001348B3" w:rsidP="00A3636E">
      <w:pPr>
        <w:pStyle w:val="paragraph"/>
        <w:jc w:val="center"/>
        <w:textAlignment w:val="baseline"/>
        <w:rPr>
          <w:rStyle w:val="netverse"/>
          <w:rFonts w:asciiTheme="minorHAnsi" w:eastAsiaTheme="minorEastAsia" w:hAnsiTheme="minorHAnsi" w:cstheme="minorHAnsi"/>
          <w:b/>
          <w:color w:val="000000"/>
          <w:sz w:val="28"/>
          <w:szCs w:val="28"/>
          <w:shd w:val="clear" w:color="auto" w:fill="FFFFFF"/>
        </w:rPr>
      </w:pPr>
    </w:p>
    <w:p w14:paraId="285FA87A" w14:textId="2A18FE97" w:rsidR="0060371C" w:rsidRPr="00854759" w:rsidRDefault="00EB7ABD" w:rsidP="00A00FEE">
      <w:pPr>
        <w:pStyle w:val="paragraph"/>
        <w:ind w:firstLine="720"/>
        <w:jc w:val="both"/>
        <w:textAlignment w:val="baseline"/>
        <w:rPr>
          <w:rFonts w:ascii="Calibri" w:eastAsia="Calibri" w:hAnsi="Calibri" w:cs="Calibri"/>
          <w:b/>
        </w:rPr>
      </w:pPr>
      <w:r w:rsidRPr="00854759">
        <w:rPr>
          <w:rStyle w:val="netverse"/>
          <w:rFonts w:asciiTheme="minorHAnsi" w:eastAsiaTheme="minorEastAsia" w:hAnsiTheme="minorHAnsi" w:cstheme="minorHAnsi"/>
          <w:color w:val="000000"/>
          <w:shd w:val="clear" w:color="auto" w:fill="FFFFFF"/>
        </w:rPr>
        <w:t>God saves the best for last. The greatest story ever told ends with</w:t>
      </w:r>
      <w:r w:rsidRPr="00854759">
        <w:rPr>
          <w:rStyle w:val="netverse"/>
          <w:rFonts w:asciiTheme="minorHAnsi" w:eastAsiaTheme="minorEastAsia" w:hAnsiTheme="minorHAnsi" w:cstheme="minorHAnsi"/>
          <w:b/>
          <w:color w:val="000000"/>
          <w:shd w:val="clear" w:color="auto" w:fill="FFFFFF"/>
        </w:rPr>
        <w:t xml:space="preserve"> </w:t>
      </w:r>
      <w:r w:rsidRPr="00854759">
        <w:rPr>
          <w:rStyle w:val="netverse"/>
          <w:rFonts w:asciiTheme="minorHAnsi" w:eastAsiaTheme="minorEastAsia" w:hAnsiTheme="minorHAnsi" w:cstheme="minorHAnsi"/>
          <w:color w:val="000000"/>
          <w:shd w:val="clear" w:color="auto" w:fill="FFFFFF"/>
        </w:rPr>
        <w:t xml:space="preserve">a wedding. Jesus showed John, His beloved disciple, how the story ends. He wrote it in the book of </w:t>
      </w:r>
      <w:r w:rsidRPr="00854759">
        <w:rPr>
          <w:rStyle w:val="netverse"/>
          <w:rFonts w:asciiTheme="minorHAnsi" w:eastAsiaTheme="minorEastAsia" w:hAnsiTheme="minorHAnsi" w:cstheme="minorHAnsi"/>
          <w:b/>
          <w:color w:val="000000"/>
          <w:shd w:val="clear" w:color="auto" w:fill="FFFFFF"/>
        </w:rPr>
        <w:t>Revelation</w:t>
      </w:r>
      <w:r w:rsidRPr="00854759">
        <w:rPr>
          <w:rStyle w:val="netverse"/>
          <w:rFonts w:asciiTheme="minorHAnsi" w:eastAsiaTheme="minorEastAsia" w:hAnsiTheme="minorHAnsi" w:cstheme="minorHAnsi"/>
          <w:color w:val="000000"/>
          <w:shd w:val="clear" w:color="auto" w:fill="FFFFFF"/>
        </w:rPr>
        <w:t xml:space="preserve">. The Lord Jesus will have </w:t>
      </w:r>
      <w:r w:rsidR="001348B3" w:rsidRPr="00854759">
        <w:rPr>
          <w:rStyle w:val="netverse"/>
          <w:rFonts w:asciiTheme="minorHAnsi" w:eastAsiaTheme="minorEastAsia" w:hAnsiTheme="minorHAnsi" w:cstheme="minorHAnsi"/>
          <w:color w:val="000000"/>
          <w:shd w:val="clear" w:color="auto" w:fill="FFFFFF"/>
        </w:rPr>
        <w:t xml:space="preserve">all His children living with Him in </w:t>
      </w:r>
      <w:r w:rsidR="00A00FEE" w:rsidRPr="00854759">
        <w:rPr>
          <w:rStyle w:val="netverse"/>
          <w:rFonts w:asciiTheme="minorHAnsi" w:eastAsiaTheme="minorEastAsia" w:hAnsiTheme="minorHAnsi" w:cstheme="minorHAnsi"/>
          <w:color w:val="000000"/>
          <w:shd w:val="clear" w:color="auto" w:fill="FFFFFF"/>
        </w:rPr>
        <w:t xml:space="preserve">paradise. For </w:t>
      </w:r>
      <w:r w:rsidR="00D67115" w:rsidRPr="00854759">
        <w:rPr>
          <w:rStyle w:val="netverse"/>
          <w:rFonts w:asciiTheme="minorHAnsi" w:eastAsiaTheme="minorEastAsia" w:hAnsiTheme="minorHAnsi" w:cstheme="minorHAnsi"/>
          <w:color w:val="000000"/>
          <w:shd w:val="clear" w:color="auto" w:fill="FFFFFF"/>
        </w:rPr>
        <w:t>now,</w:t>
      </w:r>
      <w:r w:rsidR="00A00FEE" w:rsidRPr="00854759">
        <w:rPr>
          <w:rStyle w:val="netverse"/>
          <w:rFonts w:asciiTheme="minorHAnsi" w:eastAsiaTheme="minorEastAsia" w:hAnsiTheme="minorHAnsi" w:cstheme="minorHAnsi"/>
          <w:color w:val="000000"/>
          <w:shd w:val="clear" w:color="auto" w:fill="FFFFFF"/>
        </w:rPr>
        <w:t xml:space="preserve"> He is preparing a </w:t>
      </w:r>
      <w:r w:rsidRPr="00854759">
        <w:rPr>
          <w:rStyle w:val="netverse"/>
          <w:rFonts w:asciiTheme="minorHAnsi" w:eastAsiaTheme="minorEastAsia" w:hAnsiTheme="minorHAnsi" w:cstheme="minorHAnsi"/>
          <w:color w:val="000000"/>
          <w:shd w:val="clear" w:color="auto" w:fill="FFFFFF"/>
        </w:rPr>
        <w:t>home</w:t>
      </w:r>
      <w:r w:rsidR="00A00FEE" w:rsidRPr="00854759">
        <w:rPr>
          <w:rStyle w:val="netverse"/>
          <w:rFonts w:asciiTheme="minorHAnsi" w:eastAsiaTheme="minorEastAsia" w:hAnsiTheme="minorHAnsi" w:cstheme="minorHAnsi"/>
          <w:color w:val="000000"/>
          <w:shd w:val="clear" w:color="auto" w:fill="FFFFFF"/>
        </w:rPr>
        <w:t xml:space="preserve"> in heaven for them.</w:t>
      </w:r>
      <w:r w:rsidRPr="00854759">
        <w:rPr>
          <w:rStyle w:val="netverse"/>
          <w:rFonts w:asciiTheme="minorHAnsi" w:eastAsiaTheme="minorEastAsia" w:hAnsiTheme="minorHAnsi" w:cstheme="minorHAnsi"/>
          <w:color w:val="000000"/>
          <w:shd w:val="clear" w:color="auto" w:fill="FFFFFF"/>
        </w:rPr>
        <w:t xml:space="preserve"> There will be no death, or crying, or pain there. </w:t>
      </w:r>
      <w:r w:rsidR="00A00FEE" w:rsidRPr="00854759">
        <w:rPr>
          <w:rStyle w:val="netverse"/>
          <w:rFonts w:asciiTheme="minorHAnsi" w:eastAsiaTheme="minorEastAsia" w:hAnsiTheme="minorHAnsi" w:cstheme="minorHAnsi"/>
          <w:color w:val="000000"/>
          <w:shd w:val="clear" w:color="auto" w:fill="FFFFFF"/>
        </w:rPr>
        <w:t xml:space="preserve">When His name and fame </w:t>
      </w:r>
      <w:r w:rsidR="00D67115" w:rsidRPr="00854759">
        <w:rPr>
          <w:rStyle w:val="netverse"/>
          <w:rFonts w:asciiTheme="minorHAnsi" w:eastAsiaTheme="minorEastAsia" w:hAnsiTheme="minorHAnsi" w:cstheme="minorHAnsi"/>
          <w:color w:val="000000"/>
          <w:shd w:val="clear" w:color="auto" w:fill="FFFFFF"/>
        </w:rPr>
        <w:t>reach</w:t>
      </w:r>
      <w:r w:rsidR="00A00FEE" w:rsidRPr="00854759">
        <w:rPr>
          <w:rStyle w:val="netverse"/>
          <w:rFonts w:asciiTheme="minorHAnsi" w:eastAsiaTheme="minorEastAsia" w:hAnsiTheme="minorHAnsi" w:cstheme="minorHAnsi"/>
          <w:color w:val="000000"/>
          <w:shd w:val="clear" w:color="auto" w:fill="FFFFFF"/>
        </w:rPr>
        <w:t xml:space="preserve"> the ends of the earth, then God and His people will live happy ever after. Will you be part of making that happen? </w:t>
      </w:r>
      <w:r w:rsidR="0060371C" w:rsidRPr="00854759">
        <w:rPr>
          <w:rFonts w:ascii="Calibri" w:eastAsia="Calibri" w:hAnsi="Calibri" w:cs="Calibri"/>
        </w:rPr>
        <w:t>Read Revelation 5:9-13; 7:9-12; 22:1-27</w:t>
      </w:r>
      <w:r w:rsidR="00A00FEE" w:rsidRPr="00854759">
        <w:rPr>
          <w:rFonts w:ascii="Calibri" w:eastAsia="Calibri" w:hAnsi="Calibri" w:cs="Calibri"/>
          <w:b/>
        </w:rPr>
        <w:t>.</w:t>
      </w:r>
      <w:r w:rsidR="00854759" w:rsidRPr="00854759">
        <w:rPr>
          <w:rFonts w:ascii="Calibri" w:eastAsia="Calibri" w:hAnsi="Calibri" w:cs="Calibri"/>
          <w:b/>
        </w:rPr>
        <w:t xml:space="preserve"> </w:t>
      </w:r>
    </w:p>
    <w:p w14:paraId="11F19100" w14:textId="77777777" w:rsidR="00854759" w:rsidRPr="00854759" w:rsidRDefault="00854759" w:rsidP="00A00FEE">
      <w:pPr>
        <w:pStyle w:val="paragraph"/>
        <w:ind w:firstLine="720"/>
        <w:jc w:val="both"/>
        <w:textAlignment w:val="baseline"/>
        <w:rPr>
          <w:rFonts w:ascii="Calibri" w:eastAsia="Calibri" w:hAnsi="Calibri" w:cs="Calibri"/>
          <w:b/>
        </w:rPr>
      </w:pPr>
    </w:p>
    <w:p w14:paraId="0D025836" w14:textId="26D422D9" w:rsidR="00854759" w:rsidRPr="00854759" w:rsidRDefault="00854759" w:rsidP="00854759">
      <w:pPr>
        <w:ind w:left="9" w:firstLine="711"/>
        <w:jc w:val="both"/>
        <w:rPr>
          <w:rFonts w:cstheme="minorHAnsi"/>
          <w:sz w:val="24"/>
          <w:szCs w:val="24"/>
        </w:rPr>
      </w:pPr>
      <w:r w:rsidRPr="00854759">
        <w:rPr>
          <w:rStyle w:val="netverse"/>
          <w:rFonts w:eastAsiaTheme="minorEastAsia" w:cstheme="minorHAnsi"/>
          <w:color w:val="000000"/>
          <w:sz w:val="24"/>
          <w:szCs w:val="24"/>
          <w:shd w:val="clear" w:color="auto" w:fill="FFFFFF"/>
        </w:rPr>
        <w:t>The proclamation of the gospel that was recorded in the book of Acts continues today.</w:t>
      </w:r>
      <w:r>
        <w:rPr>
          <w:rStyle w:val="netverse"/>
          <w:rFonts w:eastAsiaTheme="minorEastAsia" w:cstheme="minorHAnsi"/>
          <w:color w:val="000000"/>
          <w:sz w:val="24"/>
          <w:szCs w:val="24"/>
          <w:shd w:val="clear" w:color="auto" w:fill="FFFFFF"/>
        </w:rPr>
        <w:t xml:space="preserve"> </w:t>
      </w:r>
      <w:r w:rsidRPr="00854759">
        <w:rPr>
          <w:sz w:val="24"/>
          <w:szCs w:val="24"/>
        </w:rPr>
        <w:t xml:space="preserve">Our aim is to </w:t>
      </w:r>
      <w:r w:rsidRPr="00854759">
        <w:rPr>
          <w:rFonts w:ascii="Calibri" w:eastAsia="Calibri" w:hAnsi="Calibri" w:cs="Calibri"/>
          <w:b/>
          <w:sz w:val="24"/>
          <w:szCs w:val="24"/>
        </w:rPr>
        <w:t>proclaim</w:t>
      </w:r>
      <w:r w:rsidRPr="00854759">
        <w:rPr>
          <w:sz w:val="24"/>
          <w:szCs w:val="24"/>
        </w:rPr>
        <w:t xml:space="preserve"> the gospel in a way that is God-centered, Jesus-exalting and Holy Spirit empowered. If we can achieve all that, then we can find ourselves in God’s big story. </w:t>
      </w:r>
      <w:r w:rsidRPr="00854759">
        <w:rPr>
          <w:rStyle w:val="netverse"/>
          <w:rFonts w:eastAsiaTheme="minorEastAsia" w:cstheme="minorHAnsi"/>
          <w:color w:val="000000"/>
          <w:sz w:val="24"/>
          <w:szCs w:val="24"/>
          <w:shd w:val="clear" w:color="auto" w:fill="FFFFFF"/>
        </w:rPr>
        <w:t xml:space="preserve">The </w:t>
      </w:r>
      <w:r w:rsidRPr="00854759">
        <w:rPr>
          <w:rStyle w:val="netverse"/>
          <w:rFonts w:eastAsiaTheme="minorEastAsia" w:cstheme="minorHAnsi"/>
          <w:b/>
          <w:color w:val="000000"/>
          <w:sz w:val="24"/>
          <w:szCs w:val="24"/>
          <w:shd w:val="clear" w:color="auto" w:fill="FFFFFF"/>
        </w:rPr>
        <w:t>consummation</w:t>
      </w:r>
      <w:r w:rsidRPr="00854759">
        <w:rPr>
          <w:rStyle w:val="netverse"/>
          <w:rFonts w:eastAsiaTheme="minorEastAsia" w:cstheme="minorHAnsi"/>
          <w:color w:val="000000"/>
          <w:sz w:val="24"/>
          <w:szCs w:val="24"/>
          <w:shd w:val="clear" w:color="auto" w:fill="FFFFFF"/>
        </w:rPr>
        <w:t xml:space="preserve"> will not happen until the gospel has been proclaimed to the end of the earth. </w:t>
      </w:r>
      <w:r w:rsidRPr="00854759">
        <w:rPr>
          <w:sz w:val="24"/>
          <w:szCs w:val="24"/>
        </w:rPr>
        <w:t xml:space="preserve">In the </w:t>
      </w:r>
      <w:r w:rsidR="00D67115" w:rsidRPr="00854759">
        <w:rPr>
          <w:sz w:val="24"/>
          <w:szCs w:val="24"/>
        </w:rPr>
        <w:t>meantime, …</w:t>
      </w:r>
      <w:r w:rsidRPr="00854759">
        <w:rPr>
          <w:sz w:val="24"/>
          <w:szCs w:val="24"/>
        </w:rPr>
        <w:t xml:space="preserve">  where are we in God’s story line? We are in the age of </w:t>
      </w:r>
      <w:r w:rsidRPr="00854759">
        <w:rPr>
          <w:rFonts w:eastAsia="Calibri" w:cs="Calibri"/>
          <w:b/>
          <w:sz w:val="24"/>
          <w:szCs w:val="24"/>
        </w:rPr>
        <w:t xml:space="preserve">proclamation </w:t>
      </w:r>
      <w:r w:rsidRPr="00854759">
        <w:rPr>
          <w:sz w:val="24"/>
          <w:szCs w:val="24"/>
        </w:rPr>
        <w:t xml:space="preserve">of the gospel, </w:t>
      </w:r>
      <w:r w:rsidRPr="00854759">
        <w:rPr>
          <w:rFonts w:eastAsia="Calibri" w:cs="Calibri"/>
          <w:b/>
          <w:sz w:val="24"/>
          <w:szCs w:val="24"/>
        </w:rPr>
        <w:t>explanation</w:t>
      </w:r>
      <w:r w:rsidRPr="00854759">
        <w:rPr>
          <w:sz w:val="24"/>
          <w:szCs w:val="24"/>
        </w:rPr>
        <w:t xml:space="preserve"> of God’s big story and </w:t>
      </w:r>
      <w:r w:rsidRPr="00854759">
        <w:rPr>
          <w:rFonts w:eastAsia="Calibri" w:cs="Calibri"/>
          <w:b/>
          <w:sz w:val="24"/>
          <w:szCs w:val="24"/>
        </w:rPr>
        <w:t>multiplication</w:t>
      </w:r>
      <w:r w:rsidRPr="00854759">
        <w:rPr>
          <w:sz w:val="24"/>
          <w:szCs w:val="24"/>
        </w:rPr>
        <w:t xml:space="preserve"> as we are going through our lives making disciples of all the nations</w:t>
      </w:r>
      <w:r w:rsidRPr="00854759">
        <w:rPr>
          <w:rFonts w:cstheme="minorHAnsi"/>
          <w:sz w:val="24"/>
          <w:szCs w:val="24"/>
        </w:rPr>
        <w:t xml:space="preserve">. Our strategy to accomplish that is woven throughout this book. </w:t>
      </w:r>
    </w:p>
    <w:p w14:paraId="42737E8D" w14:textId="022710AA" w:rsidR="00821C48" w:rsidRDefault="00821C48" w:rsidP="00821C48">
      <w:pPr>
        <w:pStyle w:val="Body"/>
        <w:spacing w:line="240" w:lineRule="auto"/>
        <w:jc w:val="center"/>
        <w:rPr>
          <w:b/>
          <w:color w:val="000000"/>
          <w:sz w:val="28"/>
          <w:szCs w:val="28"/>
          <w:u w:color="000000"/>
        </w:rPr>
      </w:pPr>
      <w:r w:rsidRPr="00821C48">
        <w:rPr>
          <w:b/>
          <w:color w:val="000000"/>
          <w:sz w:val="28"/>
          <w:szCs w:val="28"/>
          <w:u w:color="000000"/>
        </w:rPr>
        <w:t>Conclusion and Instructions</w:t>
      </w:r>
    </w:p>
    <w:p w14:paraId="19B63D21" w14:textId="3BBF3B90" w:rsidR="00821C48" w:rsidRPr="00854759" w:rsidRDefault="00821C48" w:rsidP="00821C48">
      <w:pPr>
        <w:pStyle w:val="paragraph"/>
        <w:ind w:firstLine="720"/>
        <w:jc w:val="both"/>
        <w:textAlignment w:val="baseline"/>
        <w:rPr>
          <w:rFonts w:asciiTheme="minorHAnsi" w:hAnsiTheme="minorHAnsi" w:cstheme="minorHAnsi"/>
        </w:rPr>
      </w:pPr>
      <w:r w:rsidRPr="00854759">
        <w:rPr>
          <w:rStyle w:val="netverse"/>
          <w:rFonts w:asciiTheme="minorHAnsi" w:eastAsiaTheme="minorEastAsia" w:hAnsiTheme="minorHAnsi" w:cstheme="minorHAnsi"/>
          <w:color w:val="000000"/>
          <w:shd w:val="clear" w:color="auto" w:fill="FFFFFF"/>
        </w:rPr>
        <w:t xml:space="preserve">This </w:t>
      </w:r>
      <w:r>
        <w:rPr>
          <w:rStyle w:val="netverse"/>
          <w:rFonts w:asciiTheme="minorHAnsi" w:eastAsiaTheme="minorEastAsia" w:hAnsiTheme="minorHAnsi" w:cstheme="minorHAnsi"/>
          <w:color w:val="000000"/>
          <w:shd w:val="clear" w:color="auto" w:fill="FFFFFF"/>
        </w:rPr>
        <w:t>concludes our second session. We are off to a good start</w:t>
      </w:r>
      <w:r w:rsidR="00D67115">
        <w:rPr>
          <w:rStyle w:val="netverse"/>
          <w:rFonts w:asciiTheme="minorHAnsi" w:eastAsiaTheme="minorEastAsia" w:hAnsiTheme="minorHAnsi" w:cstheme="minorHAnsi"/>
          <w:color w:val="000000"/>
          <w:shd w:val="clear" w:color="auto" w:fill="FFFFFF"/>
        </w:rPr>
        <w:t>!</w:t>
      </w:r>
      <w:r w:rsidR="00BD4621">
        <w:rPr>
          <w:rStyle w:val="netverse"/>
          <w:rFonts w:asciiTheme="minorHAnsi" w:eastAsiaTheme="minorEastAsia" w:hAnsiTheme="minorHAnsi" w:cstheme="minorHAnsi"/>
          <w:color w:val="000000"/>
          <w:shd w:val="clear" w:color="auto" w:fill="FFFFFF"/>
        </w:rPr>
        <w:t xml:space="preserve"> Take a moment and read and discuss Romans 1:8, 10:9-18.</w:t>
      </w:r>
      <w:r w:rsidR="00D67115">
        <w:rPr>
          <w:rStyle w:val="netverse"/>
          <w:rFonts w:asciiTheme="minorHAnsi" w:eastAsiaTheme="minorEastAsia" w:hAnsiTheme="minorHAnsi" w:cstheme="minorHAnsi"/>
          <w:color w:val="000000"/>
          <w:shd w:val="clear" w:color="auto" w:fill="FFFFFF"/>
        </w:rPr>
        <w:t xml:space="preserve"> </w:t>
      </w:r>
      <w:r w:rsidR="00DD25CE">
        <w:rPr>
          <w:rStyle w:val="netverse"/>
          <w:rFonts w:asciiTheme="minorHAnsi" w:eastAsiaTheme="minorEastAsia" w:hAnsiTheme="minorHAnsi" w:cstheme="minorHAnsi"/>
          <w:color w:val="000000"/>
          <w:shd w:val="clear" w:color="auto" w:fill="FFFFFF"/>
        </w:rPr>
        <w:t>Suppose</w:t>
      </w:r>
      <w:r w:rsidR="00DD25CE" w:rsidRPr="00854759">
        <w:rPr>
          <w:rStyle w:val="netverse"/>
          <w:rFonts w:asciiTheme="minorHAnsi" w:eastAsiaTheme="minorEastAsia" w:hAnsiTheme="minorHAnsi" w:cstheme="minorHAnsi"/>
          <w:color w:val="000000"/>
          <w:shd w:val="clear" w:color="auto" w:fill="FFFFFF"/>
        </w:rPr>
        <w:t xml:space="preserve"> you are sharing </w:t>
      </w:r>
      <w:r w:rsidR="00DD25CE">
        <w:rPr>
          <w:rStyle w:val="netverse"/>
          <w:rFonts w:asciiTheme="minorHAnsi" w:eastAsiaTheme="minorEastAsia" w:hAnsiTheme="minorHAnsi" w:cstheme="minorHAnsi"/>
          <w:color w:val="000000"/>
          <w:shd w:val="clear" w:color="auto" w:fill="FFFFFF"/>
        </w:rPr>
        <w:t xml:space="preserve">the gospel </w:t>
      </w:r>
      <w:r w:rsidR="00DD25CE" w:rsidRPr="00854759">
        <w:rPr>
          <w:rStyle w:val="netverse"/>
          <w:rFonts w:asciiTheme="minorHAnsi" w:eastAsiaTheme="minorEastAsia" w:hAnsiTheme="minorHAnsi" w:cstheme="minorHAnsi"/>
          <w:color w:val="000000"/>
          <w:shd w:val="clear" w:color="auto" w:fill="FFFFFF"/>
        </w:rPr>
        <w:t xml:space="preserve">with someone who has never heard </w:t>
      </w:r>
      <w:r w:rsidR="00DD25CE">
        <w:rPr>
          <w:rStyle w:val="netverse"/>
          <w:rFonts w:asciiTheme="minorHAnsi" w:eastAsiaTheme="minorEastAsia" w:hAnsiTheme="minorHAnsi" w:cstheme="minorHAnsi"/>
          <w:color w:val="000000"/>
          <w:shd w:val="clear" w:color="auto" w:fill="FFFFFF"/>
        </w:rPr>
        <w:t>it</w:t>
      </w:r>
      <w:r w:rsidR="00DD25CE" w:rsidRPr="00854759">
        <w:rPr>
          <w:rStyle w:val="netverse"/>
          <w:rFonts w:asciiTheme="minorHAnsi" w:eastAsiaTheme="minorEastAsia" w:hAnsiTheme="minorHAnsi" w:cstheme="minorHAnsi"/>
          <w:color w:val="000000"/>
          <w:shd w:val="clear" w:color="auto" w:fill="FFFFFF"/>
        </w:rPr>
        <w:t xml:space="preserve">, or </w:t>
      </w:r>
      <w:r w:rsidR="00DD25CE">
        <w:rPr>
          <w:rStyle w:val="netverse"/>
          <w:rFonts w:asciiTheme="minorHAnsi" w:eastAsiaTheme="minorEastAsia" w:hAnsiTheme="minorHAnsi" w:cstheme="minorHAnsi"/>
          <w:color w:val="000000"/>
          <w:shd w:val="clear" w:color="auto" w:fill="FFFFFF"/>
        </w:rPr>
        <w:t>un</w:t>
      </w:r>
      <w:r w:rsidR="00DD25CE" w:rsidRPr="00854759">
        <w:rPr>
          <w:rStyle w:val="netverse"/>
          <w:rFonts w:asciiTheme="minorHAnsi" w:eastAsiaTheme="minorEastAsia" w:hAnsiTheme="minorHAnsi" w:cstheme="minorHAnsi"/>
          <w:color w:val="000000"/>
          <w:shd w:val="clear" w:color="auto" w:fill="FFFFFF"/>
        </w:rPr>
        <w:t>familiar with the Bible</w:t>
      </w:r>
      <w:r w:rsidR="00DD25CE">
        <w:rPr>
          <w:rStyle w:val="netverse"/>
          <w:rFonts w:asciiTheme="minorHAnsi" w:eastAsiaTheme="minorEastAsia" w:hAnsiTheme="minorHAnsi" w:cstheme="minorHAnsi"/>
          <w:color w:val="000000"/>
          <w:shd w:val="clear" w:color="auto" w:fill="FFFFFF"/>
        </w:rPr>
        <w:t>.</w:t>
      </w:r>
      <w:r w:rsidR="00316330">
        <w:rPr>
          <w:rStyle w:val="netverse"/>
          <w:rFonts w:asciiTheme="minorHAnsi" w:eastAsiaTheme="minorEastAsia" w:hAnsiTheme="minorHAnsi" w:cstheme="minorHAnsi"/>
          <w:color w:val="000000"/>
          <w:shd w:val="clear" w:color="auto" w:fill="FFFFFF"/>
        </w:rPr>
        <w:t xml:space="preserve"> T</w:t>
      </w:r>
      <w:r w:rsidR="00BD4621">
        <w:rPr>
          <w:rStyle w:val="netverse"/>
          <w:rFonts w:asciiTheme="minorHAnsi" w:eastAsiaTheme="minorEastAsia" w:hAnsiTheme="minorHAnsi" w:cstheme="minorHAnsi"/>
          <w:color w:val="000000"/>
          <w:shd w:val="clear" w:color="auto" w:fill="FFFFFF"/>
        </w:rPr>
        <w:t>here are many cultures around the world that have no Bible or written language</w:t>
      </w:r>
      <w:r w:rsidR="00316330">
        <w:rPr>
          <w:rStyle w:val="netverse"/>
          <w:rFonts w:asciiTheme="minorHAnsi" w:eastAsiaTheme="minorEastAsia" w:hAnsiTheme="minorHAnsi" w:cstheme="minorHAnsi"/>
          <w:color w:val="000000"/>
          <w:shd w:val="clear" w:color="auto" w:fill="FFFFFF"/>
        </w:rPr>
        <w:t xml:space="preserve">. They are oral learners. That is to say, </w:t>
      </w:r>
      <w:r w:rsidR="00DD25CE">
        <w:rPr>
          <w:rStyle w:val="netverse"/>
          <w:rFonts w:asciiTheme="minorHAnsi" w:eastAsiaTheme="minorEastAsia" w:hAnsiTheme="minorHAnsi" w:cstheme="minorHAnsi"/>
          <w:color w:val="000000"/>
          <w:shd w:val="clear" w:color="auto" w:fill="FFFFFF"/>
        </w:rPr>
        <w:t>they learn through story-telling.</w:t>
      </w:r>
      <w:r w:rsidR="00316330">
        <w:rPr>
          <w:rStyle w:val="netverse"/>
          <w:rFonts w:asciiTheme="minorHAnsi" w:eastAsiaTheme="minorEastAsia" w:hAnsiTheme="minorHAnsi" w:cstheme="minorHAnsi"/>
          <w:color w:val="000000"/>
          <w:shd w:val="clear" w:color="auto" w:fill="FFFFFF"/>
        </w:rPr>
        <w:t xml:space="preserve"> That’s how Jesus taught. To follow His lead, and master the skill, h</w:t>
      </w:r>
      <w:r w:rsidR="00316330">
        <w:rPr>
          <w:rStyle w:val="netverse"/>
          <w:rFonts w:asciiTheme="minorHAnsi" w:eastAsiaTheme="minorEastAsia" w:hAnsiTheme="minorHAnsi" w:cstheme="minorHAnsi"/>
          <w:color w:val="000000"/>
          <w:shd w:val="clear" w:color="auto" w:fill="FFFFFF"/>
        </w:rPr>
        <w:t xml:space="preserve">ere is an </w:t>
      </w:r>
      <w:r w:rsidR="00316330">
        <w:rPr>
          <w:rStyle w:val="netverse"/>
          <w:rFonts w:asciiTheme="minorHAnsi" w:eastAsiaTheme="minorEastAsia" w:hAnsiTheme="minorHAnsi" w:cstheme="minorHAnsi"/>
          <w:color w:val="000000"/>
          <w:shd w:val="clear" w:color="auto" w:fill="FFFFFF"/>
        </w:rPr>
        <w:t xml:space="preserve">exercise. </w:t>
      </w:r>
      <w:r w:rsidR="007C2EEC">
        <w:rPr>
          <w:rStyle w:val="netverse"/>
          <w:rFonts w:asciiTheme="minorHAnsi" w:eastAsiaTheme="minorEastAsia" w:hAnsiTheme="minorHAnsi" w:cstheme="minorHAnsi"/>
          <w:color w:val="000000"/>
          <w:shd w:val="clear" w:color="auto" w:fill="FFFFFF"/>
        </w:rPr>
        <w:t xml:space="preserve">In groups of two, </w:t>
      </w:r>
      <w:r w:rsidRPr="00854759">
        <w:rPr>
          <w:rStyle w:val="netverse"/>
          <w:rFonts w:asciiTheme="minorHAnsi" w:eastAsiaTheme="minorEastAsia" w:hAnsiTheme="minorHAnsi" w:cstheme="minorHAnsi"/>
          <w:color w:val="000000"/>
          <w:shd w:val="clear" w:color="auto" w:fill="FFFFFF"/>
        </w:rPr>
        <w:t>pu</w:t>
      </w:r>
      <w:r w:rsidR="007C2EEC">
        <w:rPr>
          <w:rStyle w:val="netverse"/>
          <w:rFonts w:asciiTheme="minorHAnsi" w:eastAsiaTheme="minorEastAsia" w:hAnsiTheme="minorHAnsi" w:cstheme="minorHAnsi"/>
          <w:color w:val="000000"/>
          <w:shd w:val="clear" w:color="auto" w:fill="FFFFFF"/>
        </w:rPr>
        <w:t>t together a</w:t>
      </w:r>
      <w:r w:rsidRPr="00854759">
        <w:rPr>
          <w:rStyle w:val="netverse"/>
          <w:rFonts w:asciiTheme="minorHAnsi" w:eastAsiaTheme="minorEastAsia" w:hAnsiTheme="minorHAnsi" w:cstheme="minorHAnsi"/>
          <w:color w:val="000000"/>
          <w:shd w:val="clear" w:color="auto" w:fill="FFFFFF"/>
        </w:rPr>
        <w:t xml:space="preserve"> condensed gospel</w:t>
      </w:r>
      <w:r w:rsidR="007C2EEC">
        <w:rPr>
          <w:rStyle w:val="netverse"/>
          <w:rFonts w:asciiTheme="minorHAnsi" w:eastAsiaTheme="minorEastAsia" w:hAnsiTheme="minorHAnsi" w:cstheme="minorHAnsi"/>
          <w:color w:val="000000"/>
          <w:shd w:val="clear" w:color="auto" w:fill="FFFFFF"/>
        </w:rPr>
        <w:t xml:space="preserve"> story from the above acronym.</w:t>
      </w:r>
      <w:r w:rsidRPr="00854759">
        <w:rPr>
          <w:rStyle w:val="netverse"/>
          <w:rFonts w:asciiTheme="minorHAnsi" w:eastAsiaTheme="minorEastAsia" w:hAnsiTheme="minorHAnsi" w:cstheme="minorHAnsi"/>
          <w:color w:val="000000"/>
          <w:shd w:val="clear" w:color="auto" w:fill="FFFFFF"/>
        </w:rPr>
        <w:t xml:space="preserve"> Make it simple enough to </w:t>
      </w:r>
      <w:r w:rsidR="007C2EEC">
        <w:rPr>
          <w:rStyle w:val="netverse"/>
          <w:rFonts w:asciiTheme="minorHAnsi" w:eastAsiaTheme="minorEastAsia" w:hAnsiTheme="minorHAnsi" w:cstheme="minorHAnsi"/>
          <w:color w:val="000000"/>
          <w:shd w:val="clear" w:color="auto" w:fill="FFFFFF"/>
        </w:rPr>
        <w:t>use in sharing</w:t>
      </w:r>
      <w:r w:rsidR="00316330">
        <w:rPr>
          <w:rStyle w:val="netverse"/>
          <w:rFonts w:asciiTheme="minorHAnsi" w:eastAsiaTheme="minorEastAsia" w:hAnsiTheme="minorHAnsi" w:cstheme="minorHAnsi"/>
          <w:color w:val="000000"/>
          <w:shd w:val="clear" w:color="auto" w:fill="FFFFFF"/>
        </w:rPr>
        <w:t xml:space="preserve"> God’s story</w:t>
      </w:r>
      <w:r w:rsidR="007C2EEC">
        <w:rPr>
          <w:rStyle w:val="netverse"/>
          <w:rFonts w:asciiTheme="minorHAnsi" w:eastAsiaTheme="minorEastAsia" w:hAnsiTheme="minorHAnsi" w:cstheme="minorHAnsi"/>
          <w:color w:val="000000"/>
          <w:shd w:val="clear" w:color="auto" w:fill="FFFFFF"/>
        </w:rPr>
        <w:t xml:space="preserve"> </w:t>
      </w:r>
      <w:r w:rsidR="00BD4621">
        <w:rPr>
          <w:rStyle w:val="netverse"/>
          <w:rFonts w:asciiTheme="minorHAnsi" w:eastAsiaTheme="minorEastAsia" w:hAnsiTheme="minorHAnsi" w:cstheme="minorHAnsi"/>
          <w:color w:val="000000"/>
          <w:shd w:val="clear" w:color="auto" w:fill="FFFFFF"/>
        </w:rPr>
        <w:t>on a child</w:t>
      </w:r>
      <w:r w:rsidR="00316330">
        <w:rPr>
          <w:rStyle w:val="netverse"/>
          <w:rFonts w:asciiTheme="minorHAnsi" w:eastAsiaTheme="minorEastAsia" w:hAnsiTheme="minorHAnsi" w:cstheme="minorHAnsi"/>
          <w:color w:val="000000"/>
          <w:shd w:val="clear" w:color="auto" w:fill="FFFFFF"/>
        </w:rPr>
        <w:t>’s</w:t>
      </w:r>
      <w:r w:rsidR="00BD4621">
        <w:rPr>
          <w:rStyle w:val="netverse"/>
          <w:rFonts w:asciiTheme="minorHAnsi" w:eastAsiaTheme="minorEastAsia" w:hAnsiTheme="minorHAnsi" w:cstheme="minorHAnsi"/>
          <w:color w:val="000000"/>
          <w:shd w:val="clear" w:color="auto" w:fill="FFFFFF"/>
        </w:rPr>
        <w:t xml:space="preserve"> level of understanding</w:t>
      </w:r>
      <w:r w:rsidR="007C2EEC">
        <w:rPr>
          <w:rStyle w:val="netverse"/>
          <w:rFonts w:asciiTheme="minorHAnsi" w:eastAsiaTheme="minorEastAsia" w:hAnsiTheme="minorHAnsi" w:cstheme="minorHAnsi"/>
          <w:color w:val="000000"/>
          <w:shd w:val="clear" w:color="auto" w:fill="FFFFFF"/>
        </w:rPr>
        <w:t>.</w:t>
      </w:r>
      <w:r w:rsidRPr="00854759">
        <w:rPr>
          <w:rStyle w:val="netverse"/>
          <w:rFonts w:asciiTheme="minorHAnsi" w:eastAsiaTheme="minorEastAsia" w:hAnsiTheme="minorHAnsi" w:cstheme="minorHAnsi"/>
          <w:color w:val="000000"/>
          <w:shd w:val="clear" w:color="auto" w:fill="FFFFFF"/>
        </w:rPr>
        <w:t xml:space="preserve"> </w:t>
      </w:r>
      <w:r w:rsidR="00316330">
        <w:rPr>
          <w:rStyle w:val="netverse"/>
          <w:rFonts w:asciiTheme="minorHAnsi" w:eastAsiaTheme="minorEastAsia" w:hAnsiTheme="minorHAnsi" w:cstheme="minorHAnsi"/>
          <w:color w:val="000000"/>
          <w:shd w:val="clear" w:color="auto" w:fill="FFFFFF"/>
        </w:rPr>
        <w:t>Your memory verse for this week is Romans 1:8.</w:t>
      </w:r>
    </w:p>
    <w:p w14:paraId="2F85F3E0" w14:textId="77777777" w:rsidR="00316330" w:rsidRDefault="00316330" w:rsidP="005A6E96">
      <w:pPr>
        <w:pStyle w:val="Body"/>
        <w:spacing w:after="0" w:line="276" w:lineRule="auto"/>
        <w:ind w:firstLine="619"/>
        <w:jc w:val="both"/>
        <w:rPr>
          <w:color w:val="000000"/>
          <w:u w:color="000000"/>
        </w:rPr>
      </w:pPr>
    </w:p>
    <w:p w14:paraId="6046443D" w14:textId="3342E222" w:rsidR="00F313B3" w:rsidRPr="009B1A77" w:rsidRDefault="004E4BCC" w:rsidP="005A6E96">
      <w:pPr>
        <w:pStyle w:val="Body"/>
        <w:spacing w:after="0" w:line="276" w:lineRule="auto"/>
        <w:ind w:firstLine="619"/>
        <w:jc w:val="both"/>
        <w:rPr>
          <w:i/>
          <w:color w:val="000000"/>
          <w:u w:color="000000"/>
        </w:rPr>
      </w:pPr>
      <w:r w:rsidRPr="009B1A77">
        <w:rPr>
          <w:color w:val="000000"/>
          <w:u w:color="000000"/>
        </w:rPr>
        <w:t>Next week</w:t>
      </w:r>
      <w:r w:rsidR="008172A1">
        <w:rPr>
          <w:color w:val="000000"/>
          <w:u w:color="000000"/>
        </w:rPr>
        <w:t>,</w:t>
      </w:r>
      <w:r w:rsidRPr="009B1A77">
        <w:rPr>
          <w:color w:val="000000"/>
          <w:u w:color="000000"/>
        </w:rPr>
        <w:t xml:space="preserve"> we begin our gospel lessons with </w:t>
      </w:r>
      <w:r w:rsidR="00770AF5" w:rsidRPr="009B1A77">
        <w:rPr>
          <w:color w:val="000000"/>
          <w:u w:color="000000"/>
        </w:rPr>
        <w:t>the Gospel of the Three Crosses</w:t>
      </w:r>
      <w:r w:rsidRPr="009B1A77">
        <w:rPr>
          <w:color w:val="000000"/>
          <w:u w:color="000000"/>
        </w:rPr>
        <w:t>.</w:t>
      </w:r>
      <w:r w:rsidR="009B1A77" w:rsidRPr="009B1A77">
        <w:rPr>
          <w:color w:val="000000"/>
          <w:u w:color="000000"/>
        </w:rPr>
        <w:t xml:space="preserve"> </w:t>
      </w:r>
      <w:r w:rsidR="00D0047D">
        <w:rPr>
          <w:color w:val="000000"/>
          <w:u w:color="000000"/>
        </w:rPr>
        <w:t>Read</w:t>
      </w:r>
      <w:r w:rsidR="009B1A77" w:rsidRPr="009B1A77">
        <w:rPr>
          <w:color w:val="000000"/>
          <w:u w:color="000000"/>
        </w:rPr>
        <w:t xml:space="preserve"> </w:t>
      </w:r>
      <w:r w:rsidR="00D0047D">
        <w:rPr>
          <w:color w:val="000000"/>
          <w:u w:color="000000"/>
        </w:rPr>
        <w:t>this lesson</w:t>
      </w:r>
      <w:r w:rsidR="009B1A77" w:rsidRPr="009B1A77">
        <w:rPr>
          <w:color w:val="000000"/>
          <w:u w:color="000000"/>
        </w:rPr>
        <w:t xml:space="preserve"> and answer the questions at the end. Also</w:t>
      </w:r>
      <w:r w:rsidR="008172A1">
        <w:rPr>
          <w:color w:val="000000"/>
          <w:u w:color="000000"/>
        </w:rPr>
        <w:t>,</w:t>
      </w:r>
      <w:r w:rsidR="009B1A77" w:rsidRPr="009B1A77">
        <w:rPr>
          <w:color w:val="000000"/>
          <w:u w:color="000000"/>
        </w:rPr>
        <w:t xml:space="preserve"> make note of any questions or comments. </w:t>
      </w:r>
      <w:r w:rsidR="008172A1">
        <w:rPr>
          <w:color w:val="000000"/>
          <w:u w:color="000000"/>
        </w:rPr>
        <w:t>When we meet next time</w:t>
      </w:r>
      <w:r w:rsidR="00770AF5" w:rsidRPr="009B1A77">
        <w:rPr>
          <w:color w:val="000000"/>
          <w:u w:color="000000"/>
        </w:rPr>
        <w:t xml:space="preserve">, we will discuss </w:t>
      </w:r>
      <w:r w:rsidR="009B1A77" w:rsidRPr="009B1A77">
        <w:rPr>
          <w:color w:val="000000"/>
          <w:u w:color="000000"/>
        </w:rPr>
        <w:t xml:space="preserve">the questions </w:t>
      </w:r>
      <w:r w:rsidR="00770AF5" w:rsidRPr="009B1A77">
        <w:rPr>
          <w:color w:val="000000"/>
          <w:u w:color="000000"/>
        </w:rPr>
        <w:t>and practice reciting our memory verse for th</w:t>
      </w:r>
      <w:r w:rsidR="00D0047D">
        <w:rPr>
          <w:color w:val="000000"/>
          <w:u w:color="000000"/>
        </w:rPr>
        <w:t>is week— Romans 1:8</w:t>
      </w:r>
      <w:r w:rsidR="00770AF5" w:rsidRPr="009B1A77">
        <w:rPr>
          <w:color w:val="000000"/>
          <w:u w:color="000000"/>
        </w:rPr>
        <w:t xml:space="preserve">. </w:t>
      </w:r>
      <w:r w:rsidR="009B1A77" w:rsidRPr="009B1A77">
        <w:rPr>
          <w:color w:val="000000"/>
          <w:u w:color="000000"/>
        </w:rPr>
        <w:t xml:space="preserve">Here is a </w:t>
      </w:r>
      <w:r w:rsidR="00770AF5" w:rsidRPr="009B1A77">
        <w:rPr>
          <w:color w:val="000000"/>
          <w:u w:color="000000"/>
        </w:rPr>
        <w:t>suggest</w:t>
      </w:r>
      <w:r w:rsidR="009B1A77" w:rsidRPr="009B1A77">
        <w:rPr>
          <w:color w:val="000000"/>
          <w:u w:color="000000"/>
        </w:rPr>
        <w:t xml:space="preserve">ion. </w:t>
      </w:r>
      <w:r w:rsidR="00612CF8">
        <w:rPr>
          <w:color w:val="000000"/>
          <w:u w:color="000000"/>
        </w:rPr>
        <w:t>W</w:t>
      </w:r>
      <w:r w:rsidR="00F313B3" w:rsidRPr="009B1A77">
        <w:rPr>
          <w:color w:val="000000"/>
          <w:u w:color="000000"/>
        </w:rPr>
        <w:t xml:space="preserve">rite your memory verse </w:t>
      </w:r>
      <w:r w:rsidR="00770AF5" w:rsidRPr="009B1A77">
        <w:rPr>
          <w:color w:val="000000"/>
          <w:u w:color="000000"/>
        </w:rPr>
        <w:t>on a card</w:t>
      </w:r>
      <w:r w:rsidR="00F313B3" w:rsidRPr="009B1A77">
        <w:rPr>
          <w:color w:val="000000"/>
          <w:u w:color="000000"/>
        </w:rPr>
        <w:t xml:space="preserve"> and</w:t>
      </w:r>
      <w:r w:rsidR="00770AF5" w:rsidRPr="009B1A77">
        <w:rPr>
          <w:color w:val="000000"/>
          <w:u w:color="000000"/>
        </w:rPr>
        <w:t xml:space="preserve"> carry it </w:t>
      </w:r>
      <w:r w:rsidR="00F313B3" w:rsidRPr="009B1A77">
        <w:rPr>
          <w:color w:val="000000"/>
          <w:u w:color="000000"/>
        </w:rPr>
        <w:t>with you. T</w:t>
      </w:r>
      <w:r w:rsidR="00770AF5" w:rsidRPr="009B1A77">
        <w:rPr>
          <w:color w:val="000000"/>
          <w:u w:color="000000"/>
        </w:rPr>
        <w:t xml:space="preserve">hen </w:t>
      </w:r>
      <w:r w:rsidR="002170EA" w:rsidRPr="009B1A77">
        <w:rPr>
          <w:color w:val="000000"/>
          <w:u w:color="000000"/>
        </w:rPr>
        <w:t xml:space="preserve">you can share this good news by </w:t>
      </w:r>
      <w:r w:rsidR="00770AF5" w:rsidRPr="009B1A77">
        <w:rPr>
          <w:color w:val="000000"/>
          <w:u w:color="000000"/>
        </w:rPr>
        <w:t>ask</w:t>
      </w:r>
      <w:r w:rsidR="002170EA" w:rsidRPr="009B1A77">
        <w:rPr>
          <w:color w:val="000000"/>
          <w:u w:color="000000"/>
        </w:rPr>
        <w:t>ing</w:t>
      </w:r>
      <w:r w:rsidR="00770AF5" w:rsidRPr="009B1A77">
        <w:rPr>
          <w:color w:val="000000"/>
          <w:u w:color="000000"/>
        </w:rPr>
        <w:t xml:space="preserve"> anyone who is willing</w:t>
      </w:r>
      <w:r w:rsidR="002170EA" w:rsidRPr="009B1A77">
        <w:rPr>
          <w:color w:val="000000"/>
          <w:u w:color="000000"/>
        </w:rPr>
        <w:t xml:space="preserve"> if they will</w:t>
      </w:r>
      <w:r w:rsidR="00770AF5" w:rsidRPr="009B1A77">
        <w:rPr>
          <w:color w:val="000000"/>
          <w:u w:color="000000"/>
        </w:rPr>
        <w:t xml:space="preserve"> to look at the card as you “practice” saying it.</w:t>
      </w:r>
      <w:r w:rsidR="00F313B3" w:rsidRPr="009B1A77">
        <w:rPr>
          <w:color w:val="000000"/>
          <w:u w:color="000000"/>
        </w:rPr>
        <w:t xml:space="preserve"> That’s </w:t>
      </w:r>
      <w:r w:rsidR="00F313B3" w:rsidRPr="009B1A77">
        <w:rPr>
          <w:i/>
          <w:color w:val="000000"/>
          <w:u w:color="000000"/>
        </w:rPr>
        <w:t xml:space="preserve">Proclamation. </w:t>
      </w:r>
    </w:p>
    <w:p w14:paraId="1CC815F3" w14:textId="42FECE30" w:rsidR="00E7010A" w:rsidRDefault="00E7010A" w:rsidP="00E7010A">
      <w:pPr>
        <w:pStyle w:val="Body"/>
        <w:spacing w:after="0" w:line="240" w:lineRule="auto"/>
        <w:ind w:firstLine="619"/>
        <w:jc w:val="both"/>
        <w:rPr>
          <w:i/>
          <w:color w:val="000000"/>
          <w:sz w:val="28"/>
          <w:szCs w:val="28"/>
          <w:u w:color="000000"/>
        </w:rPr>
      </w:pPr>
    </w:p>
    <w:p w14:paraId="3F4B683B" w14:textId="39287611" w:rsidR="00B4416A" w:rsidRDefault="00770AF5" w:rsidP="00F313B3">
      <w:pPr>
        <w:pStyle w:val="Body"/>
        <w:spacing w:after="0" w:line="276" w:lineRule="auto"/>
        <w:ind w:left="720"/>
        <w:jc w:val="both"/>
        <w:rPr>
          <w:color w:val="000000"/>
          <w:sz w:val="28"/>
          <w:szCs w:val="28"/>
          <w:u w:color="000000"/>
        </w:rPr>
      </w:pPr>
      <w:r w:rsidRPr="00F313B3">
        <w:rPr>
          <w:color w:val="000000"/>
          <w:sz w:val="28"/>
          <w:szCs w:val="28"/>
          <w:u w:color="000000"/>
        </w:rPr>
        <w:t xml:space="preserve">  </w:t>
      </w:r>
    </w:p>
    <w:p w14:paraId="43584C3A" w14:textId="4DAA38F1" w:rsidR="00F313B3" w:rsidRPr="00F313B3" w:rsidRDefault="00F313B3" w:rsidP="00F313B3">
      <w:pPr>
        <w:pStyle w:val="Body"/>
        <w:spacing w:after="0" w:line="276" w:lineRule="auto"/>
        <w:ind w:left="720"/>
        <w:jc w:val="both"/>
        <w:rPr>
          <w:color w:val="000000"/>
          <w:sz w:val="28"/>
          <w:szCs w:val="28"/>
          <w:u w:color="000000"/>
        </w:rPr>
      </w:pPr>
    </w:p>
    <w:p w14:paraId="2FEE207B" w14:textId="77777777" w:rsidR="00F313B3" w:rsidRDefault="00F313B3" w:rsidP="00701DDE">
      <w:pPr>
        <w:pStyle w:val="Body"/>
        <w:spacing w:after="0" w:line="276" w:lineRule="auto"/>
        <w:ind w:firstLine="619"/>
        <w:jc w:val="both"/>
        <w:rPr>
          <w:color w:val="000000"/>
          <w:sz w:val="28"/>
          <w:szCs w:val="28"/>
          <w:u w:color="000000"/>
        </w:rPr>
      </w:pPr>
    </w:p>
    <w:p w14:paraId="19DFAF69" w14:textId="19AF6D9F" w:rsidR="00701DDE" w:rsidRDefault="00A45BC3" w:rsidP="00701DDE">
      <w:pPr>
        <w:pStyle w:val="Body"/>
        <w:spacing w:after="0" w:line="276" w:lineRule="auto"/>
        <w:ind w:firstLine="619"/>
        <w:jc w:val="both"/>
        <w:rPr>
          <w:color w:val="000000"/>
          <w:sz w:val="28"/>
          <w:szCs w:val="28"/>
          <w:u w:color="000000"/>
        </w:rPr>
      </w:pPr>
      <w:r>
        <w:rPr>
          <w:color w:val="000000"/>
          <w:sz w:val="28"/>
          <w:szCs w:val="28"/>
          <w:u w:color="000000"/>
        </w:rPr>
        <w:t xml:space="preserve"> </w:t>
      </w:r>
      <w:r w:rsidR="00701DDE">
        <w:rPr>
          <w:color w:val="000000"/>
          <w:sz w:val="28"/>
          <w:szCs w:val="28"/>
          <w:u w:color="000000"/>
        </w:rPr>
        <w:t xml:space="preserve"> </w:t>
      </w:r>
    </w:p>
    <w:p w14:paraId="355918BA" w14:textId="77777777" w:rsidR="00701DDE" w:rsidRPr="00701DDE" w:rsidRDefault="00701DDE" w:rsidP="00701DDE">
      <w:pPr>
        <w:pStyle w:val="Body"/>
        <w:spacing w:after="0" w:line="276" w:lineRule="auto"/>
        <w:ind w:firstLine="619"/>
        <w:jc w:val="both"/>
        <w:rPr>
          <w:color w:val="000000"/>
          <w:sz w:val="28"/>
          <w:szCs w:val="28"/>
          <w:u w:color="000000"/>
        </w:rPr>
      </w:pPr>
    </w:p>
    <w:p w14:paraId="126C0476" w14:textId="77777777" w:rsidR="00701DDE" w:rsidRDefault="00701DDE" w:rsidP="00701DDE">
      <w:pPr>
        <w:pStyle w:val="Body"/>
        <w:spacing w:after="0" w:line="276" w:lineRule="auto"/>
        <w:ind w:firstLine="619"/>
        <w:jc w:val="both"/>
        <w:rPr>
          <w:color w:val="000000"/>
          <w:sz w:val="28"/>
          <w:szCs w:val="28"/>
          <w:u w:color="000000"/>
        </w:rPr>
      </w:pPr>
    </w:p>
    <w:p w14:paraId="54F3EC85" w14:textId="77777777" w:rsidR="00E25732" w:rsidRPr="00370DF4" w:rsidRDefault="00E25732" w:rsidP="00370DF4">
      <w:pPr>
        <w:rPr>
          <w:sz w:val="40"/>
          <w:szCs w:val="40"/>
        </w:rPr>
      </w:pPr>
    </w:p>
    <w:p w14:paraId="2CC5995D" w14:textId="77777777" w:rsidR="00044213" w:rsidRPr="001D7987" w:rsidRDefault="00044213">
      <w:pPr>
        <w:rPr>
          <w:sz w:val="24"/>
          <w:szCs w:val="24"/>
        </w:rPr>
      </w:pPr>
    </w:p>
    <w:sectPr w:rsidR="00044213" w:rsidRPr="001D7987" w:rsidSect="008369F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104AA" w14:textId="77777777" w:rsidR="005268C8" w:rsidRDefault="005268C8" w:rsidP="00A26348">
      <w:pPr>
        <w:spacing w:after="0" w:line="240" w:lineRule="auto"/>
      </w:pPr>
      <w:r>
        <w:separator/>
      </w:r>
    </w:p>
  </w:endnote>
  <w:endnote w:type="continuationSeparator" w:id="0">
    <w:p w14:paraId="50792E94" w14:textId="77777777" w:rsidR="005268C8" w:rsidRDefault="005268C8" w:rsidP="00A263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Arial Unicode MS">
    <w:panose1 w:val="020B0604020202020204"/>
    <w:charset w:val="00"/>
    <w:family w:val="roman"/>
    <w:pitch w:val="default"/>
  </w:font>
  <w:font w:name="Edwardian Script ITC">
    <w:altName w:val="Pristina"/>
    <w:panose1 w:val="030303020407070D0804"/>
    <w:charset w:val="00"/>
    <w:family w:val="script"/>
    <w:pitch w:val="variable"/>
    <w:sig w:usb0="00000003" w:usb1="00000000" w:usb2="00000000" w:usb3="00000000" w:csb0="00000001" w:csb1="00000000"/>
  </w:font>
  <w:font w:name="Vijaya">
    <w:charset w:val="00"/>
    <w:family w:val="roman"/>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dobe Devanagari">
    <w:panose1 w:val="00000000000000000000"/>
    <w:charset w:val="00"/>
    <w:family w:val="roman"/>
    <w:notTrueType/>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45876837"/>
      <w:docPartObj>
        <w:docPartGallery w:val="Page Numbers (Bottom of Page)"/>
        <w:docPartUnique/>
      </w:docPartObj>
    </w:sdtPr>
    <w:sdtEndPr>
      <w:rPr>
        <w:noProof/>
      </w:rPr>
    </w:sdtEndPr>
    <w:sdtContent>
      <w:p w14:paraId="16D456F9" w14:textId="45AF60B7" w:rsidR="008A4C6A" w:rsidRDefault="008A4C6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C1309D8" w14:textId="77777777" w:rsidR="00A26348" w:rsidRDefault="00A263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DD8397" w14:textId="77777777" w:rsidR="005268C8" w:rsidRDefault="005268C8" w:rsidP="00A26348">
      <w:pPr>
        <w:spacing w:after="0" w:line="240" w:lineRule="auto"/>
      </w:pPr>
      <w:r>
        <w:separator/>
      </w:r>
    </w:p>
  </w:footnote>
  <w:footnote w:type="continuationSeparator" w:id="0">
    <w:p w14:paraId="4B65BDE7" w14:textId="77777777" w:rsidR="005268C8" w:rsidRDefault="005268C8" w:rsidP="00A263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7DE"/>
    <w:multiLevelType w:val="hybridMultilevel"/>
    <w:tmpl w:val="38766C3E"/>
    <w:lvl w:ilvl="0" w:tplc="FED4C19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E44AC2"/>
    <w:multiLevelType w:val="hybridMultilevel"/>
    <w:tmpl w:val="924A868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 w15:restartNumberingAfterBreak="0">
    <w:nsid w:val="12207B14"/>
    <w:multiLevelType w:val="hybridMultilevel"/>
    <w:tmpl w:val="C73000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57B2519"/>
    <w:multiLevelType w:val="hybridMultilevel"/>
    <w:tmpl w:val="B414E7D6"/>
    <w:lvl w:ilvl="0" w:tplc="FED4C19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7FF1013"/>
    <w:multiLevelType w:val="hybridMultilevel"/>
    <w:tmpl w:val="F92819BC"/>
    <w:lvl w:ilvl="0" w:tplc="FED4C192">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9839A0"/>
    <w:multiLevelType w:val="hybridMultilevel"/>
    <w:tmpl w:val="E188C5DC"/>
    <w:lvl w:ilvl="0" w:tplc="84C87340">
      <w:start w:val="1"/>
      <w:numFmt w:val="bullet"/>
      <w:lvlText w:val="•"/>
      <w:lvlJc w:val="left"/>
      <w:pPr>
        <w:ind w:left="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4B07FAE"/>
    <w:multiLevelType w:val="hybridMultilevel"/>
    <w:tmpl w:val="1CF083A8"/>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7" w15:restartNumberingAfterBreak="0">
    <w:nsid w:val="3DA94632"/>
    <w:multiLevelType w:val="hybridMultilevel"/>
    <w:tmpl w:val="466C2AE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DCA40D3"/>
    <w:multiLevelType w:val="hybridMultilevel"/>
    <w:tmpl w:val="38F8D984"/>
    <w:lvl w:ilvl="0" w:tplc="FED4C19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3E6F6C3A"/>
    <w:multiLevelType w:val="hybridMultilevel"/>
    <w:tmpl w:val="8AA8B44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44232729"/>
    <w:multiLevelType w:val="hybridMultilevel"/>
    <w:tmpl w:val="16840C70"/>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1" w15:restartNumberingAfterBreak="0">
    <w:nsid w:val="4B4B48F3"/>
    <w:multiLevelType w:val="hybridMultilevel"/>
    <w:tmpl w:val="856053D4"/>
    <w:lvl w:ilvl="0" w:tplc="FED4C192">
      <w:start w:val="1"/>
      <w:numFmt w:val="bullet"/>
      <w:lvlText w:val="•"/>
      <w:lvlJc w:val="left"/>
      <w:pPr>
        <w:ind w:left="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B9C5DB8"/>
    <w:multiLevelType w:val="hybridMultilevel"/>
    <w:tmpl w:val="6E2C109E"/>
    <w:lvl w:ilvl="0" w:tplc="FED4C192">
      <w:start w:val="1"/>
      <w:numFmt w:val="bullet"/>
      <w:lvlText w:val="•"/>
      <w:lvlJc w:val="left"/>
      <w:pPr>
        <w:ind w:left="72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837B8D"/>
    <w:multiLevelType w:val="hybridMultilevel"/>
    <w:tmpl w:val="339A2A8E"/>
    <w:lvl w:ilvl="0" w:tplc="FED4C192">
      <w:start w:val="1"/>
      <w:numFmt w:val="bullet"/>
      <w:lvlText w:val="•"/>
      <w:lvlJc w:val="left"/>
      <w:pPr>
        <w:ind w:left="374"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14" w15:restartNumberingAfterBreak="0">
    <w:nsid w:val="5DD036E0"/>
    <w:multiLevelType w:val="hybridMultilevel"/>
    <w:tmpl w:val="CEA8B29C"/>
    <w:lvl w:ilvl="0" w:tplc="FED4C19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E14018B"/>
    <w:multiLevelType w:val="hybridMultilevel"/>
    <w:tmpl w:val="A1A6D7A2"/>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6" w15:restartNumberingAfterBreak="0">
    <w:nsid w:val="65746DC9"/>
    <w:multiLevelType w:val="hybridMultilevel"/>
    <w:tmpl w:val="40AED6DE"/>
    <w:lvl w:ilvl="0" w:tplc="4B3CB628">
      <w:start w:val="1"/>
      <w:numFmt w:val="decimal"/>
      <w:lvlText w:val="%1."/>
      <w:lvlJc w:val="left"/>
      <w:pPr>
        <w:ind w:left="720" w:hanging="360"/>
      </w:pPr>
      <w:rPr>
        <w:rFonts w:hint="default"/>
        <w:b w:val="0"/>
        <w:sz w:val="28"/>
        <w:szCs w:val="28"/>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6EF39D5"/>
    <w:multiLevelType w:val="hybridMultilevel"/>
    <w:tmpl w:val="A04AB696"/>
    <w:lvl w:ilvl="0" w:tplc="0409000F">
      <w:start w:val="1"/>
      <w:numFmt w:val="decimal"/>
      <w:lvlText w:val="%1."/>
      <w:lvlJc w:val="left"/>
      <w:pPr>
        <w:ind w:left="821" w:hanging="360"/>
      </w:pPr>
    </w:lvl>
    <w:lvl w:ilvl="1" w:tplc="04090019" w:tentative="1">
      <w:start w:val="1"/>
      <w:numFmt w:val="lowerLetter"/>
      <w:lvlText w:val="%2."/>
      <w:lvlJc w:val="left"/>
      <w:pPr>
        <w:ind w:left="1541" w:hanging="360"/>
      </w:pPr>
    </w:lvl>
    <w:lvl w:ilvl="2" w:tplc="0409001B" w:tentative="1">
      <w:start w:val="1"/>
      <w:numFmt w:val="lowerRoman"/>
      <w:lvlText w:val="%3."/>
      <w:lvlJc w:val="right"/>
      <w:pPr>
        <w:ind w:left="2261" w:hanging="180"/>
      </w:pPr>
    </w:lvl>
    <w:lvl w:ilvl="3" w:tplc="0409000F" w:tentative="1">
      <w:start w:val="1"/>
      <w:numFmt w:val="decimal"/>
      <w:lvlText w:val="%4."/>
      <w:lvlJc w:val="left"/>
      <w:pPr>
        <w:ind w:left="2981" w:hanging="360"/>
      </w:pPr>
    </w:lvl>
    <w:lvl w:ilvl="4" w:tplc="04090019" w:tentative="1">
      <w:start w:val="1"/>
      <w:numFmt w:val="lowerLetter"/>
      <w:lvlText w:val="%5."/>
      <w:lvlJc w:val="left"/>
      <w:pPr>
        <w:ind w:left="3701" w:hanging="360"/>
      </w:pPr>
    </w:lvl>
    <w:lvl w:ilvl="5" w:tplc="0409001B" w:tentative="1">
      <w:start w:val="1"/>
      <w:numFmt w:val="lowerRoman"/>
      <w:lvlText w:val="%6."/>
      <w:lvlJc w:val="right"/>
      <w:pPr>
        <w:ind w:left="4421" w:hanging="180"/>
      </w:pPr>
    </w:lvl>
    <w:lvl w:ilvl="6" w:tplc="0409000F" w:tentative="1">
      <w:start w:val="1"/>
      <w:numFmt w:val="decimal"/>
      <w:lvlText w:val="%7."/>
      <w:lvlJc w:val="left"/>
      <w:pPr>
        <w:ind w:left="5141" w:hanging="360"/>
      </w:pPr>
    </w:lvl>
    <w:lvl w:ilvl="7" w:tplc="04090019" w:tentative="1">
      <w:start w:val="1"/>
      <w:numFmt w:val="lowerLetter"/>
      <w:lvlText w:val="%8."/>
      <w:lvlJc w:val="left"/>
      <w:pPr>
        <w:ind w:left="5861" w:hanging="360"/>
      </w:pPr>
    </w:lvl>
    <w:lvl w:ilvl="8" w:tplc="0409001B" w:tentative="1">
      <w:start w:val="1"/>
      <w:numFmt w:val="lowerRoman"/>
      <w:lvlText w:val="%9."/>
      <w:lvlJc w:val="right"/>
      <w:pPr>
        <w:ind w:left="6581" w:hanging="180"/>
      </w:pPr>
    </w:lvl>
  </w:abstractNum>
  <w:abstractNum w:abstractNumId="18" w15:restartNumberingAfterBreak="0">
    <w:nsid w:val="69B35800"/>
    <w:multiLevelType w:val="hybridMultilevel"/>
    <w:tmpl w:val="991EC1FC"/>
    <w:lvl w:ilvl="0" w:tplc="84C87340">
      <w:start w:val="1"/>
      <w:numFmt w:val="bullet"/>
      <w:lvlText w:val="•"/>
      <w:lvlJc w:val="left"/>
      <w:pPr>
        <w:ind w:left="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D35647D6">
      <w:start w:val="1"/>
      <w:numFmt w:val="bullet"/>
      <w:lvlText w:val="o"/>
      <w:lvlJc w:val="left"/>
      <w:pPr>
        <w:ind w:left="150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2" w:tplc="49BE6924">
      <w:start w:val="1"/>
      <w:numFmt w:val="bullet"/>
      <w:lvlText w:val="▪"/>
      <w:lvlJc w:val="left"/>
      <w:pPr>
        <w:ind w:left="22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F7E0092A">
      <w:start w:val="1"/>
      <w:numFmt w:val="bullet"/>
      <w:lvlText w:val="•"/>
      <w:lvlJc w:val="left"/>
      <w:pPr>
        <w:ind w:left="29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F36ABAEC">
      <w:start w:val="1"/>
      <w:numFmt w:val="bullet"/>
      <w:lvlText w:val="o"/>
      <w:lvlJc w:val="left"/>
      <w:pPr>
        <w:ind w:left="366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72106CB2">
      <w:start w:val="1"/>
      <w:numFmt w:val="bullet"/>
      <w:lvlText w:val="▪"/>
      <w:lvlJc w:val="left"/>
      <w:pPr>
        <w:ind w:left="438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59685872">
      <w:start w:val="1"/>
      <w:numFmt w:val="bullet"/>
      <w:lvlText w:val="•"/>
      <w:lvlJc w:val="left"/>
      <w:pPr>
        <w:ind w:left="51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80469A82">
      <w:start w:val="1"/>
      <w:numFmt w:val="bullet"/>
      <w:lvlText w:val="o"/>
      <w:lvlJc w:val="left"/>
      <w:pPr>
        <w:ind w:left="582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DB62CB96">
      <w:start w:val="1"/>
      <w:numFmt w:val="bullet"/>
      <w:lvlText w:val="▪"/>
      <w:lvlJc w:val="left"/>
      <w:pPr>
        <w:ind w:left="6540"/>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19" w15:restartNumberingAfterBreak="0">
    <w:nsid w:val="6BEE6110"/>
    <w:multiLevelType w:val="hybridMultilevel"/>
    <w:tmpl w:val="61883954"/>
    <w:lvl w:ilvl="0" w:tplc="FED4C192">
      <w:start w:val="1"/>
      <w:numFmt w:val="bullet"/>
      <w:lvlText w:val="•"/>
      <w:lvlJc w:val="left"/>
      <w:pPr>
        <w:ind w:left="374"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94" w:hanging="360"/>
      </w:pPr>
      <w:rPr>
        <w:rFonts w:ascii="Courier New" w:hAnsi="Courier New" w:cs="Courier New" w:hint="default"/>
      </w:rPr>
    </w:lvl>
    <w:lvl w:ilvl="2" w:tplc="04090005" w:tentative="1">
      <w:start w:val="1"/>
      <w:numFmt w:val="bullet"/>
      <w:lvlText w:val=""/>
      <w:lvlJc w:val="left"/>
      <w:pPr>
        <w:ind w:left="1814" w:hanging="360"/>
      </w:pPr>
      <w:rPr>
        <w:rFonts w:ascii="Wingdings" w:hAnsi="Wingdings" w:hint="default"/>
      </w:rPr>
    </w:lvl>
    <w:lvl w:ilvl="3" w:tplc="04090001" w:tentative="1">
      <w:start w:val="1"/>
      <w:numFmt w:val="bullet"/>
      <w:lvlText w:val=""/>
      <w:lvlJc w:val="left"/>
      <w:pPr>
        <w:ind w:left="2534" w:hanging="360"/>
      </w:pPr>
      <w:rPr>
        <w:rFonts w:ascii="Symbol" w:hAnsi="Symbol" w:hint="default"/>
      </w:rPr>
    </w:lvl>
    <w:lvl w:ilvl="4" w:tplc="04090003" w:tentative="1">
      <w:start w:val="1"/>
      <w:numFmt w:val="bullet"/>
      <w:lvlText w:val="o"/>
      <w:lvlJc w:val="left"/>
      <w:pPr>
        <w:ind w:left="3254" w:hanging="360"/>
      </w:pPr>
      <w:rPr>
        <w:rFonts w:ascii="Courier New" w:hAnsi="Courier New" w:cs="Courier New" w:hint="default"/>
      </w:rPr>
    </w:lvl>
    <w:lvl w:ilvl="5" w:tplc="04090005" w:tentative="1">
      <w:start w:val="1"/>
      <w:numFmt w:val="bullet"/>
      <w:lvlText w:val=""/>
      <w:lvlJc w:val="left"/>
      <w:pPr>
        <w:ind w:left="3974" w:hanging="360"/>
      </w:pPr>
      <w:rPr>
        <w:rFonts w:ascii="Wingdings" w:hAnsi="Wingdings" w:hint="default"/>
      </w:rPr>
    </w:lvl>
    <w:lvl w:ilvl="6" w:tplc="04090001" w:tentative="1">
      <w:start w:val="1"/>
      <w:numFmt w:val="bullet"/>
      <w:lvlText w:val=""/>
      <w:lvlJc w:val="left"/>
      <w:pPr>
        <w:ind w:left="4694" w:hanging="360"/>
      </w:pPr>
      <w:rPr>
        <w:rFonts w:ascii="Symbol" w:hAnsi="Symbol" w:hint="default"/>
      </w:rPr>
    </w:lvl>
    <w:lvl w:ilvl="7" w:tplc="04090003" w:tentative="1">
      <w:start w:val="1"/>
      <w:numFmt w:val="bullet"/>
      <w:lvlText w:val="o"/>
      <w:lvlJc w:val="left"/>
      <w:pPr>
        <w:ind w:left="5414" w:hanging="360"/>
      </w:pPr>
      <w:rPr>
        <w:rFonts w:ascii="Courier New" w:hAnsi="Courier New" w:cs="Courier New" w:hint="default"/>
      </w:rPr>
    </w:lvl>
    <w:lvl w:ilvl="8" w:tplc="04090005" w:tentative="1">
      <w:start w:val="1"/>
      <w:numFmt w:val="bullet"/>
      <w:lvlText w:val=""/>
      <w:lvlJc w:val="left"/>
      <w:pPr>
        <w:ind w:left="6134" w:hanging="360"/>
      </w:pPr>
      <w:rPr>
        <w:rFonts w:ascii="Wingdings" w:hAnsi="Wingdings" w:hint="default"/>
      </w:rPr>
    </w:lvl>
  </w:abstractNum>
  <w:abstractNum w:abstractNumId="20" w15:restartNumberingAfterBreak="0">
    <w:nsid w:val="6CB06803"/>
    <w:multiLevelType w:val="hybridMultilevel"/>
    <w:tmpl w:val="16ECD426"/>
    <w:lvl w:ilvl="0" w:tplc="FED4C192">
      <w:start w:val="1"/>
      <w:numFmt w:val="bullet"/>
      <w:lvlText w:val="•"/>
      <w:lvlJc w:val="left"/>
      <w:pPr>
        <w:ind w:left="374"/>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FED4C192">
      <w:start w:val="1"/>
      <w:numFmt w:val="bullet"/>
      <w:lvlText w:val="•"/>
      <w:lvlJc w:val="left"/>
      <w:pPr>
        <w:ind w:left="809"/>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ADE6E646">
      <w:start w:val="1"/>
      <w:numFmt w:val="bullet"/>
      <w:lvlText w:val="▪"/>
      <w:lvlJc w:val="left"/>
      <w:pPr>
        <w:ind w:left="13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3" w:tplc="A72A78AE">
      <w:start w:val="1"/>
      <w:numFmt w:val="bullet"/>
      <w:lvlText w:val="•"/>
      <w:lvlJc w:val="left"/>
      <w:pPr>
        <w:ind w:left="209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4F453D8">
      <w:start w:val="1"/>
      <w:numFmt w:val="bullet"/>
      <w:lvlText w:val="o"/>
      <w:lvlJc w:val="left"/>
      <w:pPr>
        <w:ind w:left="281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5" w:tplc="E306E6AC">
      <w:start w:val="1"/>
      <w:numFmt w:val="bullet"/>
      <w:lvlText w:val="▪"/>
      <w:lvlJc w:val="left"/>
      <w:pPr>
        <w:ind w:left="353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6" w:tplc="04384FE0">
      <w:start w:val="1"/>
      <w:numFmt w:val="bullet"/>
      <w:lvlText w:val="•"/>
      <w:lvlJc w:val="left"/>
      <w:pPr>
        <w:ind w:left="4256"/>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BD3AE86C">
      <w:start w:val="1"/>
      <w:numFmt w:val="bullet"/>
      <w:lvlText w:val="o"/>
      <w:lvlJc w:val="left"/>
      <w:pPr>
        <w:ind w:left="497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lvl w:ilvl="8" w:tplc="2EDE55A4">
      <w:start w:val="1"/>
      <w:numFmt w:val="bullet"/>
      <w:lvlText w:val="▪"/>
      <w:lvlJc w:val="left"/>
      <w:pPr>
        <w:ind w:left="5696"/>
      </w:pPr>
      <w:rPr>
        <w:rFonts w:ascii="Segoe UI Symbol" w:eastAsia="Segoe UI Symbol" w:hAnsi="Segoe UI Symbol" w:cs="Segoe UI Symbol"/>
        <w:b w:val="0"/>
        <w:i w:val="0"/>
        <w:strike w:val="0"/>
        <w:dstrike w:val="0"/>
        <w:color w:val="000000"/>
        <w:sz w:val="28"/>
        <w:szCs w:val="28"/>
        <w:u w:val="none" w:color="000000"/>
        <w:bdr w:val="none" w:sz="0" w:space="0" w:color="auto"/>
        <w:shd w:val="clear" w:color="auto" w:fill="auto"/>
        <w:vertAlign w:val="baseline"/>
      </w:rPr>
    </w:lvl>
  </w:abstractNum>
  <w:abstractNum w:abstractNumId="21" w15:restartNumberingAfterBreak="0">
    <w:nsid w:val="6F1B2730"/>
    <w:multiLevelType w:val="multilevel"/>
    <w:tmpl w:val="1B04C88C"/>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22" w15:restartNumberingAfterBreak="0">
    <w:nsid w:val="767538FC"/>
    <w:multiLevelType w:val="hybridMultilevel"/>
    <w:tmpl w:val="BF76B284"/>
    <w:lvl w:ilvl="0" w:tplc="04090001">
      <w:start w:val="1"/>
      <w:numFmt w:val="bullet"/>
      <w:lvlText w:val=""/>
      <w:lvlJc w:val="left"/>
      <w:pPr>
        <w:ind w:left="1545" w:hanging="360"/>
      </w:pPr>
      <w:rPr>
        <w:rFonts w:ascii="Symbol" w:hAnsi="Symbol" w:hint="default"/>
      </w:rPr>
    </w:lvl>
    <w:lvl w:ilvl="1" w:tplc="04090003" w:tentative="1">
      <w:start w:val="1"/>
      <w:numFmt w:val="bullet"/>
      <w:lvlText w:val="o"/>
      <w:lvlJc w:val="left"/>
      <w:pPr>
        <w:ind w:left="2265" w:hanging="360"/>
      </w:pPr>
      <w:rPr>
        <w:rFonts w:ascii="Courier New" w:hAnsi="Courier New" w:cs="Courier New" w:hint="default"/>
      </w:rPr>
    </w:lvl>
    <w:lvl w:ilvl="2" w:tplc="04090005" w:tentative="1">
      <w:start w:val="1"/>
      <w:numFmt w:val="bullet"/>
      <w:lvlText w:val=""/>
      <w:lvlJc w:val="left"/>
      <w:pPr>
        <w:ind w:left="2985" w:hanging="360"/>
      </w:pPr>
      <w:rPr>
        <w:rFonts w:ascii="Wingdings" w:hAnsi="Wingdings" w:hint="default"/>
      </w:rPr>
    </w:lvl>
    <w:lvl w:ilvl="3" w:tplc="04090001" w:tentative="1">
      <w:start w:val="1"/>
      <w:numFmt w:val="bullet"/>
      <w:lvlText w:val=""/>
      <w:lvlJc w:val="left"/>
      <w:pPr>
        <w:ind w:left="3705" w:hanging="360"/>
      </w:pPr>
      <w:rPr>
        <w:rFonts w:ascii="Symbol" w:hAnsi="Symbol" w:hint="default"/>
      </w:rPr>
    </w:lvl>
    <w:lvl w:ilvl="4" w:tplc="04090003" w:tentative="1">
      <w:start w:val="1"/>
      <w:numFmt w:val="bullet"/>
      <w:lvlText w:val="o"/>
      <w:lvlJc w:val="left"/>
      <w:pPr>
        <w:ind w:left="4425" w:hanging="360"/>
      </w:pPr>
      <w:rPr>
        <w:rFonts w:ascii="Courier New" w:hAnsi="Courier New" w:cs="Courier New" w:hint="default"/>
      </w:rPr>
    </w:lvl>
    <w:lvl w:ilvl="5" w:tplc="04090005" w:tentative="1">
      <w:start w:val="1"/>
      <w:numFmt w:val="bullet"/>
      <w:lvlText w:val=""/>
      <w:lvlJc w:val="left"/>
      <w:pPr>
        <w:ind w:left="5145" w:hanging="360"/>
      </w:pPr>
      <w:rPr>
        <w:rFonts w:ascii="Wingdings" w:hAnsi="Wingdings" w:hint="default"/>
      </w:rPr>
    </w:lvl>
    <w:lvl w:ilvl="6" w:tplc="04090001" w:tentative="1">
      <w:start w:val="1"/>
      <w:numFmt w:val="bullet"/>
      <w:lvlText w:val=""/>
      <w:lvlJc w:val="left"/>
      <w:pPr>
        <w:ind w:left="5865" w:hanging="360"/>
      </w:pPr>
      <w:rPr>
        <w:rFonts w:ascii="Symbol" w:hAnsi="Symbol" w:hint="default"/>
      </w:rPr>
    </w:lvl>
    <w:lvl w:ilvl="7" w:tplc="04090003" w:tentative="1">
      <w:start w:val="1"/>
      <w:numFmt w:val="bullet"/>
      <w:lvlText w:val="o"/>
      <w:lvlJc w:val="left"/>
      <w:pPr>
        <w:ind w:left="6585" w:hanging="360"/>
      </w:pPr>
      <w:rPr>
        <w:rFonts w:ascii="Courier New" w:hAnsi="Courier New" w:cs="Courier New" w:hint="default"/>
      </w:rPr>
    </w:lvl>
    <w:lvl w:ilvl="8" w:tplc="04090005" w:tentative="1">
      <w:start w:val="1"/>
      <w:numFmt w:val="bullet"/>
      <w:lvlText w:val=""/>
      <w:lvlJc w:val="left"/>
      <w:pPr>
        <w:ind w:left="7305" w:hanging="360"/>
      </w:pPr>
      <w:rPr>
        <w:rFonts w:ascii="Wingdings" w:hAnsi="Wingdings" w:hint="default"/>
      </w:rPr>
    </w:lvl>
  </w:abstractNum>
  <w:abstractNum w:abstractNumId="23" w15:restartNumberingAfterBreak="0">
    <w:nsid w:val="7791509E"/>
    <w:multiLevelType w:val="hybridMultilevel"/>
    <w:tmpl w:val="11EAB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90E684D"/>
    <w:multiLevelType w:val="hybridMultilevel"/>
    <w:tmpl w:val="286AF762"/>
    <w:lvl w:ilvl="0" w:tplc="FED4C192">
      <w:start w:val="1"/>
      <w:numFmt w:val="bullet"/>
      <w:lvlText w:val="•"/>
      <w:lvlJc w:val="left"/>
      <w:pPr>
        <w:ind w:left="360" w:hanging="3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6"/>
  </w:num>
  <w:num w:numId="2">
    <w:abstractNumId w:val="2"/>
  </w:num>
  <w:num w:numId="3">
    <w:abstractNumId w:val="7"/>
  </w:num>
  <w:num w:numId="4">
    <w:abstractNumId w:val="17"/>
  </w:num>
  <w:num w:numId="5">
    <w:abstractNumId w:val="15"/>
  </w:num>
  <w:num w:numId="6">
    <w:abstractNumId w:val="9"/>
  </w:num>
  <w:num w:numId="7">
    <w:abstractNumId w:val="10"/>
  </w:num>
  <w:num w:numId="8">
    <w:abstractNumId w:val="23"/>
  </w:num>
  <w:num w:numId="9">
    <w:abstractNumId w:val="21"/>
  </w:num>
  <w:num w:numId="10">
    <w:abstractNumId w:val="22"/>
  </w:num>
  <w:num w:numId="11">
    <w:abstractNumId w:val="1"/>
  </w:num>
  <w:num w:numId="12">
    <w:abstractNumId w:val="20"/>
  </w:num>
  <w:num w:numId="13">
    <w:abstractNumId w:val="18"/>
  </w:num>
  <w:num w:numId="14">
    <w:abstractNumId w:val="13"/>
  </w:num>
  <w:num w:numId="15">
    <w:abstractNumId w:val="12"/>
  </w:num>
  <w:num w:numId="16">
    <w:abstractNumId w:val="0"/>
  </w:num>
  <w:num w:numId="17">
    <w:abstractNumId w:val="24"/>
  </w:num>
  <w:num w:numId="18">
    <w:abstractNumId w:val="8"/>
  </w:num>
  <w:num w:numId="19">
    <w:abstractNumId w:val="4"/>
  </w:num>
  <w:num w:numId="20">
    <w:abstractNumId w:val="14"/>
  </w:num>
  <w:num w:numId="21">
    <w:abstractNumId w:val="5"/>
  </w:num>
  <w:num w:numId="22">
    <w:abstractNumId w:val="11"/>
  </w:num>
  <w:num w:numId="23">
    <w:abstractNumId w:val="3"/>
  </w:num>
  <w:num w:numId="24">
    <w:abstractNumId w:val="6"/>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213"/>
    <w:rsid w:val="00003A19"/>
    <w:rsid w:val="000113AD"/>
    <w:rsid w:val="00023A09"/>
    <w:rsid w:val="00026CE3"/>
    <w:rsid w:val="00044213"/>
    <w:rsid w:val="00082587"/>
    <w:rsid w:val="00095C3E"/>
    <w:rsid w:val="000A3842"/>
    <w:rsid w:val="000A479A"/>
    <w:rsid w:val="000C14A7"/>
    <w:rsid w:val="000D385E"/>
    <w:rsid w:val="000E47AC"/>
    <w:rsid w:val="000E4D0E"/>
    <w:rsid w:val="00107016"/>
    <w:rsid w:val="00123B03"/>
    <w:rsid w:val="00127B6C"/>
    <w:rsid w:val="00130D95"/>
    <w:rsid w:val="00132333"/>
    <w:rsid w:val="001348B3"/>
    <w:rsid w:val="00151177"/>
    <w:rsid w:val="00192DC0"/>
    <w:rsid w:val="001A546E"/>
    <w:rsid w:val="001D7987"/>
    <w:rsid w:val="001D7C36"/>
    <w:rsid w:val="002170EA"/>
    <w:rsid w:val="002201CB"/>
    <w:rsid w:val="002241A4"/>
    <w:rsid w:val="00267A69"/>
    <w:rsid w:val="002A6E15"/>
    <w:rsid w:val="002B2B4A"/>
    <w:rsid w:val="002D36BF"/>
    <w:rsid w:val="00315F4E"/>
    <w:rsid w:val="00316330"/>
    <w:rsid w:val="00324971"/>
    <w:rsid w:val="003422E8"/>
    <w:rsid w:val="0035360B"/>
    <w:rsid w:val="0035409C"/>
    <w:rsid w:val="00370DF4"/>
    <w:rsid w:val="00373E43"/>
    <w:rsid w:val="00387118"/>
    <w:rsid w:val="003A1623"/>
    <w:rsid w:val="003A7391"/>
    <w:rsid w:val="003B133E"/>
    <w:rsid w:val="003C5B2A"/>
    <w:rsid w:val="003E02E3"/>
    <w:rsid w:val="003E32C6"/>
    <w:rsid w:val="003E4E32"/>
    <w:rsid w:val="004034D0"/>
    <w:rsid w:val="00403963"/>
    <w:rsid w:val="004070BB"/>
    <w:rsid w:val="00463E76"/>
    <w:rsid w:val="0046773A"/>
    <w:rsid w:val="004712C1"/>
    <w:rsid w:val="004A166F"/>
    <w:rsid w:val="004C6552"/>
    <w:rsid w:val="004D76CE"/>
    <w:rsid w:val="004E4BCC"/>
    <w:rsid w:val="004E7B75"/>
    <w:rsid w:val="004F76B1"/>
    <w:rsid w:val="00510E4E"/>
    <w:rsid w:val="00513FE0"/>
    <w:rsid w:val="005230B7"/>
    <w:rsid w:val="005268C8"/>
    <w:rsid w:val="005357F0"/>
    <w:rsid w:val="00535ECF"/>
    <w:rsid w:val="005A6E96"/>
    <w:rsid w:val="005C0FD2"/>
    <w:rsid w:val="005C7792"/>
    <w:rsid w:val="005D047A"/>
    <w:rsid w:val="005E158A"/>
    <w:rsid w:val="005E30D7"/>
    <w:rsid w:val="005E4653"/>
    <w:rsid w:val="0060371C"/>
    <w:rsid w:val="00605B76"/>
    <w:rsid w:val="00612CF8"/>
    <w:rsid w:val="00630DD9"/>
    <w:rsid w:val="00650918"/>
    <w:rsid w:val="0068164E"/>
    <w:rsid w:val="006A0CEE"/>
    <w:rsid w:val="006A0EE2"/>
    <w:rsid w:val="006B74B1"/>
    <w:rsid w:val="006F3D65"/>
    <w:rsid w:val="006F5E7B"/>
    <w:rsid w:val="00700117"/>
    <w:rsid w:val="00701DDE"/>
    <w:rsid w:val="007123DE"/>
    <w:rsid w:val="00724A81"/>
    <w:rsid w:val="00745535"/>
    <w:rsid w:val="00750708"/>
    <w:rsid w:val="00753204"/>
    <w:rsid w:val="00756875"/>
    <w:rsid w:val="007648F9"/>
    <w:rsid w:val="00770AF5"/>
    <w:rsid w:val="00773B44"/>
    <w:rsid w:val="007C2EEC"/>
    <w:rsid w:val="007C6B7B"/>
    <w:rsid w:val="007F170C"/>
    <w:rsid w:val="008172A1"/>
    <w:rsid w:val="00821C48"/>
    <w:rsid w:val="008239B7"/>
    <w:rsid w:val="00831715"/>
    <w:rsid w:val="008369F5"/>
    <w:rsid w:val="0084025F"/>
    <w:rsid w:val="00851EF9"/>
    <w:rsid w:val="00854759"/>
    <w:rsid w:val="0088730E"/>
    <w:rsid w:val="00891EA1"/>
    <w:rsid w:val="008A4C6A"/>
    <w:rsid w:val="008C3EAF"/>
    <w:rsid w:val="008D6CDD"/>
    <w:rsid w:val="008E62C3"/>
    <w:rsid w:val="00906011"/>
    <w:rsid w:val="009155CE"/>
    <w:rsid w:val="009551AD"/>
    <w:rsid w:val="00966352"/>
    <w:rsid w:val="009873FF"/>
    <w:rsid w:val="00996B10"/>
    <w:rsid w:val="00996DC9"/>
    <w:rsid w:val="009A3D9E"/>
    <w:rsid w:val="009B1A77"/>
    <w:rsid w:val="009C0149"/>
    <w:rsid w:val="009F0D52"/>
    <w:rsid w:val="00A00FEE"/>
    <w:rsid w:val="00A26348"/>
    <w:rsid w:val="00A32F28"/>
    <w:rsid w:val="00A3636E"/>
    <w:rsid w:val="00A4577A"/>
    <w:rsid w:val="00A45BC3"/>
    <w:rsid w:val="00A52E7A"/>
    <w:rsid w:val="00A54543"/>
    <w:rsid w:val="00A6699D"/>
    <w:rsid w:val="00A708D9"/>
    <w:rsid w:val="00A7722F"/>
    <w:rsid w:val="00A8133E"/>
    <w:rsid w:val="00A81FCC"/>
    <w:rsid w:val="00A90653"/>
    <w:rsid w:val="00AA18B0"/>
    <w:rsid w:val="00AA27F3"/>
    <w:rsid w:val="00AA3F5A"/>
    <w:rsid w:val="00AA464E"/>
    <w:rsid w:val="00AC5BF0"/>
    <w:rsid w:val="00B13709"/>
    <w:rsid w:val="00B13B84"/>
    <w:rsid w:val="00B17341"/>
    <w:rsid w:val="00B24AB3"/>
    <w:rsid w:val="00B33C68"/>
    <w:rsid w:val="00B406E0"/>
    <w:rsid w:val="00B4416A"/>
    <w:rsid w:val="00B46868"/>
    <w:rsid w:val="00B60898"/>
    <w:rsid w:val="00B66D1B"/>
    <w:rsid w:val="00B80E70"/>
    <w:rsid w:val="00B8253E"/>
    <w:rsid w:val="00B875DC"/>
    <w:rsid w:val="00BA4225"/>
    <w:rsid w:val="00BB66D2"/>
    <w:rsid w:val="00BD4621"/>
    <w:rsid w:val="00BE455F"/>
    <w:rsid w:val="00BE78F0"/>
    <w:rsid w:val="00BF589B"/>
    <w:rsid w:val="00C172BA"/>
    <w:rsid w:val="00C67A11"/>
    <w:rsid w:val="00C71FD0"/>
    <w:rsid w:val="00C801C2"/>
    <w:rsid w:val="00C82A46"/>
    <w:rsid w:val="00C90C10"/>
    <w:rsid w:val="00C91957"/>
    <w:rsid w:val="00CA6569"/>
    <w:rsid w:val="00CE0369"/>
    <w:rsid w:val="00D0047D"/>
    <w:rsid w:val="00D11033"/>
    <w:rsid w:val="00D342E6"/>
    <w:rsid w:val="00D653EA"/>
    <w:rsid w:val="00D65404"/>
    <w:rsid w:val="00D67115"/>
    <w:rsid w:val="00D73260"/>
    <w:rsid w:val="00D74261"/>
    <w:rsid w:val="00DB17A3"/>
    <w:rsid w:val="00DD25CE"/>
    <w:rsid w:val="00DD3964"/>
    <w:rsid w:val="00E25732"/>
    <w:rsid w:val="00E373E3"/>
    <w:rsid w:val="00E42A0F"/>
    <w:rsid w:val="00E5026C"/>
    <w:rsid w:val="00E522A7"/>
    <w:rsid w:val="00E666E5"/>
    <w:rsid w:val="00E7010A"/>
    <w:rsid w:val="00E73C90"/>
    <w:rsid w:val="00E745D8"/>
    <w:rsid w:val="00E817F5"/>
    <w:rsid w:val="00EA018A"/>
    <w:rsid w:val="00EA416B"/>
    <w:rsid w:val="00EB79A8"/>
    <w:rsid w:val="00EB7ABD"/>
    <w:rsid w:val="00ED34EF"/>
    <w:rsid w:val="00EE60DC"/>
    <w:rsid w:val="00F17A95"/>
    <w:rsid w:val="00F255CC"/>
    <w:rsid w:val="00F31188"/>
    <w:rsid w:val="00F313B3"/>
    <w:rsid w:val="00F42956"/>
    <w:rsid w:val="00F62FBE"/>
    <w:rsid w:val="00F65ABE"/>
    <w:rsid w:val="00F70611"/>
    <w:rsid w:val="00F81AE6"/>
    <w:rsid w:val="00F86F94"/>
    <w:rsid w:val="00FB1F7F"/>
    <w:rsid w:val="00FB4838"/>
    <w:rsid w:val="00FC53C2"/>
    <w:rsid w:val="00FD4B90"/>
    <w:rsid w:val="00FD7EBD"/>
    <w:rsid w:val="00FE73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12040C"/>
  <w15:chartTrackingRefBased/>
  <w15:docId w15:val="{DEA9C9FA-40DC-4064-AB49-0A83F8D7B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next w:val="Normal"/>
    <w:link w:val="Heading1Char"/>
    <w:uiPriority w:val="9"/>
    <w:qFormat/>
    <w:rsid w:val="00403963"/>
    <w:pPr>
      <w:keepNext/>
      <w:keepLines/>
      <w:spacing w:after="0"/>
      <w:ind w:left="111" w:hanging="10"/>
      <w:jc w:val="center"/>
      <w:outlineLvl w:val="0"/>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701DDE"/>
    <w:pPr>
      <w:pBdr>
        <w:top w:val="nil"/>
        <w:left w:val="nil"/>
        <w:bottom w:val="nil"/>
        <w:right w:val="nil"/>
        <w:between w:val="nil"/>
        <w:bar w:val="nil"/>
      </w:pBdr>
      <w:spacing w:after="240" w:line="288" w:lineRule="auto"/>
      <w:ind w:left="101" w:right="101"/>
    </w:pPr>
    <w:rPr>
      <w:rFonts w:ascii="Calibri" w:eastAsia="Arial Unicode MS" w:hAnsi="Calibri" w:cs="Arial Unicode MS"/>
      <w:color w:val="44546A"/>
      <w:sz w:val="24"/>
      <w:szCs w:val="24"/>
      <w:u w:color="44546A"/>
      <w:bdr w:val="nil"/>
    </w:rPr>
  </w:style>
  <w:style w:type="paragraph" w:styleId="ListParagraph">
    <w:name w:val="List Paragraph"/>
    <w:basedOn w:val="Normal"/>
    <w:uiPriority w:val="34"/>
    <w:qFormat/>
    <w:rsid w:val="00192DC0"/>
    <w:pPr>
      <w:ind w:left="720"/>
      <w:contextualSpacing/>
    </w:pPr>
  </w:style>
  <w:style w:type="paragraph" w:styleId="Header">
    <w:name w:val="header"/>
    <w:basedOn w:val="Normal"/>
    <w:link w:val="HeaderChar"/>
    <w:uiPriority w:val="99"/>
    <w:unhideWhenUsed/>
    <w:rsid w:val="00A263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6348"/>
  </w:style>
  <w:style w:type="paragraph" w:styleId="Footer">
    <w:name w:val="footer"/>
    <w:basedOn w:val="Normal"/>
    <w:link w:val="FooterChar"/>
    <w:uiPriority w:val="99"/>
    <w:unhideWhenUsed/>
    <w:rsid w:val="00A263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6348"/>
  </w:style>
  <w:style w:type="character" w:customStyle="1" w:styleId="netverse">
    <w:name w:val="netverse"/>
    <w:basedOn w:val="DefaultParagraphFont"/>
    <w:rsid w:val="004E4BCC"/>
  </w:style>
  <w:style w:type="character" w:styleId="Hyperlink">
    <w:name w:val="Hyperlink"/>
    <w:uiPriority w:val="99"/>
    <w:unhideWhenUsed/>
    <w:rsid w:val="004E4BCC"/>
    <w:rPr>
      <w:color w:val="0000FF"/>
      <w:u w:val="single"/>
    </w:rPr>
  </w:style>
  <w:style w:type="paragraph" w:customStyle="1" w:styleId="paragraph">
    <w:name w:val="paragraph"/>
    <w:basedOn w:val="Normal"/>
    <w:rsid w:val="004E4BCC"/>
    <w:pPr>
      <w:spacing w:after="0" w:line="240" w:lineRule="auto"/>
    </w:pPr>
    <w:rPr>
      <w:rFonts w:ascii="Times New Roman" w:eastAsia="Times New Roman" w:hAnsi="Times New Roman"/>
      <w:sz w:val="24"/>
      <w:szCs w:val="24"/>
    </w:rPr>
  </w:style>
  <w:style w:type="character" w:customStyle="1" w:styleId="normaltextrun">
    <w:name w:val="normaltextrun"/>
    <w:basedOn w:val="DefaultParagraphFont"/>
    <w:rsid w:val="004E4BCC"/>
  </w:style>
  <w:style w:type="character" w:customStyle="1" w:styleId="eop">
    <w:name w:val="eop"/>
    <w:basedOn w:val="DefaultParagraphFont"/>
    <w:rsid w:val="004E4BCC"/>
  </w:style>
  <w:style w:type="character" w:customStyle="1" w:styleId="apple-converted-space">
    <w:name w:val="apple-converted-space"/>
    <w:basedOn w:val="DefaultParagraphFont"/>
    <w:rsid w:val="004E4BCC"/>
  </w:style>
  <w:style w:type="character" w:customStyle="1" w:styleId="s">
    <w:name w:val="s"/>
    <w:basedOn w:val="DefaultParagraphFont"/>
    <w:rsid w:val="004E4BCC"/>
  </w:style>
  <w:style w:type="paragraph" w:customStyle="1" w:styleId="Style1">
    <w:name w:val="Style1"/>
    <w:basedOn w:val="Normal"/>
    <w:link w:val="Style1Char"/>
    <w:rsid w:val="004E4BCC"/>
    <w:pPr>
      <w:spacing w:after="0"/>
      <w:jc w:val="center"/>
    </w:pPr>
    <w:rPr>
      <w:rFonts w:ascii="Edwardian Script ITC" w:eastAsiaTheme="minorEastAsia" w:hAnsi="Edwardian Script ITC" w:cs="Vijaya"/>
      <w:b/>
      <w:sz w:val="72"/>
      <w:szCs w:val="72"/>
    </w:rPr>
  </w:style>
  <w:style w:type="character" w:customStyle="1" w:styleId="Style1Char">
    <w:name w:val="Style1 Char"/>
    <w:basedOn w:val="DefaultParagraphFont"/>
    <w:link w:val="Style1"/>
    <w:rsid w:val="004E4BCC"/>
    <w:rPr>
      <w:rFonts w:ascii="Edwardian Script ITC" w:eastAsiaTheme="minorEastAsia" w:hAnsi="Edwardian Script ITC" w:cs="Vijaya"/>
      <w:b/>
      <w:sz w:val="72"/>
      <w:szCs w:val="72"/>
    </w:rPr>
  </w:style>
  <w:style w:type="character" w:customStyle="1" w:styleId="Heading1Char">
    <w:name w:val="Heading 1 Char"/>
    <w:basedOn w:val="DefaultParagraphFont"/>
    <w:link w:val="Heading1"/>
    <w:uiPriority w:val="9"/>
    <w:rsid w:val="00403963"/>
    <w:rPr>
      <w:rFonts w:ascii="Calibri" w:eastAsia="Calibri" w:hAnsi="Calibri" w:cs="Calibri"/>
      <w:b/>
      <w:color w:val="000000"/>
      <w:sz w:val="24"/>
    </w:rPr>
  </w:style>
  <w:style w:type="paragraph" w:styleId="BalloonText">
    <w:name w:val="Balloon Text"/>
    <w:basedOn w:val="Normal"/>
    <w:link w:val="BalloonTextChar"/>
    <w:uiPriority w:val="99"/>
    <w:semiHidden/>
    <w:unhideWhenUsed/>
    <w:rsid w:val="007001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0011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www.churchgrowthinternationa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2521</Words>
  <Characters>14371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virginia porter</dc:creator>
  <cp:keywords/>
  <dc:description/>
  <cp:lastModifiedBy>virginia porter</cp:lastModifiedBy>
  <cp:revision>2</cp:revision>
  <cp:lastPrinted>2018-10-23T02:43:00Z</cp:lastPrinted>
  <dcterms:created xsi:type="dcterms:W3CDTF">2018-10-23T10:44:00Z</dcterms:created>
  <dcterms:modified xsi:type="dcterms:W3CDTF">2018-10-23T10:44:00Z</dcterms:modified>
</cp:coreProperties>
</file>