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0.40, 0.81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0.23, 0.81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</w:tr>
      <w:tr>
        <w:trPr>
          <w:cantSplit/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2023-08-12T19:22:46Z</dcterms:modified>
  <cp:category/>
</cp:coreProperties>
</file>