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D6054" w14:textId="50F9B85D" w:rsidR="00743FFB" w:rsidRPr="00743FFB" w:rsidRDefault="00743FFB" w:rsidP="00743FFB">
      <w:pPr>
        <w:autoSpaceDE w:val="0"/>
        <w:autoSpaceDN w:val="0"/>
        <w:adjustRightInd w:val="0"/>
        <w:spacing w:after="0" w:line="240" w:lineRule="auto"/>
        <w:rPr>
          <w:rFonts w:ascii="Candara" w:hAnsi="Candara" w:cs="Thonburi"/>
          <w:b/>
          <w:bCs/>
          <w:sz w:val="28"/>
          <w:szCs w:val="28"/>
        </w:rPr>
      </w:pPr>
      <w:r w:rsidRPr="00743FFB">
        <w:rPr>
          <w:rFonts w:ascii="Candara" w:hAnsi="Candara" w:cs="Thonburi"/>
          <w:b/>
          <w:bCs/>
          <w:sz w:val="28"/>
          <w:szCs w:val="28"/>
        </w:rPr>
        <w:t>PROJECT-2-VISUALIZATION</w:t>
      </w:r>
      <w:r>
        <w:rPr>
          <w:rFonts w:ascii="Candara" w:hAnsi="Candara" w:cs="Thonburi"/>
          <w:b/>
          <w:bCs/>
          <w:sz w:val="28"/>
          <w:szCs w:val="28"/>
        </w:rPr>
        <w:t xml:space="preserve"> REQs</w:t>
      </w:r>
    </w:p>
    <w:p w14:paraId="504D1678" w14:textId="1EF0579A" w:rsidR="00743FFB" w:rsidRPr="00743FFB" w:rsidRDefault="00743FFB" w:rsidP="00743F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ndara" w:hAnsi="Candara" w:cs="Thonburi"/>
          <w:sz w:val="24"/>
          <w:szCs w:val="24"/>
        </w:rPr>
      </w:pPr>
      <w:r w:rsidRPr="00743FFB">
        <w:rPr>
          <w:rFonts w:ascii="Candara" w:hAnsi="Candara" w:cs="Thonburi"/>
          <w:sz w:val="24"/>
          <w:szCs w:val="24"/>
        </w:rPr>
        <w:t>Python Flask–powered RESTful API</w:t>
      </w:r>
    </w:p>
    <w:p w14:paraId="5054AA01" w14:textId="5B0AC7F8" w:rsidR="00743FFB" w:rsidRPr="00743FFB" w:rsidRDefault="00743FFB" w:rsidP="00743F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ndara" w:hAnsi="Candara" w:cs="Thonburi"/>
          <w:sz w:val="24"/>
          <w:szCs w:val="24"/>
        </w:rPr>
      </w:pPr>
      <w:r w:rsidRPr="00743FFB">
        <w:rPr>
          <w:rFonts w:ascii="Candara" w:hAnsi="Candara" w:cs="Thonburi"/>
          <w:sz w:val="24"/>
          <w:szCs w:val="24"/>
        </w:rPr>
        <w:t>HTML/CSS</w:t>
      </w:r>
    </w:p>
    <w:p w14:paraId="67AFE58F" w14:textId="6E9E04FA" w:rsidR="00743FFB" w:rsidRPr="00743FFB" w:rsidRDefault="00743FFB" w:rsidP="00743FFB">
      <w:pPr>
        <w:pStyle w:val="ListParagraph"/>
        <w:numPr>
          <w:ilvl w:val="0"/>
          <w:numId w:val="1"/>
        </w:numPr>
        <w:spacing w:after="0"/>
        <w:rPr>
          <w:rFonts w:ascii="Candara" w:hAnsi="Candara" w:cs="Thonburi"/>
          <w:sz w:val="24"/>
          <w:szCs w:val="24"/>
        </w:rPr>
      </w:pPr>
      <w:r w:rsidRPr="00743FFB">
        <w:rPr>
          <w:rFonts w:ascii="Candara" w:hAnsi="Candara" w:cs="Thonburi"/>
          <w:sz w:val="24"/>
          <w:szCs w:val="24"/>
        </w:rPr>
        <w:t>JavaScript</w:t>
      </w:r>
      <w:r>
        <w:rPr>
          <w:rFonts w:ascii="Candara" w:hAnsi="Candara" w:cs="Thonburi"/>
          <w:sz w:val="24"/>
          <w:szCs w:val="24"/>
        </w:rPr>
        <w:t xml:space="preserve"> (including </w:t>
      </w:r>
      <w:r w:rsidRPr="00743FFB">
        <w:rPr>
          <w:rFonts w:ascii="Candara" w:hAnsi="Candara" w:cs="Thonburi"/>
          <w:i/>
          <w:iCs/>
          <w:sz w:val="24"/>
          <w:szCs w:val="24"/>
        </w:rPr>
        <w:t>at least 1 JS library that we haven’t covered</w:t>
      </w:r>
      <w:r>
        <w:rPr>
          <w:rFonts w:ascii="Candara" w:hAnsi="Candara" w:cs="Thonburi"/>
          <w:sz w:val="24"/>
          <w:szCs w:val="24"/>
        </w:rPr>
        <w:t>)</w:t>
      </w:r>
    </w:p>
    <w:p w14:paraId="00946A4B" w14:textId="75E77B65" w:rsidR="000E560D" w:rsidRPr="00743FFB" w:rsidRDefault="00743FFB" w:rsidP="00743FFB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r w:rsidRPr="00743FFB">
        <w:rPr>
          <w:rFonts w:ascii="Candara" w:hAnsi="Candara" w:cs="Thonburi"/>
          <w:sz w:val="24"/>
          <w:szCs w:val="24"/>
        </w:rPr>
        <w:t>At least one database (SQL, MongoDB, SQLite)</w:t>
      </w:r>
    </w:p>
    <w:p w14:paraId="4C75BD4A" w14:textId="4D74FEF1" w:rsidR="00743FFB" w:rsidRPr="00743FFB" w:rsidRDefault="00743FFB" w:rsidP="00743FFB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 w:cs="Thonburi"/>
          <w:sz w:val="24"/>
          <w:szCs w:val="24"/>
        </w:rPr>
        <w:t>User-driven interaction (e.g., menus, dropdowns, textboxes)</w:t>
      </w:r>
    </w:p>
    <w:p w14:paraId="1C654722" w14:textId="0F704418" w:rsidR="00743FFB" w:rsidRPr="00743FFB" w:rsidRDefault="00743FFB" w:rsidP="00743FFB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 w:cs="Thonburi"/>
          <w:sz w:val="24"/>
          <w:szCs w:val="24"/>
        </w:rPr>
        <w:t>At least 100 records in dataset</w:t>
      </w:r>
    </w:p>
    <w:p w14:paraId="7C2DAF04" w14:textId="67F33EB9" w:rsidR="00743FFB" w:rsidRPr="00743FFB" w:rsidRDefault="00743FFB" w:rsidP="00743FFB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 w:cs="Thonburi"/>
          <w:sz w:val="24"/>
          <w:szCs w:val="24"/>
        </w:rPr>
        <w:t>At least 3 views</w:t>
      </w:r>
    </w:p>
    <w:p w14:paraId="0875CDDB" w14:textId="77777777" w:rsidR="00743FFB" w:rsidRDefault="00743FFB" w:rsidP="00743FFB">
      <w:pPr>
        <w:autoSpaceDE w:val="0"/>
        <w:autoSpaceDN w:val="0"/>
        <w:adjustRightInd w:val="0"/>
        <w:spacing w:after="0" w:line="240" w:lineRule="auto"/>
        <w:rPr>
          <w:rFonts w:ascii="Candara" w:hAnsi="Candara" w:cs="Thonburi"/>
          <w:b/>
          <w:bCs/>
          <w:sz w:val="24"/>
          <w:szCs w:val="24"/>
        </w:rPr>
      </w:pPr>
    </w:p>
    <w:p w14:paraId="4ADEFFF1" w14:textId="77777777" w:rsidR="00743FFB" w:rsidRDefault="00743FFB" w:rsidP="00743FFB">
      <w:pPr>
        <w:autoSpaceDE w:val="0"/>
        <w:autoSpaceDN w:val="0"/>
        <w:adjustRightInd w:val="0"/>
        <w:spacing w:after="0" w:line="240" w:lineRule="auto"/>
        <w:rPr>
          <w:rFonts w:ascii="Candara" w:hAnsi="Candara" w:cs="Thonburi"/>
          <w:b/>
          <w:bCs/>
          <w:sz w:val="24"/>
          <w:szCs w:val="24"/>
        </w:rPr>
      </w:pPr>
    </w:p>
    <w:p w14:paraId="0D6CB8B3" w14:textId="00722587" w:rsidR="00743FFB" w:rsidRDefault="00743FFB" w:rsidP="00743FFB">
      <w:pPr>
        <w:autoSpaceDE w:val="0"/>
        <w:autoSpaceDN w:val="0"/>
        <w:adjustRightInd w:val="0"/>
        <w:spacing w:after="0" w:line="240" w:lineRule="auto"/>
        <w:rPr>
          <w:rFonts w:ascii="Candara" w:hAnsi="Candara" w:cs="Thonburi"/>
          <w:sz w:val="24"/>
          <w:szCs w:val="24"/>
        </w:rPr>
      </w:pPr>
      <w:r w:rsidRPr="00743FFB">
        <w:rPr>
          <w:rFonts w:ascii="Candara" w:hAnsi="Candara" w:cs="Thonburi"/>
          <w:b/>
          <w:bCs/>
          <w:sz w:val="24"/>
          <w:szCs w:val="24"/>
        </w:rPr>
        <w:t>TEAM MEMBERS</w:t>
      </w:r>
      <w:r>
        <w:rPr>
          <w:rFonts w:ascii="Candara" w:hAnsi="Candara" w:cs="Thonburi"/>
          <w:b/>
          <w:bCs/>
          <w:sz w:val="24"/>
          <w:szCs w:val="24"/>
        </w:rPr>
        <w:t xml:space="preserve">: </w:t>
      </w:r>
      <w:r>
        <w:rPr>
          <w:rFonts w:ascii="Candara" w:hAnsi="Candara" w:cs="Thonburi"/>
          <w:sz w:val="24"/>
          <w:szCs w:val="24"/>
        </w:rPr>
        <w:t>Angela Boardman, Jenny Cain, Paul Swanson, Micah Vandersteen</w:t>
      </w:r>
    </w:p>
    <w:p w14:paraId="3616654A" w14:textId="14389909" w:rsidR="00743FFB" w:rsidRDefault="00743FFB" w:rsidP="00743FFB">
      <w:pPr>
        <w:autoSpaceDE w:val="0"/>
        <w:autoSpaceDN w:val="0"/>
        <w:adjustRightInd w:val="0"/>
        <w:spacing w:after="0" w:line="240" w:lineRule="auto"/>
        <w:rPr>
          <w:rFonts w:ascii="Candara" w:hAnsi="Candara" w:cs="Thonburi"/>
          <w:sz w:val="24"/>
          <w:szCs w:val="24"/>
        </w:rPr>
      </w:pPr>
    </w:p>
    <w:p w14:paraId="2A1971FE" w14:textId="0A7FBF76" w:rsidR="001168EF" w:rsidRPr="001168EF" w:rsidRDefault="001168EF" w:rsidP="00743FFB">
      <w:pPr>
        <w:autoSpaceDE w:val="0"/>
        <w:autoSpaceDN w:val="0"/>
        <w:adjustRightInd w:val="0"/>
        <w:spacing w:after="0" w:line="240" w:lineRule="auto"/>
        <w:rPr>
          <w:rFonts w:ascii="Candara" w:hAnsi="Candara" w:cs="Thonburi"/>
          <w:b/>
          <w:bCs/>
        </w:rPr>
      </w:pPr>
      <w:r>
        <w:rPr>
          <w:rFonts w:ascii="Candara" w:hAnsi="Candara" w:cs="Thonburi"/>
          <w:b/>
          <w:bCs/>
          <w:sz w:val="24"/>
          <w:szCs w:val="24"/>
        </w:rPr>
        <w:t>Topic</w:t>
      </w:r>
      <w:r>
        <w:rPr>
          <w:rFonts w:ascii="Candara" w:hAnsi="Candara" w:cs="Thonburi"/>
          <w:b/>
          <w:bCs/>
          <w:sz w:val="24"/>
          <w:szCs w:val="24"/>
        </w:rPr>
        <w:br/>
      </w:r>
      <w:r w:rsidRPr="001168EF">
        <w:rPr>
          <w:rFonts w:ascii="Candara" w:hAnsi="Candara" w:cs="Thonburi"/>
          <w:b/>
          <w:bCs/>
        </w:rPr>
        <w:t>Minnesota school districts (map)</w:t>
      </w:r>
    </w:p>
    <w:p w14:paraId="121A90B4" w14:textId="1AF3AE0E" w:rsidR="001168EF" w:rsidRPr="001168EF" w:rsidRDefault="001168EF" w:rsidP="001168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ndara" w:hAnsi="Candara" w:cs="Thonburi"/>
          <w:b/>
          <w:bCs/>
        </w:rPr>
      </w:pPr>
      <w:r w:rsidRPr="001168EF">
        <w:rPr>
          <w:rFonts w:ascii="Candara" w:hAnsi="Candara" w:cs="Thonburi"/>
          <w:b/>
          <w:bCs/>
        </w:rPr>
        <w:t>Show fundin</w:t>
      </w:r>
      <w:r>
        <w:rPr>
          <w:rFonts w:ascii="Candara" w:hAnsi="Candara" w:cs="Thonburi"/>
          <w:b/>
          <w:bCs/>
        </w:rPr>
        <w:t>g and</w:t>
      </w:r>
      <w:r w:rsidRPr="001168EF">
        <w:rPr>
          <w:rFonts w:ascii="Candara" w:hAnsi="Candara" w:cs="Thonburi"/>
          <w:b/>
          <w:bCs/>
        </w:rPr>
        <w:t>/</w:t>
      </w:r>
      <w:r>
        <w:rPr>
          <w:rFonts w:ascii="Candara" w:hAnsi="Candara" w:cs="Thonburi"/>
          <w:b/>
          <w:bCs/>
        </w:rPr>
        <w:t xml:space="preserve">or </w:t>
      </w:r>
      <w:r w:rsidRPr="001168EF">
        <w:rPr>
          <w:rFonts w:ascii="Candara" w:hAnsi="Candara" w:cs="Thonburi"/>
          <w:b/>
          <w:bCs/>
        </w:rPr>
        <w:t>spending per student by district</w:t>
      </w:r>
    </w:p>
    <w:p w14:paraId="4CB2FF8A" w14:textId="11205FAA" w:rsidR="001168EF" w:rsidRPr="001168EF" w:rsidRDefault="001168EF" w:rsidP="001168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ndara" w:hAnsi="Candara" w:cs="Thonburi"/>
          <w:b/>
          <w:bCs/>
        </w:rPr>
      </w:pPr>
      <w:r w:rsidRPr="001168EF">
        <w:rPr>
          <w:rFonts w:ascii="Candara" w:hAnsi="Candara" w:cs="Thonburi"/>
          <w:b/>
          <w:bCs/>
        </w:rPr>
        <w:t>Avg teacher salary</w:t>
      </w:r>
    </w:p>
    <w:p w14:paraId="2202AD50" w14:textId="798BA48E" w:rsidR="001168EF" w:rsidRDefault="001168EF" w:rsidP="001168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ndara" w:hAnsi="Candara" w:cs="Thonburi"/>
          <w:b/>
          <w:bCs/>
        </w:rPr>
      </w:pPr>
      <w:r w:rsidRPr="001168EF">
        <w:rPr>
          <w:rFonts w:ascii="Candara" w:hAnsi="Candara" w:cs="Thonburi"/>
          <w:b/>
          <w:bCs/>
        </w:rPr>
        <w:t xml:space="preserve">Test scores or </w:t>
      </w:r>
      <w:r>
        <w:rPr>
          <w:rFonts w:ascii="Candara" w:hAnsi="Candara" w:cs="Thonburi"/>
          <w:b/>
          <w:bCs/>
        </w:rPr>
        <w:t xml:space="preserve">reading/math </w:t>
      </w:r>
      <w:r w:rsidRPr="001168EF">
        <w:rPr>
          <w:rFonts w:ascii="Candara" w:hAnsi="Candara" w:cs="Thonburi"/>
          <w:b/>
          <w:bCs/>
        </w:rPr>
        <w:t xml:space="preserve">proficiency </w:t>
      </w:r>
    </w:p>
    <w:p w14:paraId="5A740808" w14:textId="77777777" w:rsidR="001168EF" w:rsidRDefault="001168EF" w:rsidP="001168EF">
      <w:pPr>
        <w:autoSpaceDE w:val="0"/>
        <w:autoSpaceDN w:val="0"/>
        <w:adjustRightInd w:val="0"/>
        <w:spacing w:after="0" w:line="240" w:lineRule="auto"/>
        <w:rPr>
          <w:rFonts w:ascii="Candara" w:hAnsi="Candara" w:cs="Thonburi"/>
          <w:b/>
          <w:bCs/>
        </w:rPr>
      </w:pPr>
    </w:p>
    <w:p w14:paraId="7D34D1E5" w14:textId="40C180B9" w:rsidR="001168EF" w:rsidRPr="001168EF" w:rsidRDefault="001168EF" w:rsidP="001168EF">
      <w:pPr>
        <w:autoSpaceDE w:val="0"/>
        <w:autoSpaceDN w:val="0"/>
        <w:adjustRightInd w:val="0"/>
        <w:spacing w:after="0" w:line="240" w:lineRule="auto"/>
        <w:rPr>
          <w:rFonts w:ascii="Candara" w:hAnsi="Candara" w:cs="Thonburi"/>
          <w:b/>
          <w:bCs/>
        </w:rPr>
      </w:pPr>
      <w:r>
        <w:rPr>
          <w:rFonts w:ascii="Candara" w:hAnsi="Candara" w:cs="Thonburi"/>
          <w:b/>
          <w:bCs/>
        </w:rPr>
        <w:t>Possible visualizations</w:t>
      </w:r>
    </w:p>
    <w:p w14:paraId="39D3DD41" w14:textId="77777777" w:rsidR="001168EF" w:rsidRDefault="001168EF" w:rsidP="00743FFB">
      <w:pPr>
        <w:autoSpaceDE w:val="0"/>
        <w:autoSpaceDN w:val="0"/>
        <w:adjustRightInd w:val="0"/>
        <w:spacing w:after="0" w:line="240" w:lineRule="auto"/>
        <w:rPr>
          <w:rFonts w:ascii="Candara" w:hAnsi="Candara" w:cs="Thonburi"/>
          <w:b/>
          <w:bCs/>
          <w:sz w:val="24"/>
          <w:szCs w:val="24"/>
        </w:rPr>
      </w:pPr>
    </w:p>
    <w:p w14:paraId="3794E63A" w14:textId="665122A6" w:rsidR="001168EF" w:rsidRDefault="001168EF" w:rsidP="00743FFB">
      <w:pPr>
        <w:autoSpaceDE w:val="0"/>
        <w:autoSpaceDN w:val="0"/>
        <w:adjustRightInd w:val="0"/>
        <w:spacing w:after="0" w:line="240" w:lineRule="auto"/>
        <w:rPr>
          <w:rFonts w:ascii="Candara" w:hAnsi="Candara" w:cs="Thonburi"/>
          <w:b/>
          <w:bCs/>
          <w:sz w:val="24"/>
          <w:szCs w:val="24"/>
        </w:rPr>
      </w:pPr>
    </w:p>
    <w:p w14:paraId="51AB2381" w14:textId="2D7DE69A" w:rsidR="001168EF" w:rsidRDefault="001168EF" w:rsidP="00743FFB">
      <w:pPr>
        <w:autoSpaceDE w:val="0"/>
        <w:autoSpaceDN w:val="0"/>
        <w:adjustRightInd w:val="0"/>
        <w:spacing w:after="0" w:line="240" w:lineRule="auto"/>
        <w:rPr>
          <w:rFonts w:ascii="Candara" w:hAnsi="Candara" w:cs="Thonburi"/>
          <w:b/>
          <w:bCs/>
          <w:sz w:val="24"/>
          <w:szCs w:val="24"/>
        </w:rPr>
      </w:pPr>
    </w:p>
    <w:p w14:paraId="52047A83" w14:textId="77777777" w:rsidR="001168EF" w:rsidRDefault="001168EF" w:rsidP="00743FFB">
      <w:pPr>
        <w:autoSpaceDE w:val="0"/>
        <w:autoSpaceDN w:val="0"/>
        <w:adjustRightInd w:val="0"/>
        <w:spacing w:after="0" w:line="240" w:lineRule="auto"/>
        <w:rPr>
          <w:rFonts w:ascii="Candara" w:hAnsi="Candara" w:cs="Thonburi"/>
          <w:b/>
          <w:bCs/>
          <w:sz w:val="24"/>
          <w:szCs w:val="24"/>
        </w:rPr>
      </w:pPr>
    </w:p>
    <w:p w14:paraId="5A53A258" w14:textId="666775A7" w:rsidR="00743FFB" w:rsidRPr="005A0127" w:rsidRDefault="00743FFB" w:rsidP="00743FFB">
      <w:pPr>
        <w:autoSpaceDE w:val="0"/>
        <w:autoSpaceDN w:val="0"/>
        <w:adjustRightInd w:val="0"/>
        <w:spacing w:after="0" w:line="240" w:lineRule="auto"/>
        <w:rPr>
          <w:rFonts w:ascii="Candara" w:hAnsi="Candara" w:cs="Thonburi"/>
          <w:b/>
          <w:bCs/>
          <w:sz w:val="24"/>
          <w:szCs w:val="24"/>
        </w:rPr>
      </w:pPr>
      <w:r w:rsidRPr="005A0127">
        <w:rPr>
          <w:rFonts w:ascii="Candara" w:hAnsi="Candara" w:cs="Thonburi"/>
          <w:b/>
          <w:bCs/>
          <w:sz w:val="24"/>
          <w:szCs w:val="24"/>
        </w:rPr>
        <w:t>Potential data sources:</w:t>
      </w:r>
    </w:p>
    <w:p w14:paraId="67D67E6B" w14:textId="27894747" w:rsidR="005A0127" w:rsidRPr="005A0127" w:rsidRDefault="00743FFB" w:rsidP="005A0127">
      <w:pPr>
        <w:autoSpaceDE w:val="0"/>
        <w:autoSpaceDN w:val="0"/>
        <w:adjustRightInd w:val="0"/>
        <w:spacing w:after="0" w:line="240" w:lineRule="auto"/>
        <w:rPr>
          <w:rFonts w:ascii="Candara" w:hAnsi="Candara" w:cs="Thonburi"/>
        </w:rPr>
      </w:pPr>
      <w:r w:rsidRPr="005A0127">
        <w:rPr>
          <w:rFonts w:ascii="Candara" w:hAnsi="Candara" w:cs="Thonburi"/>
        </w:rPr>
        <w:t>National Center for Education Statistics (NCES). School District Boundaries-Current. Downloaded 4/2/2020</w:t>
      </w:r>
      <w:r w:rsidR="005A0127" w:rsidRPr="005A0127">
        <w:rPr>
          <w:rFonts w:ascii="Candara" w:hAnsi="Candara" w:cs="Thonburi"/>
        </w:rPr>
        <w:t xml:space="preserve"> from </w:t>
      </w:r>
      <w:r w:rsidRPr="005A0127">
        <w:rPr>
          <w:rFonts w:ascii="Candara" w:hAnsi="Candara" w:cs="Thonburi"/>
        </w:rPr>
        <w:t xml:space="preserve"> </w:t>
      </w:r>
      <w:hyperlink r:id="rId5" w:history="1">
        <w:r w:rsidR="005A0127" w:rsidRPr="005A0127">
          <w:rPr>
            <w:rStyle w:val="Hyperlink"/>
            <w:rFonts w:ascii="Candara" w:hAnsi="Candara" w:cs="Thonburi"/>
          </w:rPr>
          <w:t>https://data-nces.opendata.arcgis.com/datasets/school-district-boundaries-current/data?where=STATEFP%20%3D%20%2727%27</w:t>
        </w:r>
      </w:hyperlink>
      <w:r w:rsidR="005A0127" w:rsidRPr="005A0127">
        <w:rPr>
          <w:rFonts w:ascii="Candara" w:hAnsi="Candara" w:cs="Thonburi"/>
        </w:rPr>
        <w:t>.</w:t>
      </w:r>
    </w:p>
    <w:p w14:paraId="7B5B2389" w14:textId="2ABCC975" w:rsidR="00743FFB" w:rsidRPr="005A0127" w:rsidRDefault="00743FFB" w:rsidP="00743FFB">
      <w:pPr>
        <w:autoSpaceDE w:val="0"/>
        <w:autoSpaceDN w:val="0"/>
        <w:adjustRightInd w:val="0"/>
        <w:spacing w:after="0" w:line="240" w:lineRule="auto"/>
        <w:rPr>
          <w:rFonts w:ascii="Candara" w:hAnsi="Candara" w:cs="Thonburi"/>
        </w:rPr>
      </w:pPr>
      <w:r w:rsidRPr="005A0127">
        <w:rPr>
          <w:rFonts w:ascii="Candara" w:hAnsi="Candara" w:cs="Thonburi"/>
        </w:rPr>
        <w:t xml:space="preserve"> </w:t>
      </w:r>
    </w:p>
    <w:p w14:paraId="272DA494" w14:textId="7CA6783B" w:rsidR="00743FFB" w:rsidRPr="005A0127" w:rsidRDefault="00743FFB" w:rsidP="00743FFB">
      <w:pPr>
        <w:autoSpaceDE w:val="0"/>
        <w:autoSpaceDN w:val="0"/>
        <w:adjustRightInd w:val="0"/>
        <w:spacing w:after="0" w:line="240" w:lineRule="auto"/>
        <w:rPr>
          <w:rFonts w:ascii="Candara" w:hAnsi="Candara" w:cs="Thonburi"/>
        </w:rPr>
      </w:pPr>
      <w:r w:rsidRPr="005A0127">
        <w:rPr>
          <w:rFonts w:ascii="Candara" w:hAnsi="Candara" w:cs="Thonburi"/>
        </w:rPr>
        <w:t>Filtered by FIPS code for Minnesota districts only;</w:t>
      </w:r>
      <w:r w:rsidR="005A0127">
        <w:rPr>
          <w:rFonts w:ascii="Candara" w:hAnsi="Candara" w:cs="Thonburi"/>
        </w:rPr>
        <w:t xml:space="preserve"> 340 records.</w:t>
      </w:r>
      <w:r w:rsidRPr="005A0127">
        <w:rPr>
          <w:rFonts w:ascii="Candara" w:hAnsi="Candara" w:cs="Thonburi"/>
        </w:rPr>
        <w:t xml:space="preserve"> </w:t>
      </w:r>
      <w:r w:rsidR="005A0127">
        <w:rPr>
          <w:rFonts w:ascii="Candara" w:hAnsi="Candara" w:cs="Thonburi"/>
        </w:rPr>
        <w:t>C</w:t>
      </w:r>
      <w:r w:rsidRPr="005A0127">
        <w:rPr>
          <w:rFonts w:ascii="Candara" w:hAnsi="Candara" w:cs="Thonburi"/>
        </w:rPr>
        <w:t xml:space="preserve">onverted </w:t>
      </w:r>
      <w:r w:rsidR="005A0127">
        <w:rPr>
          <w:rFonts w:ascii="Candara" w:hAnsi="Candara" w:cs="Thonburi"/>
        </w:rPr>
        <w:t xml:space="preserve">file </w:t>
      </w:r>
      <w:r w:rsidRPr="005A0127">
        <w:rPr>
          <w:rFonts w:ascii="Candara" w:hAnsi="Candara" w:cs="Thonburi"/>
        </w:rPr>
        <w:t>from CSV to JSON.</w:t>
      </w:r>
      <w:r w:rsidR="005A0127">
        <w:rPr>
          <w:rFonts w:ascii="Candara" w:hAnsi="Candara" w:cs="Thonburi"/>
        </w:rPr>
        <w:t xml:space="preserve"> More information on the dataset is available at </w:t>
      </w:r>
    </w:p>
    <w:p w14:paraId="58D4FCA5" w14:textId="24E8F3F7" w:rsidR="00743FFB" w:rsidRDefault="00E013DD" w:rsidP="00743FFB">
      <w:pPr>
        <w:autoSpaceDE w:val="0"/>
        <w:autoSpaceDN w:val="0"/>
        <w:adjustRightInd w:val="0"/>
        <w:spacing w:after="0" w:line="240" w:lineRule="auto"/>
        <w:rPr>
          <w:rFonts w:ascii="Candara" w:hAnsi="Candara" w:cs="Thonburi"/>
        </w:rPr>
      </w:pPr>
      <w:hyperlink r:id="rId6" w:history="1">
        <w:r w:rsidR="005A0127" w:rsidRPr="00D157CF">
          <w:rPr>
            <w:rStyle w:val="Hyperlink"/>
            <w:rFonts w:ascii="Candara" w:hAnsi="Candara" w:cs="Thonburi"/>
          </w:rPr>
          <w:t>https://nces.ed.gov/programs/edge/Geographic/DistrictBoundaries</w:t>
        </w:r>
      </w:hyperlink>
      <w:r w:rsidR="005A0127">
        <w:rPr>
          <w:rFonts w:ascii="Candara" w:hAnsi="Candara" w:cs="Thonburi"/>
        </w:rPr>
        <w:t>.</w:t>
      </w:r>
    </w:p>
    <w:p w14:paraId="17E40567" w14:textId="21AFFC83" w:rsidR="00F679DB" w:rsidRDefault="00F679DB" w:rsidP="00743FFB">
      <w:pPr>
        <w:autoSpaceDE w:val="0"/>
        <w:autoSpaceDN w:val="0"/>
        <w:adjustRightInd w:val="0"/>
        <w:spacing w:after="0" w:line="240" w:lineRule="auto"/>
        <w:rPr>
          <w:rFonts w:ascii="Candara" w:hAnsi="Candara" w:cs="Thonburi"/>
        </w:rPr>
      </w:pPr>
    </w:p>
    <w:p w14:paraId="7776FAFD" w14:textId="45B20B51" w:rsidR="00F679DB" w:rsidRDefault="00F679DB" w:rsidP="00743FFB">
      <w:pPr>
        <w:autoSpaceDE w:val="0"/>
        <w:autoSpaceDN w:val="0"/>
        <w:adjustRightInd w:val="0"/>
        <w:spacing w:after="0" w:line="240" w:lineRule="auto"/>
        <w:rPr>
          <w:rFonts w:ascii="Candara" w:hAnsi="Candara" w:cs="Thonburi"/>
        </w:rPr>
      </w:pPr>
    </w:p>
    <w:p w14:paraId="0AD49A33" w14:textId="77777777" w:rsidR="00F679DB" w:rsidRDefault="00F679DB" w:rsidP="00743FFB">
      <w:pPr>
        <w:autoSpaceDE w:val="0"/>
        <w:autoSpaceDN w:val="0"/>
        <w:adjustRightInd w:val="0"/>
        <w:spacing w:after="0" w:line="240" w:lineRule="auto"/>
        <w:rPr>
          <w:rFonts w:ascii="Candara" w:hAnsi="Candara" w:cs="Thonburi"/>
        </w:rPr>
      </w:pPr>
      <w:bookmarkStart w:id="0" w:name="_GoBack"/>
      <w:bookmarkEnd w:id="0"/>
    </w:p>
    <w:p w14:paraId="77919682" w14:textId="1A35ACDD" w:rsidR="005A0127" w:rsidRDefault="005A0127" w:rsidP="00743FFB">
      <w:pPr>
        <w:autoSpaceDE w:val="0"/>
        <w:autoSpaceDN w:val="0"/>
        <w:adjustRightInd w:val="0"/>
        <w:spacing w:after="0" w:line="240" w:lineRule="auto"/>
        <w:rPr>
          <w:rFonts w:ascii="Candara" w:hAnsi="Candara" w:cs="Thonburi"/>
        </w:rPr>
      </w:pPr>
    </w:p>
    <w:p w14:paraId="1835618B" w14:textId="77777777" w:rsidR="005A0127" w:rsidRPr="005A0127" w:rsidRDefault="005A0127" w:rsidP="00743FFB">
      <w:pPr>
        <w:autoSpaceDE w:val="0"/>
        <w:autoSpaceDN w:val="0"/>
        <w:adjustRightInd w:val="0"/>
        <w:spacing w:after="0" w:line="240" w:lineRule="auto"/>
        <w:rPr>
          <w:rFonts w:ascii="Candara" w:hAnsi="Candara" w:cs="Thonburi"/>
        </w:rPr>
      </w:pPr>
    </w:p>
    <w:p w14:paraId="0DFA210C" w14:textId="77777777" w:rsidR="00743FFB" w:rsidRPr="005A0127" w:rsidRDefault="00743FFB" w:rsidP="00743FFB">
      <w:pPr>
        <w:autoSpaceDE w:val="0"/>
        <w:autoSpaceDN w:val="0"/>
        <w:adjustRightInd w:val="0"/>
        <w:spacing w:after="0" w:line="240" w:lineRule="auto"/>
        <w:rPr>
          <w:rFonts w:ascii="Candara" w:hAnsi="Candara" w:cs="Thonburi"/>
        </w:rPr>
      </w:pPr>
    </w:p>
    <w:p w14:paraId="79BA240F" w14:textId="77777777" w:rsidR="00743FFB" w:rsidRPr="005A0127" w:rsidRDefault="00743FFB" w:rsidP="00743FFB">
      <w:pPr>
        <w:rPr>
          <w:rFonts w:ascii="Candara" w:hAnsi="Candara"/>
        </w:rPr>
      </w:pPr>
    </w:p>
    <w:sectPr w:rsidR="00743FFB" w:rsidRPr="005A0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honbur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33F54"/>
    <w:multiLevelType w:val="hybridMultilevel"/>
    <w:tmpl w:val="8214BD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342184"/>
    <w:multiLevelType w:val="hybridMultilevel"/>
    <w:tmpl w:val="0E5AD2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FFB"/>
    <w:rsid w:val="001168EF"/>
    <w:rsid w:val="002D6467"/>
    <w:rsid w:val="005A0127"/>
    <w:rsid w:val="00616588"/>
    <w:rsid w:val="00743FFB"/>
    <w:rsid w:val="008B5F98"/>
    <w:rsid w:val="00E013DD"/>
    <w:rsid w:val="00E4406D"/>
    <w:rsid w:val="00F6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9D243"/>
  <w15:chartTrackingRefBased/>
  <w15:docId w15:val="{FEE65C03-3E93-4680-8CDC-CD0B5DF55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F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3F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3F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ces.ed.gov/programs/edge/Geographic/DistrictBoundaries" TargetMode="External"/><Relationship Id="rId5" Type="http://schemas.openxmlformats.org/officeDocument/2006/relationships/hyperlink" Target="https://data-nces.opendata.arcgis.com/datasets/school-district-boundaries-current/data?where=STATEFP%20%3D%20%2727%2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qops</dc:creator>
  <cp:keywords/>
  <dc:description/>
  <cp:lastModifiedBy>qops</cp:lastModifiedBy>
  <cp:revision>6</cp:revision>
  <dcterms:created xsi:type="dcterms:W3CDTF">2020-04-03T20:23:00Z</dcterms:created>
  <dcterms:modified xsi:type="dcterms:W3CDTF">2020-04-04T18:09:00Z</dcterms:modified>
</cp:coreProperties>
</file>