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3848B"/>
  <w:body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noProof/>
          <w:color w:val="000000" w:themeColor="text1"/>
          <w:sz w:val="32"/>
          <w:szCs w:val="24"/>
          <w:lang w:eastAsia="pt-BR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47F361E5" wp14:editId="5EFF754B">
            <wp:simplePos x="0" y="0"/>
            <wp:positionH relativeFrom="column">
              <wp:posOffset>1339215</wp:posOffset>
            </wp:positionH>
            <wp:positionV relativeFrom="paragraph">
              <wp:posOffset>40640</wp:posOffset>
            </wp:positionV>
            <wp:extent cx="3869690" cy="12331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box_no_bg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6" b="25418"/>
                    <a:stretch/>
                  </pic:blipFill>
                  <pic:spPr bwMode="auto">
                    <a:xfrm>
                      <a:off x="0" y="0"/>
                      <a:ext cx="3869690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24"/>
        </w:rPr>
      </w:pPr>
    </w:p>
    <w:p w:rsidR="00F943A8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24"/>
        </w:rPr>
      </w:pPr>
    </w:p>
    <w:p w:rsidR="00F15DF5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144"/>
          <w:szCs w:val="24"/>
        </w:rPr>
      </w:pPr>
      <w:r w:rsidRPr="00B86F51">
        <w:rPr>
          <w:rFonts w:ascii="Arial" w:hAnsi="Arial" w:cs="Arial"/>
          <w:b/>
          <w:bCs/>
          <w:color w:val="FFFFFF" w:themeColor="background1"/>
          <w:sz w:val="144"/>
          <w:szCs w:val="24"/>
        </w:rPr>
        <w:t xml:space="preserve">Manual do Usuário </w:t>
      </w:r>
      <w:proofErr w:type="spellStart"/>
      <w:proofErr w:type="gramStart"/>
      <w:r w:rsidRPr="00B86F51">
        <w:rPr>
          <w:rFonts w:ascii="Arial" w:hAnsi="Arial" w:cs="Arial"/>
          <w:b/>
          <w:bCs/>
          <w:color w:val="FFFFFF" w:themeColor="background1"/>
          <w:sz w:val="144"/>
          <w:szCs w:val="24"/>
        </w:rPr>
        <w:t>HelpBox</w:t>
      </w:r>
      <w:proofErr w:type="spellEnd"/>
      <w:proofErr w:type="gramEnd"/>
      <w:r w:rsidRPr="00B86F51">
        <w:rPr>
          <w:rFonts w:ascii="Arial" w:hAnsi="Arial" w:cs="Arial"/>
          <w:b/>
          <w:bCs/>
          <w:color w:val="FFFFFF" w:themeColor="background1"/>
          <w:sz w:val="144"/>
          <w:szCs w:val="24"/>
        </w:rPr>
        <w:t>.</w:t>
      </w:r>
    </w:p>
    <w:p w:rsidR="00F943A8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:rsidR="00F943A8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:rsidR="00F943A8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:rsidR="00F943A8" w:rsidRPr="00B86F51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:rsidR="00F15DF5" w:rsidRPr="00B86F51" w:rsidRDefault="00F943A8" w:rsidP="00F943A8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b/>
          <w:bCs/>
          <w:color w:val="FFFFFF" w:themeColor="background1"/>
          <w:sz w:val="24"/>
          <w:szCs w:val="24"/>
        </w:rPr>
        <w:t>Sistema de gerenciamento de chamados de tecnologia.</w:t>
      </w:r>
    </w:p>
    <w:p w:rsidR="00516A30" w:rsidRPr="00B86F51" w:rsidRDefault="00516A30" w:rsidP="00F943A8">
      <w:pPr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24"/>
        </w:rPr>
      </w:pPr>
      <w:r w:rsidRPr="00B86F51">
        <w:rPr>
          <w:rFonts w:ascii="Arial" w:hAnsi="Arial" w:cs="Arial"/>
          <w:b/>
          <w:bCs/>
          <w:color w:val="FFFFFF" w:themeColor="background1"/>
          <w:sz w:val="32"/>
          <w:szCs w:val="24"/>
        </w:rPr>
        <w:lastRenderedPageBreak/>
        <w:t>MANUAL DO USUÁRIO HELPBOX.</w:t>
      </w:r>
    </w:p>
    <w:p w:rsidR="00516A30" w:rsidRPr="00B86F51" w:rsidRDefault="00516A30" w:rsidP="00516A30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b/>
          <w:bCs/>
          <w:color w:val="FFFFFF" w:themeColor="background1"/>
          <w:sz w:val="24"/>
          <w:szCs w:val="24"/>
        </w:rPr>
        <w:t>Abrir Chamado:</w:t>
      </w:r>
      <w:r w:rsidRPr="00B86F51">
        <w:rPr>
          <w:color w:val="FFFFFF" w:themeColor="background1"/>
        </w:rPr>
        <w:br/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t>Clique no botão “Abrir Chamado”</w:t>
      </w:r>
    </w:p>
    <w:p w:rsidR="00516A30" w:rsidRPr="00B86F51" w:rsidRDefault="004A2CF4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59264" behindDoc="0" locked="0" layoutInCell="1" allowOverlap="1" wp14:anchorId="125F189E" wp14:editId="65401833">
            <wp:simplePos x="0" y="0"/>
            <wp:positionH relativeFrom="column">
              <wp:posOffset>28575</wp:posOffset>
            </wp:positionH>
            <wp:positionV relativeFrom="paragraph">
              <wp:posOffset>534670</wp:posOffset>
            </wp:positionV>
            <wp:extent cx="2505075" cy="3397885"/>
            <wp:effectExtent l="171450" t="171450" r="390525" b="35496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3ef9e5-bd2f-4b18-8083-836e0ddb46c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97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Ao clicar, abrirão três</w:t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 páginas, sendo a primeira para selecionar a categoria do chamado a ser aberto juntamente com a data de início e após esse processo, deverá clicar em próximo;</w:t>
      </w:r>
    </w:p>
    <w:p w:rsidR="004A2CF4" w:rsidRPr="00B86F51" w:rsidRDefault="004A2CF4" w:rsidP="00516A30">
      <w:pPr>
        <w:spacing w:line="360" w:lineRule="auto"/>
        <w:jc w:val="both"/>
        <w:rPr>
          <w:color w:val="FFFFFF" w:themeColor="background1"/>
        </w:rPr>
      </w:pPr>
    </w:p>
    <w:p w:rsidR="00516A30" w:rsidRPr="00B86F51" w:rsidRDefault="004A2CF4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58240" behindDoc="0" locked="0" layoutInCell="1" allowOverlap="1" wp14:anchorId="34450FAF" wp14:editId="587785F6">
            <wp:simplePos x="0" y="0"/>
            <wp:positionH relativeFrom="column">
              <wp:posOffset>990600</wp:posOffset>
            </wp:positionH>
            <wp:positionV relativeFrom="paragraph">
              <wp:posOffset>1232535</wp:posOffset>
            </wp:positionV>
            <wp:extent cx="2505075" cy="3195955"/>
            <wp:effectExtent l="171450" t="171450" r="390525" b="36639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1827a1-d9f7-4030-9d77-a4bffcf65c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95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Na aba 2/3, o usuário deverá colocar qual o impacto do problema na demanda dele e se ocorre com todos os funcionários ou não, além de dizer se é oc</w:t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asional ou contínuo o problema.   </w:t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Clique em próximo;</w:t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A45EF9" w:rsidP="003848F1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60288" behindDoc="0" locked="0" layoutInCell="1" allowOverlap="1" wp14:anchorId="28C0D059" wp14:editId="0805B529">
            <wp:simplePos x="0" y="0"/>
            <wp:positionH relativeFrom="column">
              <wp:posOffset>-238125</wp:posOffset>
            </wp:positionH>
            <wp:positionV relativeFrom="paragraph">
              <wp:posOffset>1369060</wp:posOffset>
            </wp:positionV>
            <wp:extent cx="2305050" cy="3164205"/>
            <wp:effectExtent l="171450" t="171450" r="381000" b="360045"/>
            <wp:wrapSquare wrapText="bothSides"/>
            <wp:docPr id="1645504303" name="Imagem 164550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Por fim, na última tela, haverá um campo para o usuário descrever com suas palavras o problema que está afetando seu trabalho: ele deverá explicar detalhadamente o problema, não podendo esquecer o nome do hardware ou software afetado;</w:t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O usuário deverá clicar em “Enviar”, onde aparecerá o protocolo do chamado;</w:t>
      </w:r>
    </w:p>
    <w:p w:rsidR="003848F1" w:rsidRPr="00B86F51" w:rsidRDefault="003848F1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Em seguida, aparecerá uma solução que a Inteligência Artificial fornecerá. Caso a solução seja útil e resolva o problema do funcionário, ele deverá clicar em problema resolvido, finalizando o chamado dele instantaneamente. </w:t>
      </w:r>
    </w:p>
    <w:p w:rsidR="00A45EF9" w:rsidRPr="00B86F51" w:rsidRDefault="00A45EF9" w:rsidP="00A45EF9">
      <w:pPr>
        <w:spacing w:line="360" w:lineRule="auto"/>
        <w:jc w:val="both"/>
        <w:rPr>
          <w:color w:val="FFFFFF" w:themeColor="background1"/>
        </w:rPr>
      </w:pPr>
      <w:r w:rsidRPr="00B86F51">
        <w:rPr>
          <w:noProof/>
          <w:color w:val="FFFFFF" w:themeColor="background1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671E79AB" wp14:editId="172E92B4">
            <wp:simplePos x="0" y="0"/>
            <wp:positionH relativeFrom="column">
              <wp:posOffset>4520565</wp:posOffset>
            </wp:positionH>
            <wp:positionV relativeFrom="paragraph">
              <wp:posOffset>100965</wp:posOffset>
            </wp:positionV>
            <wp:extent cx="2143125" cy="2962910"/>
            <wp:effectExtent l="171450" t="171450" r="390525" b="370840"/>
            <wp:wrapSquare wrapText="bothSides"/>
            <wp:docPr id="333406410" name="Imagem 33340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6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t>Caso não resolva, deverá clicar em “Problema não resolvido”, onde aparecerá uma mensagem dizendo que o chamado foi enviado para um dos técnicos da empresa.</w:t>
      </w:r>
    </w:p>
    <w:p w:rsidR="00516A30" w:rsidRPr="00B86F51" w:rsidRDefault="00516A30" w:rsidP="00516A30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4A2CF4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4A2CF4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4A2CF4">
      <w:pPr>
        <w:spacing w:line="360" w:lineRule="auto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4A2CF4" w:rsidRPr="00B86F51" w:rsidRDefault="00516A30" w:rsidP="00F60416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b/>
          <w:color w:val="FFFFFF" w:themeColor="background1"/>
          <w:sz w:val="24"/>
          <w:szCs w:val="24"/>
        </w:rPr>
        <w:t>Gerenciar Usuário:</w:t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br/>
        <w:t>Clique no botão “Gerenciar usuários”</w:t>
      </w:r>
      <w:r w:rsidR="004A2CF4"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. </w:t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t>Abrirá uma lista com todos os usuários cadastrados no software;</w:t>
      </w:r>
    </w:p>
    <w:p w:rsidR="00516A30" w:rsidRPr="00B86F51" w:rsidRDefault="00A45EF9" w:rsidP="004A2CF4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noProof/>
          <w:color w:val="FFFFFF" w:themeColor="background1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676B8EC2" wp14:editId="24509B6B">
            <wp:simplePos x="0" y="0"/>
            <wp:positionH relativeFrom="column">
              <wp:posOffset>258445</wp:posOffset>
            </wp:positionH>
            <wp:positionV relativeFrom="paragraph">
              <wp:posOffset>180975</wp:posOffset>
            </wp:positionV>
            <wp:extent cx="6019800" cy="34112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5-24 13053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8"/>
                    <a:stretch/>
                  </pic:blipFill>
                  <pic:spPr bwMode="auto">
                    <a:xfrm>
                      <a:off x="0" y="0"/>
                      <a:ext cx="601980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8F1" w:rsidRPr="00B86F51" w:rsidRDefault="003848F1" w:rsidP="00516A30">
      <w:pPr>
        <w:spacing w:line="360" w:lineRule="auto"/>
        <w:jc w:val="both"/>
        <w:rPr>
          <w:noProof/>
          <w:color w:val="FFFFFF" w:themeColor="background1"/>
          <w:lang w:eastAsia="pt-BR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Para </w:t>
      </w:r>
      <w:r w:rsidRPr="00B86F51">
        <w:rPr>
          <w:rFonts w:ascii="Arial" w:hAnsi="Arial" w:cs="Arial"/>
          <w:b/>
          <w:bCs/>
          <w:color w:val="FFFFFF" w:themeColor="background1"/>
          <w:sz w:val="24"/>
          <w:szCs w:val="24"/>
        </w:rPr>
        <w:t>editar</w:t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 um usuário, o usuário deverá clicar no símbolo que possuí um papel e lápis;</w:t>
      </w:r>
    </w:p>
    <w:p w:rsidR="00516A30" w:rsidRPr="00B86F51" w:rsidRDefault="00516A30" w:rsidP="003848F1">
      <w:pPr>
        <w:spacing w:line="360" w:lineRule="auto"/>
        <w:jc w:val="both"/>
        <w:rPr>
          <w:color w:val="FFFFFF" w:themeColor="background1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Edite primeiro as informações correspondentes à identificação do funcionário na aba “1/2”;</w:t>
      </w:r>
    </w:p>
    <w:p w:rsidR="00A45EF9" w:rsidRPr="00B86F51" w:rsidRDefault="00A45EF9" w:rsidP="004A2CF4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A45EF9" w:rsidRPr="00B86F51" w:rsidRDefault="00A45EF9" w:rsidP="004A2CF4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4A2CF4" w:rsidRPr="00B86F51" w:rsidRDefault="00A45EF9" w:rsidP="004A2CF4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8B50D1D" wp14:editId="04C4F69E">
            <wp:simplePos x="0" y="0"/>
            <wp:positionH relativeFrom="column">
              <wp:posOffset>-95250</wp:posOffset>
            </wp:positionH>
            <wp:positionV relativeFrom="paragraph">
              <wp:posOffset>-62230</wp:posOffset>
            </wp:positionV>
            <wp:extent cx="2095500" cy="2890520"/>
            <wp:effectExtent l="171450" t="171450" r="381000" b="367030"/>
            <wp:wrapSquare wrapText="bothSides"/>
            <wp:docPr id="56041237" name="Imagem 5604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90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Clique em próximo e troque as informações confidenciais justificando suas mudanças. </w:t>
      </w:r>
    </w:p>
    <w:p w:rsidR="00516A30" w:rsidRPr="00B86F51" w:rsidRDefault="00A45EF9" w:rsidP="004A2CF4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63360" behindDoc="0" locked="0" layoutInCell="1" allowOverlap="1" wp14:anchorId="0DE96EC0" wp14:editId="4F4A7179">
            <wp:simplePos x="0" y="0"/>
            <wp:positionH relativeFrom="column">
              <wp:posOffset>1760220</wp:posOffset>
            </wp:positionH>
            <wp:positionV relativeFrom="paragraph">
              <wp:posOffset>238760</wp:posOffset>
            </wp:positionV>
            <wp:extent cx="2152650" cy="2886075"/>
            <wp:effectExtent l="171450" t="171450" r="381000" b="371475"/>
            <wp:wrapSquare wrapText="bothSides"/>
            <wp:docPr id="416114113" name="Imagem 41611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Clique em “salvar alterações”;</w:t>
      </w:r>
    </w:p>
    <w:p w:rsidR="00516A30" w:rsidRPr="00B86F51" w:rsidRDefault="00516A30" w:rsidP="00516A30">
      <w:pPr>
        <w:spacing w:line="360" w:lineRule="auto"/>
        <w:jc w:val="center"/>
        <w:rPr>
          <w:color w:val="FFFFFF" w:themeColor="background1"/>
        </w:rPr>
      </w:pPr>
    </w:p>
    <w:p w:rsidR="007C7E82" w:rsidRPr="00B86F51" w:rsidRDefault="007C7E82" w:rsidP="00516A30">
      <w:pPr>
        <w:spacing w:line="360" w:lineRule="auto"/>
        <w:jc w:val="center"/>
        <w:rPr>
          <w:color w:val="FFFFFF" w:themeColor="background1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Para </w:t>
      </w:r>
      <w:r w:rsidRPr="00B86F51">
        <w:rPr>
          <w:rFonts w:ascii="Arial" w:hAnsi="Arial" w:cs="Arial"/>
          <w:b/>
          <w:color w:val="FFFFFF" w:themeColor="background1"/>
          <w:sz w:val="24"/>
          <w:szCs w:val="24"/>
        </w:rPr>
        <w:t>exclusão</w:t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 de usuário, Clique no botão que é uma lixeira com um X;</w:t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Clique em sim ou não para confirmar ou não a exclusão da pessoa selecionada.</w:t>
      </w:r>
    </w:p>
    <w:p w:rsidR="00516A30" w:rsidRPr="00B86F51" w:rsidRDefault="007C7E82" w:rsidP="00516A30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64384" behindDoc="0" locked="0" layoutInCell="1" allowOverlap="1" wp14:anchorId="28345589" wp14:editId="7AC229CE">
            <wp:simplePos x="0" y="0"/>
            <wp:positionH relativeFrom="column">
              <wp:posOffset>28575</wp:posOffset>
            </wp:positionH>
            <wp:positionV relativeFrom="paragraph">
              <wp:posOffset>178435</wp:posOffset>
            </wp:positionV>
            <wp:extent cx="2198370" cy="1035050"/>
            <wp:effectExtent l="171450" t="171450" r="373380" b="355600"/>
            <wp:wrapSquare wrapText="bothSides"/>
            <wp:docPr id="659117831" name="Imagem 65911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03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Para </w:t>
      </w:r>
      <w:r w:rsidRPr="00B86F51">
        <w:rPr>
          <w:rFonts w:ascii="Arial" w:hAnsi="Arial" w:cs="Arial"/>
          <w:b/>
          <w:color w:val="FFFFFF" w:themeColor="background1"/>
          <w:sz w:val="24"/>
          <w:szCs w:val="24"/>
        </w:rPr>
        <w:t>adiciona</w:t>
      </w:r>
      <w:r w:rsidRPr="00B86F51">
        <w:rPr>
          <w:rFonts w:ascii="Arial" w:hAnsi="Arial" w:cs="Arial"/>
          <w:color w:val="FFFFFF" w:themeColor="background1"/>
          <w:sz w:val="24"/>
          <w:szCs w:val="24"/>
        </w:rPr>
        <w:t>r um usuário o administrador deverá clicar no botão “Adicionar Usuário”, onde será aberta uma tela;</w:t>
      </w:r>
    </w:p>
    <w:p w:rsidR="00516A30" w:rsidRPr="00B86F51" w:rsidRDefault="007C7E82" w:rsidP="00A45EF9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65408" behindDoc="0" locked="0" layoutInCell="1" allowOverlap="1" wp14:anchorId="14EA39D0" wp14:editId="78B89DC7">
            <wp:simplePos x="0" y="0"/>
            <wp:positionH relativeFrom="column">
              <wp:posOffset>-2506980</wp:posOffset>
            </wp:positionH>
            <wp:positionV relativeFrom="paragraph">
              <wp:posOffset>570865</wp:posOffset>
            </wp:positionV>
            <wp:extent cx="2019300" cy="2785110"/>
            <wp:effectExtent l="171450" t="171450" r="381000" b="358140"/>
            <wp:wrapSquare wrapText="bothSides"/>
            <wp:docPr id="2087143430" name="Imagem 208714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8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Na primeira aba, deverão ser adicionadas as informações pessoais do indivíduo;</w:t>
      </w:r>
    </w:p>
    <w:p w:rsidR="00516A30" w:rsidRPr="00B86F51" w:rsidRDefault="007C7E82" w:rsidP="004A2CF4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66432" behindDoc="0" locked="0" layoutInCell="1" allowOverlap="1" wp14:anchorId="46828ED5" wp14:editId="19AE541A">
            <wp:simplePos x="0" y="0"/>
            <wp:positionH relativeFrom="column">
              <wp:posOffset>1761490</wp:posOffset>
            </wp:positionH>
            <wp:positionV relativeFrom="paragraph">
              <wp:posOffset>1087120</wp:posOffset>
            </wp:positionV>
            <wp:extent cx="2066925" cy="2802890"/>
            <wp:effectExtent l="171450" t="171450" r="390525" b="359410"/>
            <wp:wrapSquare wrapText="bothSides"/>
            <wp:docPr id="590020981" name="Imagem 590020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02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Após o preenchimento, ao clicar em “Próximo” será aberta a nova tela, com as informações confidenciais daquele usuário a ser adicionado;</w:t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Para confirmar o processo, basta clicar no botão “Confirmar”.</w:t>
      </w: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b/>
          <w:color w:val="FFFFFF" w:themeColor="background1"/>
          <w:sz w:val="24"/>
          <w:szCs w:val="24"/>
        </w:rPr>
        <w:lastRenderedPageBreak/>
        <w:t>Verificar Chamado</w:t>
      </w:r>
    </w:p>
    <w:p w:rsidR="00516A30" w:rsidRPr="00B86F51" w:rsidRDefault="004805DA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70528" behindDoc="0" locked="0" layoutInCell="1" allowOverlap="1" wp14:anchorId="2D079CF2" wp14:editId="181CB0E1">
            <wp:simplePos x="0" y="0"/>
            <wp:positionH relativeFrom="column">
              <wp:posOffset>-209550</wp:posOffset>
            </wp:positionH>
            <wp:positionV relativeFrom="paragraph">
              <wp:posOffset>678180</wp:posOffset>
            </wp:positionV>
            <wp:extent cx="4371975" cy="2733675"/>
            <wp:effectExtent l="171450" t="171450" r="390525" b="371475"/>
            <wp:wrapSquare wrapText="bothSides"/>
            <wp:docPr id="854986685" name="Imagem 85498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O usuário deverá clicar na aba “Verificar Chamados”, onde aparecerão todos os chamados abertos por aquele funcionário;</w:t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Ao clicar, abrirá uma tabela com os chamados ativos. A palavra “visualizar” e um símbolo de olho </w:t>
      </w:r>
      <w:proofErr w:type="gramStart"/>
      <w:r w:rsidRPr="00B86F51">
        <w:rPr>
          <w:rFonts w:ascii="Arial" w:hAnsi="Arial" w:cs="Arial"/>
          <w:color w:val="FFFFFF" w:themeColor="background1"/>
          <w:sz w:val="24"/>
          <w:szCs w:val="24"/>
        </w:rPr>
        <w:t>estará</w:t>
      </w:r>
      <w:proofErr w:type="gramEnd"/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 em frente de cada chamado, uma ferramenta que permite o usuário ver os detalhes do chamado aberto por ele;</w:t>
      </w:r>
    </w:p>
    <w:p w:rsidR="00516A30" w:rsidRPr="00B86F51" w:rsidRDefault="00516A30" w:rsidP="00516A30">
      <w:pPr>
        <w:spacing w:line="360" w:lineRule="auto"/>
        <w:jc w:val="center"/>
        <w:rPr>
          <w:color w:val="FFFFFF" w:themeColor="background1"/>
        </w:rPr>
      </w:pPr>
    </w:p>
    <w:p w:rsidR="00F60416" w:rsidRPr="00B86F51" w:rsidRDefault="00516A30" w:rsidP="00F60416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Em baixo e em vermelho existe a opção “Cancelar Chamado”, um botão que abrirá uma caixa de mensagem com uma confirmação da exclusão do chamado. </w:t>
      </w:r>
    </w:p>
    <w:p w:rsidR="00516A30" w:rsidRPr="00B86F51" w:rsidRDefault="00516A30" w:rsidP="00F60416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Após a confirmação, será necessário inserir uma justificativa para o cancelamento;</w:t>
      </w:r>
    </w:p>
    <w:p w:rsidR="007C7E82" w:rsidRPr="00B86F51" w:rsidRDefault="007C7E82" w:rsidP="004805DA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7C7E82" w:rsidP="004805DA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69504" behindDoc="0" locked="0" layoutInCell="1" allowOverlap="1" wp14:anchorId="624019A4" wp14:editId="5024899C">
            <wp:simplePos x="0" y="0"/>
            <wp:positionH relativeFrom="column">
              <wp:posOffset>2143125</wp:posOffset>
            </wp:positionH>
            <wp:positionV relativeFrom="paragraph">
              <wp:posOffset>587375</wp:posOffset>
            </wp:positionV>
            <wp:extent cx="4619625" cy="345122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5-24 1329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Ainda em verificar chamado, existem </w:t>
      </w:r>
      <w:proofErr w:type="gramStart"/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as opções “Abertos” e “Histórico”</w:t>
      </w:r>
      <w:proofErr w:type="gramEnd"/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, onde a primeira mostra os chamados ativos e o segundo todos os chamados, inclusive os já finalizados.</w:t>
      </w: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F60416" w:rsidRPr="00B86F51" w:rsidRDefault="00F60416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7C7E82" w:rsidRPr="00B86F51" w:rsidRDefault="007C7E82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4805DA" w:rsidP="00516A30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72576" behindDoc="0" locked="0" layoutInCell="1" allowOverlap="1" wp14:anchorId="133D59F9" wp14:editId="33B15004">
            <wp:simplePos x="0" y="0"/>
            <wp:positionH relativeFrom="column">
              <wp:posOffset>-200025</wp:posOffset>
            </wp:positionH>
            <wp:positionV relativeFrom="paragraph">
              <wp:posOffset>885190</wp:posOffset>
            </wp:positionV>
            <wp:extent cx="4552950" cy="2266950"/>
            <wp:effectExtent l="171450" t="171450" r="381000" b="361950"/>
            <wp:wrapSquare wrapText="bothSides"/>
            <wp:docPr id="938872701" name="Imagem 93887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b/>
          <w:bCs/>
          <w:color w:val="FFFFFF" w:themeColor="background1"/>
          <w:sz w:val="24"/>
          <w:szCs w:val="24"/>
        </w:rPr>
        <w:t>Solucionar Chamados</w:t>
      </w:r>
      <w:r w:rsidR="00F60416" w:rsidRPr="00B86F51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: </w:t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Ao clicar na aba “Solucionar Chamados”, será aberta uma tela com todos os chamados de uma determinada categoria para o técnico responsável;</w:t>
      </w:r>
    </w:p>
    <w:p w:rsidR="00516A30" w:rsidRPr="00B86F51" w:rsidRDefault="00516A30" w:rsidP="00F60416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Nesta tela abrirá uma tabela com os chamados, demonstrando a prioridade e o status, com uma mensagem de “Solucionar” e um símbolo de lápis na frente de cada, local onde o técnico irá clicar para solucionar um protocolo;</w:t>
      </w:r>
    </w:p>
    <w:p w:rsidR="00F60416" w:rsidRPr="00B86F51" w:rsidRDefault="00F60416" w:rsidP="00F60416">
      <w:pPr>
        <w:spacing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F60416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71552" behindDoc="0" locked="0" layoutInCell="1" allowOverlap="1" wp14:anchorId="48C0303A" wp14:editId="10070C85">
            <wp:simplePos x="0" y="0"/>
            <wp:positionH relativeFrom="column">
              <wp:posOffset>2092960</wp:posOffset>
            </wp:positionH>
            <wp:positionV relativeFrom="paragraph">
              <wp:posOffset>678180</wp:posOffset>
            </wp:positionV>
            <wp:extent cx="4570095" cy="3143250"/>
            <wp:effectExtent l="171450" t="171450" r="382905" b="361950"/>
            <wp:wrapSquare wrapText="bothSides"/>
            <wp:docPr id="437856272" name="Imagem 43785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Ao clicar, será aberta uma caixa com todas as informações do chamado, juntamente com um espaço para o técnico escrever uma resolução para aquele chamado;</w:t>
      </w:r>
    </w:p>
    <w:p w:rsidR="00516A30" w:rsidRPr="00B86F51" w:rsidRDefault="00516A30" w:rsidP="00516A30">
      <w:pPr>
        <w:spacing w:line="360" w:lineRule="auto"/>
        <w:jc w:val="center"/>
        <w:rPr>
          <w:color w:val="FFFFFF" w:themeColor="background1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Ao clicar em “Salvar alterações”, será </w:t>
      </w:r>
      <w:proofErr w:type="gramStart"/>
      <w:r w:rsidRPr="00B86F51">
        <w:rPr>
          <w:rFonts w:ascii="Arial" w:hAnsi="Arial" w:cs="Arial"/>
          <w:color w:val="FFFFFF" w:themeColor="background1"/>
          <w:sz w:val="24"/>
          <w:szCs w:val="24"/>
        </w:rPr>
        <w:t>aberto</w:t>
      </w:r>
      <w:proofErr w:type="gramEnd"/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 uma aba para o técnico escrever uma justificativa sobre a resolução daquele chamado.</w:t>
      </w:r>
    </w:p>
    <w:p w:rsidR="00516A30" w:rsidRPr="00B86F51" w:rsidRDefault="00516A30" w:rsidP="00516A30">
      <w:pPr>
        <w:spacing w:line="360" w:lineRule="auto"/>
        <w:jc w:val="center"/>
        <w:rPr>
          <w:color w:val="FFFFFF" w:themeColor="background1"/>
        </w:rPr>
      </w:pPr>
    </w:p>
    <w:p w:rsidR="004805DA" w:rsidRPr="00B86F51" w:rsidRDefault="004805DA" w:rsidP="00516A30">
      <w:pPr>
        <w:spacing w:line="360" w:lineRule="auto"/>
        <w:jc w:val="center"/>
        <w:rPr>
          <w:color w:val="FFFFFF" w:themeColor="background1"/>
        </w:rPr>
      </w:pPr>
    </w:p>
    <w:p w:rsidR="004805DA" w:rsidRPr="00B86F51" w:rsidRDefault="004805DA" w:rsidP="00516A30">
      <w:pPr>
        <w:spacing w:line="360" w:lineRule="auto"/>
        <w:jc w:val="center"/>
        <w:rPr>
          <w:color w:val="FFFFFF" w:themeColor="background1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b/>
          <w:bCs/>
          <w:color w:val="FFFFFF" w:themeColor="background1"/>
          <w:sz w:val="24"/>
          <w:szCs w:val="24"/>
        </w:rPr>
        <w:t>Gerar Relatório</w:t>
      </w:r>
    </w:p>
    <w:p w:rsidR="004805DA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Clicando na aba “Gerar relatório”, serão abertas duas abas;</w:t>
      </w:r>
    </w:p>
    <w:p w:rsidR="00516A30" w:rsidRPr="00B86F51" w:rsidRDefault="00A45EF9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67CD061D" wp14:editId="3F707C19">
            <wp:simplePos x="0" y="0"/>
            <wp:positionH relativeFrom="column">
              <wp:posOffset>43815</wp:posOffset>
            </wp:positionH>
            <wp:positionV relativeFrom="paragraph">
              <wp:posOffset>627380</wp:posOffset>
            </wp:positionV>
            <wp:extent cx="2195195" cy="3028950"/>
            <wp:effectExtent l="171450" t="171450" r="376555" b="361950"/>
            <wp:wrapSquare wrapText="bothSides"/>
            <wp:docPr id="2055512066" name="Imagem 205551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>Na primeira, o usuário deverá colocar o período, a categoria, a prioridade e se houve efetividade ou não da IA, todos como filtro;</w:t>
      </w:r>
    </w:p>
    <w:p w:rsidR="00516A30" w:rsidRPr="00B86F51" w:rsidRDefault="00516A30" w:rsidP="00516A30">
      <w:pPr>
        <w:spacing w:line="360" w:lineRule="auto"/>
        <w:jc w:val="center"/>
        <w:rPr>
          <w:color w:val="FFFFFF" w:themeColor="background1"/>
        </w:rPr>
      </w:pPr>
    </w:p>
    <w:p w:rsidR="00516A30" w:rsidRPr="00B86F51" w:rsidRDefault="00516A30" w:rsidP="00A45EF9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>Na segunda selecionar sobre quais técnicos as informações serão obtidas e o tempo de resolução de cada chamado, também sendo um filtro;</w:t>
      </w:r>
    </w:p>
    <w:p w:rsidR="004805DA" w:rsidRPr="00B86F51" w:rsidRDefault="004805DA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74624" behindDoc="0" locked="0" layoutInCell="1" allowOverlap="1" wp14:anchorId="0103EB75" wp14:editId="0E6C967D">
            <wp:simplePos x="0" y="0"/>
            <wp:positionH relativeFrom="column">
              <wp:posOffset>1577340</wp:posOffset>
            </wp:positionH>
            <wp:positionV relativeFrom="paragraph">
              <wp:posOffset>339725</wp:posOffset>
            </wp:positionV>
            <wp:extent cx="2386965" cy="3246120"/>
            <wp:effectExtent l="171450" t="171450" r="375285" b="354330"/>
            <wp:wrapSquare wrapText="bothSides"/>
            <wp:docPr id="2144671942" name="Imagem 214467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Será aberta uma tela com as informações filtradas em formato de gráfico, juntamente com um botão “Exportar”. </w:t>
      </w:r>
      <w:bookmarkStart w:id="0" w:name="_GoBack"/>
      <w:bookmarkEnd w:id="0"/>
    </w:p>
    <w:p w:rsidR="004805DA" w:rsidRPr="00B86F51" w:rsidRDefault="004805DA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4805DA" w:rsidRPr="00B86F51" w:rsidRDefault="004805DA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4805DA" w:rsidRPr="00B86F51" w:rsidRDefault="004805DA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:rsidR="00516A30" w:rsidRPr="00B86F51" w:rsidRDefault="00516A30" w:rsidP="00516A30">
      <w:pPr>
        <w:spacing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rFonts w:ascii="Arial" w:hAnsi="Arial" w:cs="Arial"/>
          <w:color w:val="FFFFFF" w:themeColor="background1"/>
          <w:sz w:val="24"/>
          <w:szCs w:val="24"/>
        </w:rPr>
        <w:t xml:space="preserve">Ao clicar nesse botão, o usuário terá disponíveis as informações que ele deseja exportar em formato PDF. </w:t>
      </w:r>
    </w:p>
    <w:p w:rsidR="004006F4" w:rsidRPr="00B86F51" w:rsidRDefault="004805DA" w:rsidP="00516A30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86F51">
        <w:rPr>
          <w:noProof/>
          <w:color w:val="FFFFFF" w:themeColor="background1"/>
          <w:lang w:eastAsia="pt-BR"/>
        </w:rPr>
        <w:drawing>
          <wp:anchor distT="0" distB="0" distL="114300" distR="114300" simplePos="0" relativeHeight="251675648" behindDoc="0" locked="0" layoutInCell="1" allowOverlap="1" wp14:anchorId="732E2E3F" wp14:editId="4DB11DF3">
            <wp:simplePos x="0" y="0"/>
            <wp:positionH relativeFrom="column">
              <wp:posOffset>183515</wp:posOffset>
            </wp:positionH>
            <wp:positionV relativeFrom="paragraph">
              <wp:posOffset>271780</wp:posOffset>
            </wp:positionV>
            <wp:extent cx="2257425" cy="3487420"/>
            <wp:effectExtent l="171450" t="171450" r="390525" b="360680"/>
            <wp:wrapSquare wrapText="bothSides"/>
            <wp:docPr id="1034530929" name="Imagem 103453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8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06F4" w:rsidRPr="00B86F51" w:rsidSect="00A45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909" w:rsidRDefault="00656909" w:rsidP="00F15DF5">
      <w:pPr>
        <w:spacing w:after="0" w:line="240" w:lineRule="auto"/>
      </w:pPr>
      <w:r>
        <w:separator/>
      </w:r>
    </w:p>
  </w:endnote>
  <w:endnote w:type="continuationSeparator" w:id="0">
    <w:p w:rsidR="00656909" w:rsidRDefault="00656909" w:rsidP="00F1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909" w:rsidRDefault="00656909" w:rsidP="00F15DF5">
      <w:pPr>
        <w:spacing w:after="0" w:line="240" w:lineRule="auto"/>
      </w:pPr>
      <w:r>
        <w:separator/>
      </w:r>
    </w:p>
  </w:footnote>
  <w:footnote w:type="continuationSeparator" w:id="0">
    <w:p w:rsidR="00656909" w:rsidRDefault="00656909" w:rsidP="00F1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30"/>
    <w:rsid w:val="003848F1"/>
    <w:rsid w:val="004006F4"/>
    <w:rsid w:val="004805DA"/>
    <w:rsid w:val="004A2CF4"/>
    <w:rsid w:val="00516A30"/>
    <w:rsid w:val="00656909"/>
    <w:rsid w:val="006712D7"/>
    <w:rsid w:val="007A0BFD"/>
    <w:rsid w:val="007C7E82"/>
    <w:rsid w:val="00A45EF9"/>
    <w:rsid w:val="00B86F51"/>
    <w:rsid w:val="00F15DF5"/>
    <w:rsid w:val="00F60416"/>
    <w:rsid w:val="00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cfd2,#63848b,#ccd8d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DF5"/>
  </w:style>
  <w:style w:type="paragraph" w:styleId="Rodap">
    <w:name w:val="footer"/>
    <w:basedOn w:val="Normal"/>
    <w:link w:val="Rodap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DF5"/>
  </w:style>
  <w:style w:type="paragraph" w:styleId="Rodap">
    <w:name w:val="footer"/>
    <w:basedOn w:val="Normal"/>
    <w:link w:val="Rodap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2</cp:revision>
  <cp:lastPrinted>2025-05-24T17:44:00Z</cp:lastPrinted>
  <dcterms:created xsi:type="dcterms:W3CDTF">2025-05-24T17:45:00Z</dcterms:created>
  <dcterms:modified xsi:type="dcterms:W3CDTF">2025-05-24T17:45:00Z</dcterms:modified>
</cp:coreProperties>
</file>