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IComp/UFAM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-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Bancos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de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Dados 1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–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2017/02</w:t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Ficha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de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Resposta do Trabalho Prático 3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tbl>
      <w:tblPr>
        <w:tblW w:w="9059" w:type="dxa"/>
        <w:jc w:val="left"/>
        <w:tblInd w:w="-2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2264"/>
        <w:gridCol w:w="1977"/>
        <w:gridCol w:w="2226"/>
        <w:gridCol w:w="2591"/>
      </w:tblGrid>
      <w:tr>
        <w:trPr/>
        <w:tc>
          <w:tcPr>
            <w:tcW w:w="2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cs="Arial" w:ascii="Arial" w:hAnsi="Arial"/>
                <w:b/>
              </w:rPr>
              <w:t xml:space="preserve">Atividade: </w:t>
            </w:r>
            <w:r>
              <w:rPr>
                <w:rFonts w:cs="Arial" w:ascii="Arial" w:hAnsi="Arial"/>
              </w:rPr>
              <w:t>2</w:t>
            </w:r>
          </w:p>
        </w:tc>
        <w:tc>
          <w:tcPr>
            <w:tcW w:w="1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cs="Arial" w:ascii="Arial" w:hAnsi="Arial"/>
                <w:b/>
              </w:rPr>
              <w:t>Tarefa: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</w:rPr>
              <w:t>8</w:t>
            </w:r>
          </w:p>
        </w:tc>
        <w:tc>
          <w:tcPr>
            <w:tcW w:w="22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cs="Arial" w:ascii="Arial" w:hAnsi="Arial"/>
                <w:b/>
              </w:rPr>
              <w:t>Data: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bookmarkStart w:id="0" w:name="__DdeLink__69_1448618359"/>
            <w:bookmarkEnd w:id="0"/>
            <w:r>
              <w:rPr>
                <w:rFonts w:eastAsia="Arial" w:cs="Arial" w:ascii="Arial" w:hAnsi="Arial"/>
              </w:rPr>
              <w:t>2</w:t>
            </w:r>
            <w:r>
              <w:rPr>
                <w:rFonts w:eastAsia="Arial" w:cs="Arial" w:ascii="Arial" w:hAnsi="Arial"/>
              </w:rPr>
              <w:t>8</w:t>
            </w:r>
            <w:r>
              <w:rPr>
                <w:rFonts w:eastAsia="Arial" w:cs="Arial" w:ascii="Arial" w:hAnsi="Arial"/>
              </w:rPr>
              <w:t>/10</w:t>
            </w:r>
          </w:p>
        </w:tc>
        <w:tc>
          <w:tcPr>
            <w:tcW w:w="25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cs="Arial" w:ascii="Arial" w:hAnsi="Arial"/>
                <w:b/>
              </w:rPr>
              <w:t>Folha: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eastAsia="Arial" w:cs="Arial" w:ascii="Arial" w:hAnsi="Arial"/>
              </w:rPr>
              <w:t>1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cs="Arial" w:ascii="Arial" w:hAnsi="Arial"/>
                <w:b/>
              </w:rPr>
              <w:t>de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eastAsia="Arial" w:cs="Arial" w:ascii="Arial" w:hAnsi="Arial"/>
              </w:rPr>
              <w:t>2</w:t>
            </w:r>
          </w:p>
        </w:tc>
      </w:tr>
    </w:tbl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</w:rPr>
      </w:pPr>
      <w:r>
        <mc:AlternateContent>
          <mc:Choice Requires="wps">
            <w:drawing>
              <wp:anchor behindDoc="0" distT="0" distB="0" distL="89535" distR="89535" simplePos="0" locked="0" layoutInCell="1" allowOverlap="1" relativeHeight="2">
                <wp:simplePos x="0" y="0"/>
                <wp:positionH relativeFrom="column">
                  <wp:posOffset>-414020</wp:posOffset>
                </wp:positionH>
                <wp:positionV relativeFrom="paragraph">
                  <wp:posOffset>521970</wp:posOffset>
                </wp:positionV>
                <wp:extent cx="6485255" cy="7847965"/>
                <wp:effectExtent l="0" t="0" r="0" b="0"/>
                <wp:wrapSquare wrapText="bothSides"/>
                <wp:docPr id="1" name="Retângul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4680" cy="7847280"/>
                        </a:xfrm>
                        <a:prstGeom prst="rect">
                          <a:avLst/>
                        </a:prstGeom>
                        <a:noFill/>
                        <a:ln w="720"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rpodetexto"/>
                              <w:jc w:val="center"/>
                              <w:rPr>
                                <w:b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dodoquadro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ab/>
                            </w:r>
                            <w:r>
                              <w:rPr>
                                <w:color w:val="00000A"/>
                              </w:rPr>
                              <w:t>Em relação aos limites: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  <w:tbl>
                            <w:tblPr>
                              <w:tblW w:w="9265" w:type="dxa"/>
                              <w:jc w:val="left"/>
                              <w:tblInd w:w="55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insideH w:val="single" w:sz="2" w:space="0" w:color="000000"/>
                              </w:tblBorders>
                              <w:tblCellMar>
                                <w:top w:w="55" w:type="dxa"/>
                                <w:left w:w="54" w:type="dxa"/>
                                <w:bottom w:w="55" w:type="dxa"/>
                                <w:right w:w="55" w:type="dxa"/>
                              </w:tblCellMar>
                            </w:tblPr>
                            <w:tblGrid>
                              <w:gridCol w:w="1094"/>
                              <w:gridCol w:w="2043"/>
                              <w:gridCol w:w="2042"/>
                              <w:gridCol w:w="2043"/>
                              <w:gridCol w:w="2043"/>
                            </w:tblGrid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109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insideH w:val="single" w:sz="2" w:space="0" w:color="000000"/>
                                  </w:tcBorders>
                                  <w:shd w:fill="auto" w:val="clear"/>
                                  <w:tcMar>
                                    <w:left w:w="54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rFonts w:ascii="Arial" w:hAnsi="Arial"/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</w:rPr>
                                    <w:t>Sistema</w:t>
                                  </w:r>
                                </w:p>
                              </w:tc>
                              <w:tc>
                                <w:tcPr>
                                  <w:tcW w:w="204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insideH w:val="single" w:sz="2" w:space="0" w:color="000000"/>
                                  </w:tcBorders>
                                  <w:shd w:fill="auto" w:val="clear"/>
                                  <w:tcMar>
                                    <w:left w:w="54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rFonts w:ascii="Arial" w:hAnsi="Arial"/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</w:rPr>
                                    <w:t>Tamanho máximo em nomes</w:t>
                                  </w:r>
                                </w:p>
                              </w:tc>
                              <w:tc>
                                <w:tcPr>
                                  <w:tcW w:w="2042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insideH w:val="single" w:sz="2" w:space="0" w:color="000000"/>
                                  </w:tcBorders>
                                  <w:shd w:fill="auto" w:val="clear"/>
                                  <w:tcMar>
                                    <w:left w:w="54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rFonts w:ascii="Arial" w:hAnsi="Arial"/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</w:rPr>
                                    <w:t>Caracteres permitidos em nomes</w:t>
                                  </w:r>
                                </w:p>
                              </w:tc>
                              <w:tc>
                                <w:tcPr>
                                  <w:tcW w:w="204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insideH w:val="single" w:sz="2" w:space="0" w:color="000000"/>
                                  </w:tcBorders>
                                  <w:shd w:fill="auto" w:val="clear"/>
                                  <w:tcMar>
                                    <w:left w:w="54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rFonts w:ascii="Arial" w:hAnsi="Arial"/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</w:rPr>
                                    <w:t>Tamanho máximo de um arquivo</w:t>
                                  </w:r>
                                </w:p>
                              </w:tc>
                              <w:tc>
                                <w:tcPr>
                                  <w:tcW w:w="204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  <w:insideH w:val="single" w:sz="2" w:space="0" w:color="000000"/>
                                    <w:insideV w:val="single" w:sz="2" w:space="0" w:color="000000"/>
                                  </w:tcBorders>
                                  <w:shd w:fill="auto" w:val="clear"/>
                                  <w:tcMar>
                                    <w:left w:w="54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rFonts w:ascii="Arial" w:hAnsi="Arial"/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</w:rPr>
                                    <w:t>Tamanho máximo do volume</w:t>
                                  </w:r>
                                </w:p>
                              </w:tc>
                            </w:tr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1094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insideH w:val="single" w:sz="2" w:space="0" w:color="000000"/>
                                  </w:tcBorders>
                                  <w:shd w:fill="auto" w:val="clear"/>
                                  <w:tcMar>
                                    <w:left w:w="54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  <w:t>Ext2</w:t>
                                  </w:r>
                                </w:p>
                              </w:tc>
                              <w:tc>
                                <w:tcPr>
                                  <w:tcW w:w="2043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insideH w:val="single" w:sz="2" w:space="0" w:color="000000"/>
                                  </w:tcBorders>
                                  <w:shd w:fill="auto" w:val="clear"/>
                                  <w:tcMar>
                                    <w:left w:w="54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  <w:t>255 bytes</w:t>
                                  </w:r>
                                </w:p>
                              </w:tc>
                              <w:tc>
                                <w:tcPr>
                                  <w:tcW w:w="2042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insideH w:val="single" w:sz="2" w:space="0" w:color="000000"/>
                                  </w:tcBorders>
                                  <w:shd w:fill="auto" w:val="clear"/>
                                  <w:tcMar>
                                    <w:left w:w="54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  <w:t>qualquer, exceto NULL e ‘/’</w:t>
                                  </w:r>
                                </w:p>
                              </w:tc>
                              <w:tc>
                                <w:tcPr>
                                  <w:tcW w:w="2043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insideH w:val="single" w:sz="2" w:space="0" w:color="000000"/>
                                  </w:tcBorders>
                                  <w:shd w:fill="auto" w:val="clear"/>
                                  <w:tcMar>
                                    <w:left w:w="54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  <w:t>16 GiB a 2 TiB</w:t>
                                  </w:r>
                                </w:p>
                              </w:tc>
                              <w:tc>
                                <w:tcPr>
                                  <w:tcW w:w="2043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  <w:insideH w:val="single" w:sz="2" w:space="0" w:color="000000"/>
                                    <w:insideV w:val="single" w:sz="2" w:space="0" w:color="000000"/>
                                  </w:tcBorders>
                                  <w:shd w:fill="auto" w:val="clear"/>
                                  <w:tcMar>
                                    <w:left w:w="54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  <w:t>2 TiB a 32 TiB</w:t>
                                  </w:r>
                                </w:p>
                              </w:tc>
                            </w:tr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1094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insideH w:val="single" w:sz="2" w:space="0" w:color="000000"/>
                                  </w:tcBorders>
                                  <w:shd w:fill="auto" w:val="clear"/>
                                  <w:tcMar>
                                    <w:left w:w="54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  <w:t>Ext3</w:t>
                                  </w:r>
                                </w:p>
                              </w:tc>
                              <w:tc>
                                <w:tcPr>
                                  <w:tcW w:w="2043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insideH w:val="single" w:sz="2" w:space="0" w:color="000000"/>
                                  </w:tcBorders>
                                  <w:shd w:fill="auto" w:val="clear"/>
                                  <w:tcMar>
                                    <w:left w:w="54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  <w:t>255 bytes</w:t>
                                  </w:r>
                                </w:p>
                              </w:tc>
                              <w:tc>
                                <w:tcPr>
                                  <w:tcW w:w="2042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insideH w:val="single" w:sz="2" w:space="0" w:color="000000"/>
                                  </w:tcBorders>
                                  <w:shd w:fill="auto" w:val="clear"/>
                                  <w:tcMar>
                                    <w:left w:w="54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  <w:t>qualquer, exceto NULL e ‘/’</w:t>
                                  </w:r>
                                </w:p>
                              </w:tc>
                              <w:tc>
                                <w:tcPr>
                                  <w:tcW w:w="2043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insideH w:val="single" w:sz="2" w:space="0" w:color="000000"/>
                                  </w:tcBorders>
                                  <w:shd w:fill="auto" w:val="clear"/>
                                  <w:tcMar>
                                    <w:left w:w="54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  <w:t>16 GiB a 2 TiB</w:t>
                                  </w:r>
                                </w:p>
                              </w:tc>
                              <w:tc>
                                <w:tcPr>
                                  <w:tcW w:w="2043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  <w:insideH w:val="single" w:sz="2" w:space="0" w:color="000000"/>
                                    <w:insideV w:val="single" w:sz="2" w:space="0" w:color="000000"/>
                                  </w:tcBorders>
                                  <w:shd w:fill="auto" w:val="clear"/>
                                  <w:tcMar>
                                    <w:left w:w="54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  <w:t>2 TiB a 32 TiB</w:t>
                                  </w:r>
                                </w:p>
                              </w:tc>
                            </w:tr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1094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insideH w:val="single" w:sz="2" w:space="0" w:color="000000"/>
                                  </w:tcBorders>
                                  <w:shd w:fill="auto" w:val="clear"/>
                                  <w:tcMar>
                                    <w:left w:w="54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  <w:t>ReiserFS</w:t>
                                  </w:r>
                                </w:p>
                              </w:tc>
                              <w:tc>
                                <w:tcPr>
                                  <w:tcW w:w="2043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insideH w:val="single" w:sz="2" w:space="0" w:color="000000"/>
                                  </w:tcBorders>
                                  <w:shd w:fill="auto" w:val="clear"/>
                                  <w:tcMar>
                                    <w:left w:w="54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  <w:t>4032 bytes</w:t>
                                  </w:r>
                                </w:p>
                              </w:tc>
                              <w:tc>
                                <w:tcPr>
                                  <w:tcW w:w="2042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insideH w:val="single" w:sz="2" w:space="0" w:color="000000"/>
                                  </w:tcBorders>
                                  <w:shd w:fill="auto" w:val="clear"/>
                                  <w:tcMar>
                                    <w:left w:w="54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  <w:t>qualquer, exceto NULL e ‘/’</w:t>
                                  </w:r>
                                </w:p>
                              </w:tc>
                              <w:tc>
                                <w:tcPr>
                                  <w:tcW w:w="2043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insideH w:val="single" w:sz="2" w:space="0" w:color="000000"/>
                                  </w:tcBorders>
                                  <w:shd w:fill="auto" w:val="clear"/>
                                  <w:tcMar>
                                    <w:left w:w="54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  <w:t>4 GiB a 8 TiB</w:t>
                                  </w:r>
                                </w:p>
                              </w:tc>
                              <w:tc>
                                <w:tcPr>
                                  <w:tcW w:w="2043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  <w:insideH w:val="single" w:sz="2" w:space="0" w:color="000000"/>
                                    <w:insideV w:val="single" w:sz="2" w:space="0" w:color="000000"/>
                                  </w:tcBorders>
                                  <w:shd w:fill="auto" w:val="clear"/>
                                  <w:tcMar>
                                    <w:left w:w="54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  <w:t>16 TiB</w:t>
                                  </w:r>
                                </w:p>
                              </w:tc>
                            </w:tr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1094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insideH w:val="single" w:sz="2" w:space="0" w:color="000000"/>
                                  </w:tcBorders>
                                  <w:shd w:fill="auto" w:val="clear"/>
                                  <w:tcMar>
                                    <w:left w:w="54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  <w:t>XFS</w:t>
                                  </w:r>
                                </w:p>
                              </w:tc>
                              <w:tc>
                                <w:tcPr>
                                  <w:tcW w:w="2043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insideH w:val="single" w:sz="2" w:space="0" w:color="000000"/>
                                  </w:tcBorders>
                                  <w:shd w:fill="auto" w:val="clear"/>
                                  <w:tcMar>
                                    <w:left w:w="54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  <w:t>255 bytes</w:t>
                                  </w:r>
                                </w:p>
                              </w:tc>
                              <w:tc>
                                <w:tcPr>
                                  <w:tcW w:w="2042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insideH w:val="single" w:sz="2" w:space="0" w:color="000000"/>
                                  </w:tcBorders>
                                  <w:shd w:fill="auto" w:val="clear"/>
                                  <w:tcMar>
                                    <w:left w:w="54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  <w:t xml:space="preserve">qualquer, exceto NULL </w:t>
                                  </w:r>
                                  <w:r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  <w:t>(‘\0’)</w:t>
                                  </w:r>
                                </w:p>
                              </w:tc>
                              <w:tc>
                                <w:tcPr>
                                  <w:tcW w:w="2043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insideH w:val="single" w:sz="2" w:space="0" w:color="000000"/>
                                  </w:tcBorders>
                                  <w:shd w:fill="auto" w:val="clear"/>
                                  <w:tcMar>
                                    <w:left w:w="54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  <w:t>8 EiB</w:t>
                                  </w:r>
                                </w:p>
                              </w:tc>
                              <w:tc>
                                <w:tcPr>
                                  <w:tcW w:w="2043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  <w:insideH w:val="single" w:sz="2" w:space="0" w:color="000000"/>
                                    <w:insideV w:val="single" w:sz="2" w:space="0" w:color="000000"/>
                                  </w:tcBorders>
                                  <w:shd w:fill="auto" w:val="clear"/>
                                  <w:tcMar>
                                    <w:left w:w="54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  <w:t>8 EiB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dodoquadr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00000A"/>
                                <w:sz w:val="20"/>
                                <w:szCs w:val="20"/>
                              </w:rPr>
                              <w:t xml:space="preserve">Fonte: </w:t>
                            </w:r>
                            <w:hyperlink r:id="rId2">
                              <w:r>
                                <w:rPr>
                                  <w:rStyle w:val="LinkdaInternet"/>
                                  <w:color w:val="00000A"/>
                                  <w:sz w:val="20"/>
                                  <w:szCs w:val="20"/>
                                </w:rPr>
                                <w:t>https://en.wikipedia.org/wiki/Comparison_of_file_systems</w:t>
                              </w:r>
                            </w:hyperlink>
                          </w:p>
                          <w:p>
                            <w:pPr>
                              <w:pStyle w:val="Contedodoquadro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color w:val="00000A"/>
                                <w:sz w:val="24"/>
                                <w:szCs w:val="24"/>
                              </w:rPr>
                              <w:t>Vantagens e desvantagens gerais de cada sistema: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color w:val="00000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A"/>
                                <w:sz w:val="24"/>
                                <w:szCs w:val="24"/>
                              </w:rPr>
                              <w:t>Ext2</w:t>
                            </w:r>
                          </w:p>
                          <w:p>
                            <w:pPr>
                              <w:pStyle w:val="Contedodoquadro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A"/>
                                <w:sz w:val="20"/>
                                <w:szCs w:val="20"/>
                              </w:rPr>
                              <w:t>Provêm um sistema que respeita a semântica UNIX</w:t>
                            </w:r>
                          </w:p>
                          <w:p>
                            <w:pPr>
                              <w:pStyle w:val="Contedodoquadro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A"/>
                                <w:sz w:val="20"/>
                                <w:szCs w:val="20"/>
                              </w:rPr>
                              <w:t>Tal influência pode ser vista na utilização de grupos de blocos (conjunto de setores de 512 bytes)</w:t>
                            </w:r>
                          </w:p>
                          <w:p>
                            <w:pPr>
                              <w:pStyle w:val="Contedodoquadro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A"/>
                                <w:sz w:val="20"/>
                                <w:szCs w:val="20"/>
                              </w:rPr>
                              <w:t>A menor unidade de alocação é o bloco; pode ter tamanho de 1024, 2048 ou 4096 bytes (4 KiB)</w:t>
                            </w:r>
                          </w:p>
                          <w:p>
                            <w:pPr>
                              <w:pStyle w:val="Contedodoquadro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A"/>
                                <w:sz w:val="20"/>
                                <w:szCs w:val="20"/>
                              </w:rPr>
                              <w:t>Na escrita em um arquivo, tenta-se alocar blocos de dados no mesmo grupo que contém o inodes, reduzindo o movimento da(s) cabeça(s) de leitura-escrita</w:t>
                            </w:r>
                          </w:p>
                          <w:p>
                            <w:pPr>
                              <w:pStyle w:val="Contedodoquadro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A"/>
                                <w:sz w:val="20"/>
                                <w:szCs w:val="20"/>
                              </w:rPr>
                              <w:t>Os metadados do sistema de arquivos estão em locais fixos conhecidos, permitindo que este sistema seja recuperado em corrupção de dados significante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A"/>
                                <w:sz w:val="24"/>
                                <w:szCs w:val="24"/>
                              </w:rPr>
                              <w:t>Ext3</w:t>
                            </w:r>
                          </w:p>
                          <w:p>
                            <w:pPr>
                              <w:pStyle w:val="Contedodoquadro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A"/>
                                <w:sz w:val="20"/>
                                <w:szCs w:val="20"/>
                              </w:rPr>
                              <w:t>Acrescenta recursos ao Ext2, como o journaling (registro de transações para recuperação do sistema)</w:t>
                            </w:r>
                          </w:p>
                          <w:p>
                            <w:pPr>
                              <w:pStyle w:val="Contedodoquadro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A"/>
                                <w:sz w:val="20"/>
                                <w:szCs w:val="20"/>
                              </w:rPr>
                              <w:t>Desempenho inferior ao ReiserFS e XFS</w:t>
                            </w:r>
                          </w:p>
                          <w:p>
                            <w:pPr>
                              <w:pStyle w:val="Contedodoquadro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A"/>
                                <w:sz w:val="20"/>
                                <w:szCs w:val="20"/>
                              </w:rPr>
                              <w:t>Vantagem de permitir que seja feita a atualização direta a partir de um sistema com Ext2 sem realizar backup e restaurar os dados</w:t>
                            </w:r>
                          </w:p>
                          <w:p>
                            <w:pPr>
                              <w:pStyle w:val="Contedodoquadro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A"/>
                                <w:sz w:val="20"/>
                                <w:szCs w:val="20"/>
                              </w:rPr>
                              <w:t>Proporciona um menor consumo de processamento</w:t>
                            </w:r>
                          </w:p>
                          <w:p>
                            <w:pPr>
                              <w:pStyle w:val="Contedodoquadro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A"/>
                                <w:sz w:val="20"/>
                                <w:szCs w:val="20"/>
                              </w:rPr>
                              <w:t>Não há uma ferramenta online de desfragmentação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tângulo 1" stroked="t" style="position:absolute;margin-left:-32.6pt;margin-top:41.1pt;width:510.55pt;height:617.85pt">
                <w10:wrap type="square"/>
                <v:fill o:detectmouseclick="t" on="false"/>
                <v:stroke color="black" weight="720" joinstyle="round" endcap="flat"/>
                <v:textbox>
                  <w:txbxContent>
                    <w:p>
                      <w:pPr>
                        <w:pStyle w:val="Corpodetexto"/>
                        <w:jc w:val="center"/>
                        <w:rPr>
                          <w:b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Contedodoquadro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ab/>
                      </w:r>
                      <w:r>
                        <w:rPr>
                          <w:color w:val="00000A"/>
                        </w:rPr>
                        <w:t>Em relação aos limites:</w:t>
                      </w:r>
                    </w:p>
                    <w:p>
                      <w:pPr>
                        <w:pStyle w:val="Contedodoquadro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</w:r>
                    </w:p>
                    <w:tbl>
                      <w:tblPr>
                        <w:tblW w:w="9265" w:type="dxa"/>
                        <w:jc w:val="left"/>
                        <w:tblInd w:w="55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blBorders>
                        <w:tblCellMar>
                          <w:top w:w="55" w:type="dxa"/>
                          <w:left w:w="54" w:type="dxa"/>
                          <w:bottom w:w="55" w:type="dxa"/>
                          <w:right w:w="55" w:type="dxa"/>
                        </w:tblCellMar>
                      </w:tblPr>
                      <w:tblGrid>
                        <w:gridCol w:w="1094"/>
                        <w:gridCol w:w="2043"/>
                        <w:gridCol w:w="2042"/>
                        <w:gridCol w:w="2043"/>
                        <w:gridCol w:w="2043"/>
                      </w:tblGrid>
                      <w:tr>
                        <w:trPr>
                          <w:cantSplit w:val="true"/>
                        </w:trPr>
                        <w:tc>
                          <w:tcPr>
                            <w:tcW w:w="109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insideH w:val="single" w:sz="2" w:space="0" w:color="000000"/>
                            </w:tcBorders>
                            <w:shd w:fill="auto" w:val="clear"/>
                            <w:tcMar>
                              <w:left w:w="54" w:type="dxa"/>
                            </w:tcMar>
                          </w:tcPr>
                          <w:p>
                            <w:pPr>
                              <w:pStyle w:val="Contedodatabela"/>
                              <w:jc w:val="center"/>
                              <w:rPr>
                                <w:rFonts w:ascii="Arial" w:hAnsi="Arial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</w:rPr>
                              <w:t>Sistema</w:t>
                            </w:r>
                          </w:p>
                        </w:tc>
                        <w:tc>
                          <w:tcPr>
                            <w:tcW w:w="204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insideH w:val="single" w:sz="2" w:space="0" w:color="000000"/>
                            </w:tcBorders>
                            <w:shd w:fill="auto" w:val="clear"/>
                            <w:tcMar>
                              <w:left w:w="54" w:type="dxa"/>
                            </w:tcMar>
                          </w:tcPr>
                          <w:p>
                            <w:pPr>
                              <w:pStyle w:val="Contedodatabela"/>
                              <w:jc w:val="center"/>
                              <w:rPr>
                                <w:rFonts w:ascii="Arial" w:hAnsi="Arial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</w:rPr>
                              <w:t>Tamanho máximo em nomes</w:t>
                            </w:r>
                          </w:p>
                        </w:tc>
                        <w:tc>
                          <w:tcPr>
                            <w:tcW w:w="2042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insideH w:val="single" w:sz="2" w:space="0" w:color="000000"/>
                            </w:tcBorders>
                            <w:shd w:fill="auto" w:val="clear"/>
                            <w:tcMar>
                              <w:left w:w="54" w:type="dxa"/>
                            </w:tcMar>
                          </w:tcPr>
                          <w:p>
                            <w:pPr>
                              <w:pStyle w:val="Contedodatabela"/>
                              <w:jc w:val="center"/>
                              <w:rPr>
                                <w:rFonts w:ascii="Arial" w:hAnsi="Arial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</w:rPr>
                              <w:t>Caracteres permitidos em nomes</w:t>
                            </w:r>
                          </w:p>
                        </w:tc>
                        <w:tc>
                          <w:tcPr>
                            <w:tcW w:w="204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insideH w:val="single" w:sz="2" w:space="0" w:color="000000"/>
                            </w:tcBorders>
                            <w:shd w:fill="auto" w:val="clear"/>
                            <w:tcMar>
                              <w:left w:w="54" w:type="dxa"/>
                            </w:tcMar>
                          </w:tcPr>
                          <w:p>
                            <w:pPr>
                              <w:pStyle w:val="Contedodatabela"/>
                              <w:jc w:val="center"/>
                              <w:rPr>
                                <w:rFonts w:ascii="Arial" w:hAnsi="Arial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</w:rPr>
                              <w:t>Tamanho máximo de um arquivo</w:t>
                            </w:r>
                          </w:p>
                        </w:tc>
                        <w:tc>
                          <w:tcPr>
                            <w:tcW w:w="204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  <w:insideH w:val="single" w:sz="2" w:space="0" w:color="000000"/>
                              <w:insideV w:val="single" w:sz="2" w:space="0" w:color="000000"/>
                            </w:tcBorders>
                            <w:shd w:fill="auto" w:val="clear"/>
                            <w:tcMar>
                              <w:left w:w="54" w:type="dxa"/>
                            </w:tcMar>
                          </w:tcPr>
                          <w:p>
                            <w:pPr>
                              <w:pStyle w:val="Contedodatabela"/>
                              <w:jc w:val="center"/>
                              <w:rPr>
                                <w:rFonts w:ascii="Arial" w:hAnsi="Arial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</w:rPr>
                              <w:t>Tamanho máximo do volume</w:t>
                            </w:r>
                          </w:p>
                        </w:tc>
                      </w:tr>
                      <w:tr>
                        <w:trPr>
                          <w:cantSplit w:val="true"/>
                        </w:trPr>
                        <w:tc>
                          <w:tcPr>
                            <w:tcW w:w="1094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insideH w:val="single" w:sz="2" w:space="0" w:color="000000"/>
                            </w:tcBorders>
                            <w:shd w:fill="auto" w:val="clear"/>
                            <w:tcMar>
                              <w:left w:w="54" w:type="dxa"/>
                            </w:tcMar>
                          </w:tcPr>
                          <w:p>
                            <w:pPr>
                              <w:pStyle w:val="Contedodatabela"/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  <w:t>Ext2</w:t>
                            </w:r>
                          </w:p>
                        </w:tc>
                        <w:tc>
                          <w:tcPr>
                            <w:tcW w:w="2043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insideH w:val="single" w:sz="2" w:space="0" w:color="000000"/>
                            </w:tcBorders>
                            <w:shd w:fill="auto" w:val="clear"/>
                            <w:tcMar>
                              <w:left w:w="54" w:type="dxa"/>
                            </w:tcMar>
                          </w:tcPr>
                          <w:p>
                            <w:pPr>
                              <w:pStyle w:val="Contedodatabela"/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  <w:t>255 bytes</w:t>
                            </w:r>
                          </w:p>
                        </w:tc>
                        <w:tc>
                          <w:tcPr>
                            <w:tcW w:w="2042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insideH w:val="single" w:sz="2" w:space="0" w:color="000000"/>
                            </w:tcBorders>
                            <w:shd w:fill="auto" w:val="clear"/>
                            <w:tcMar>
                              <w:left w:w="54" w:type="dxa"/>
                            </w:tcMar>
                          </w:tcPr>
                          <w:p>
                            <w:pPr>
                              <w:pStyle w:val="Contedodatabela"/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  <w:t>qualquer, exceto NULL e ‘/’</w:t>
                            </w:r>
                          </w:p>
                        </w:tc>
                        <w:tc>
                          <w:tcPr>
                            <w:tcW w:w="2043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insideH w:val="single" w:sz="2" w:space="0" w:color="000000"/>
                            </w:tcBorders>
                            <w:shd w:fill="auto" w:val="clear"/>
                            <w:tcMar>
                              <w:left w:w="54" w:type="dxa"/>
                            </w:tcMar>
                          </w:tcPr>
                          <w:p>
                            <w:pPr>
                              <w:pStyle w:val="Contedodatabela"/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  <w:t>16 GiB a 2 TiB</w:t>
                            </w:r>
                          </w:p>
                        </w:tc>
                        <w:tc>
                          <w:tcPr>
                            <w:tcW w:w="2043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  <w:insideH w:val="single" w:sz="2" w:space="0" w:color="000000"/>
                              <w:insideV w:val="single" w:sz="2" w:space="0" w:color="000000"/>
                            </w:tcBorders>
                            <w:shd w:fill="auto" w:val="clear"/>
                            <w:tcMar>
                              <w:left w:w="54" w:type="dxa"/>
                            </w:tcMar>
                          </w:tcPr>
                          <w:p>
                            <w:pPr>
                              <w:pStyle w:val="Contedodatabela"/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  <w:t>2 TiB a 32 TiB</w:t>
                            </w:r>
                          </w:p>
                        </w:tc>
                      </w:tr>
                      <w:tr>
                        <w:trPr>
                          <w:cantSplit w:val="true"/>
                        </w:trPr>
                        <w:tc>
                          <w:tcPr>
                            <w:tcW w:w="1094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insideH w:val="single" w:sz="2" w:space="0" w:color="000000"/>
                            </w:tcBorders>
                            <w:shd w:fill="auto" w:val="clear"/>
                            <w:tcMar>
                              <w:left w:w="54" w:type="dxa"/>
                            </w:tcMar>
                          </w:tcPr>
                          <w:p>
                            <w:pPr>
                              <w:pStyle w:val="Contedodatabela"/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  <w:t>Ext3</w:t>
                            </w:r>
                          </w:p>
                        </w:tc>
                        <w:tc>
                          <w:tcPr>
                            <w:tcW w:w="2043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insideH w:val="single" w:sz="2" w:space="0" w:color="000000"/>
                            </w:tcBorders>
                            <w:shd w:fill="auto" w:val="clear"/>
                            <w:tcMar>
                              <w:left w:w="54" w:type="dxa"/>
                            </w:tcMar>
                          </w:tcPr>
                          <w:p>
                            <w:pPr>
                              <w:pStyle w:val="Contedodatabela"/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  <w:t>255 bytes</w:t>
                            </w:r>
                          </w:p>
                        </w:tc>
                        <w:tc>
                          <w:tcPr>
                            <w:tcW w:w="2042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insideH w:val="single" w:sz="2" w:space="0" w:color="000000"/>
                            </w:tcBorders>
                            <w:shd w:fill="auto" w:val="clear"/>
                            <w:tcMar>
                              <w:left w:w="54" w:type="dxa"/>
                            </w:tcMar>
                          </w:tcPr>
                          <w:p>
                            <w:pPr>
                              <w:pStyle w:val="Contedodatabela"/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  <w:t>qualquer, exceto NULL e ‘/’</w:t>
                            </w:r>
                          </w:p>
                        </w:tc>
                        <w:tc>
                          <w:tcPr>
                            <w:tcW w:w="2043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insideH w:val="single" w:sz="2" w:space="0" w:color="000000"/>
                            </w:tcBorders>
                            <w:shd w:fill="auto" w:val="clear"/>
                            <w:tcMar>
                              <w:left w:w="54" w:type="dxa"/>
                            </w:tcMar>
                          </w:tcPr>
                          <w:p>
                            <w:pPr>
                              <w:pStyle w:val="Contedodatabela"/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  <w:t>16 GiB a 2 TiB</w:t>
                            </w:r>
                          </w:p>
                        </w:tc>
                        <w:tc>
                          <w:tcPr>
                            <w:tcW w:w="2043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  <w:insideH w:val="single" w:sz="2" w:space="0" w:color="000000"/>
                              <w:insideV w:val="single" w:sz="2" w:space="0" w:color="000000"/>
                            </w:tcBorders>
                            <w:shd w:fill="auto" w:val="clear"/>
                            <w:tcMar>
                              <w:left w:w="54" w:type="dxa"/>
                            </w:tcMar>
                          </w:tcPr>
                          <w:p>
                            <w:pPr>
                              <w:pStyle w:val="Contedodatabela"/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  <w:t>2 TiB a 32 TiB</w:t>
                            </w:r>
                          </w:p>
                        </w:tc>
                      </w:tr>
                      <w:tr>
                        <w:trPr>
                          <w:cantSplit w:val="true"/>
                        </w:trPr>
                        <w:tc>
                          <w:tcPr>
                            <w:tcW w:w="1094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insideH w:val="single" w:sz="2" w:space="0" w:color="000000"/>
                            </w:tcBorders>
                            <w:shd w:fill="auto" w:val="clear"/>
                            <w:tcMar>
                              <w:left w:w="54" w:type="dxa"/>
                            </w:tcMar>
                          </w:tcPr>
                          <w:p>
                            <w:pPr>
                              <w:pStyle w:val="Contedodatabela"/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  <w:t>ReiserFS</w:t>
                            </w:r>
                          </w:p>
                        </w:tc>
                        <w:tc>
                          <w:tcPr>
                            <w:tcW w:w="2043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insideH w:val="single" w:sz="2" w:space="0" w:color="000000"/>
                            </w:tcBorders>
                            <w:shd w:fill="auto" w:val="clear"/>
                            <w:tcMar>
                              <w:left w:w="54" w:type="dxa"/>
                            </w:tcMar>
                          </w:tcPr>
                          <w:p>
                            <w:pPr>
                              <w:pStyle w:val="Contedodatabela"/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  <w:t>4032 bytes</w:t>
                            </w:r>
                          </w:p>
                        </w:tc>
                        <w:tc>
                          <w:tcPr>
                            <w:tcW w:w="2042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insideH w:val="single" w:sz="2" w:space="0" w:color="000000"/>
                            </w:tcBorders>
                            <w:shd w:fill="auto" w:val="clear"/>
                            <w:tcMar>
                              <w:left w:w="54" w:type="dxa"/>
                            </w:tcMar>
                          </w:tcPr>
                          <w:p>
                            <w:pPr>
                              <w:pStyle w:val="Contedodatabela"/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  <w:t>qualquer, exceto NULL e ‘/’</w:t>
                            </w:r>
                          </w:p>
                        </w:tc>
                        <w:tc>
                          <w:tcPr>
                            <w:tcW w:w="2043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insideH w:val="single" w:sz="2" w:space="0" w:color="000000"/>
                            </w:tcBorders>
                            <w:shd w:fill="auto" w:val="clear"/>
                            <w:tcMar>
                              <w:left w:w="54" w:type="dxa"/>
                            </w:tcMar>
                          </w:tcPr>
                          <w:p>
                            <w:pPr>
                              <w:pStyle w:val="Contedodatabela"/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  <w:t>4 GiB a 8 TiB</w:t>
                            </w:r>
                          </w:p>
                        </w:tc>
                        <w:tc>
                          <w:tcPr>
                            <w:tcW w:w="2043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  <w:insideH w:val="single" w:sz="2" w:space="0" w:color="000000"/>
                              <w:insideV w:val="single" w:sz="2" w:space="0" w:color="000000"/>
                            </w:tcBorders>
                            <w:shd w:fill="auto" w:val="clear"/>
                            <w:tcMar>
                              <w:left w:w="54" w:type="dxa"/>
                            </w:tcMar>
                          </w:tcPr>
                          <w:p>
                            <w:pPr>
                              <w:pStyle w:val="Contedodatabela"/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  <w:t>16 TiB</w:t>
                            </w:r>
                          </w:p>
                        </w:tc>
                      </w:tr>
                      <w:tr>
                        <w:trPr>
                          <w:cantSplit w:val="true"/>
                        </w:trPr>
                        <w:tc>
                          <w:tcPr>
                            <w:tcW w:w="1094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insideH w:val="single" w:sz="2" w:space="0" w:color="000000"/>
                            </w:tcBorders>
                            <w:shd w:fill="auto" w:val="clear"/>
                            <w:tcMar>
                              <w:left w:w="54" w:type="dxa"/>
                            </w:tcMar>
                          </w:tcPr>
                          <w:p>
                            <w:pPr>
                              <w:pStyle w:val="Contedodatabela"/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  <w:t>XFS</w:t>
                            </w:r>
                          </w:p>
                        </w:tc>
                        <w:tc>
                          <w:tcPr>
                            <w:tcW w:w="2043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insideH w:val="single" w:sz="2" w:space="0" w:color="000000"/>
                            </w:tcBorders>
                            <w:shd w:fill="auto" w:val="clear"/>
                            <w:tcMar>
                              <w:left w:w="54" w:type="dxa"/>
                            </w:tcMar>
                          </w:tcPr>
                          <w:p>
                            <w:pPr>
                              <w:pStyle w:val="Contedodatabela"/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  <w:t>255 bytes</w:t>
                            </w:r>
                          </w:p>
                        </w:tc>
                        <w:tc>
                          <w:tcPr>
                            <w:tcW w:w="2042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insideH w:val="single" w:sz="2" w:space="0" w:color="000000"/>
                            </w:tcBorders>
                            <w:shd w:fill="auto" w:val="clear"/>
                            <w:tcMar>
                              <w:left w:w="54" w:type="dxa"/>
                            </w:tcMar>
                          </w:tcPr>
                          <w:p>
                            <w:pPr>
                              <w:pStyle w:val="Contedodatabela"/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  <w:t xml:space="preserve">qualquer, exceto NULL </w:t>
                            </w:r>
                            <w:r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  <w:t>(‘\0’)</w:t>
                            </w:r>
                          </w:p>
                        </w:tc>
                        <w:tc>
                          <w:tcPr>
                            <w:tcW w:w="2043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insideH w:val="single" w:sz="2" w:space="0" w:color="000000"/>
                            </w:tcBorders>
                            <w:shd w:fill="auto" w:val="clear"/>
                            <w:tcMar>
                              <w:left w:w="54" w:type="dxa"/>
                            </w:tcMar>
                          </w:tcPr>
                          <w:p>
                            <w:pPr>
                              <w:pStyle w:val="Contedodatabela"/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  <w:t>8 EiB</w:t>
                            </w:r>
                          </w:p>
                        </w:tc>
                        <w:tc>
                          <w:tcPr>
                            <w:tcW w:w="2043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  <w:insideH w:val="single" w:sz="2" w:space="0" w:color="000000"/>
                              <w:insideV w:val="single" w:sz="2" w:space="0" w:color="000000"/>
                            </w:tcBorders>
                            <w:shd w:fill="auto" w:val="clear"/>
                            <w:tcMar>
                              <w:left w:w="54" w:type="dxa"/>
                            </w:tcMar>
                          </w:tcPr>
                          <w:p>
                            <w:pPr>
                              <w:pStyle w:val="Contedodatabela"/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  <w:t>8 EiB</w:t>
                            </w:r>
                          </w:p>
                        </w:tc>
                      </w:tr>
                    </w:tbl>
                    <w:p>
                      <w:pPr>
                        <w:pStyle w:val="Contedodoquadr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color w:val="00000A"/>
                          <w:sz w:val="20"/>
                          <w:szCs w:val="20"/>
                        </w:rPr>
                        <w:t xml:space="preserve">Fonte: </w:t>
                      </w:r>
                      <w:hyperlink r:id="rId3">
                        <w:r>
                          <w:rPr>
                            <w:rStyle w:val="LinkdaInternet"/>
                            <w:color w:val="00000A"/>
                            <w:sz w:val="20"/>
                            <w:szCs w:val="20"/>
                          </w:rPr>
                          <w:t>https://en.wikipedia.org/wiki/Comparison_of_file_systems</w:t>
                        </w:r>
                      </w:hyperlink>
                    </w:p>
                    <w:p>
                      <w:pPr>
                        <w:pStyle w:val="Contedodoquadro"/>
                        <w:rPr>
                          <w:color w:val="00000A"/>
                        </w:rPr>
                      </w:pP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Contedodoquadr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color w:val="00000A"/>
                          <w:sz w:val="24"/>
                          <w:szCs w:val="24"/>
                        </w:rPr>
                        <w:t>Vantagens e desvantagens gerais de cada sistema:</w:t>
                      </w:r>
                    </w:p>
                    <w:p>
                      <w:pPr>
                        <w:pStyle w:val="Contedodoquadro"/>
                        <w:rPr>
                          <w:color w:val="00000A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color w:val="00000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/>
                          <w:b/>
                          <w:bCs/>
                          <w:color w:val="00000A"/>
                          <w:sz w:val="24"/>
                          <w:szCs w:val="24"/>
                        </w:rPr>
                        <w:t>Ext2</w:t>
                      </w:r>
                    </w:p>
                    <w:p>
                      <w:pPr>
                        <w:pStyle w:val="Contedodoquadro"/>
                        <w:numPr>
                          <w:ilvl w:val="0"/>
                          <w:numId w:val="1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color w:val="00000A"/>
                          <w:sz w:val="20"/>
                          <w:szCs w:val="20"/>
                        </w:rPr>
                        <w:t>Provêm um sistema que respeita a semântica UNIX</w:t>
                      </w:r>
                    </w:p>
                    <w:p>
                      <w:pPr>
                        <w:pStyle w:val="Contedodoquadro"/>
                        <w:numPr>
                          <w:ilvl w:val="0"/>
                          <w:numId w:val="1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color w:val="00000A"/>
                          <w:sz w:val="20"/>
                          <w:szCs w:val="20"/>
                        </w:rPr>
                        <w:t>Tal influência pode ser vista na utilização de grupos de blocos (conjunto de setores de 512 bytes)</w:t>
                      </w:r>
                    </w:p>
                    <w:p>
                      <w:pPr>
                        <w:pStyle w:val="Contedodoquadro"/>
                        <w:numPr>
                          <w:ilvl w:val="0"/>
                          <w:numId w:val="1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color w:val="00000A"/>
                          <w:sz w:val="20"/>
                          <w:szCs w:val="20"/>
                        </w:rPr>
                        <w:t>A menor unidade de alocação é o bloco; pode ter tamanho de 1024, 2048 ou 4096 bytes (4 KiB)</w:t>
                      </w:r>
                    </w:p>
                    <w:p>
                      <w:pPr>
                        <w:pStyle w:val="Contedodoquadro"/>
                        <w:numPr>
                          <w:ilvl w:val="0"/>
                          <w:numId w:val="1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color w:val="00000A"/>
                          <w:sz w:val="20"/>
                          <w:szCs w:val="20"/>
                        </w:rPr>
                        <w:t>Na escrita em um arquivo, tenta-se alocar blocos de dados no mesmo grupo que contém o inodes, reduzindo o movimento da(s) cabeça(s) de leitura-escrita</w:t>
                      </w:r>
                    </w:p>
                    <w:p>
                      <w:pPr>
                        <w:pStyle w:val="Contedodoquadro"/>
                        <w:numPr>
                          <w:ilvl w:val="0"/>
                          <w:numId w:val="1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color w:val="00000A"/>
                          <w:sz w:val="20"/>
                          <w:szCs w:val="20"/>
                        </w:rPr>
                        <w:t>Os metadados do sistema de arquivos estão em locais fixos conhecidos, permitindo que este sistema seja recuperado em corrupção de dados significante</w:t>
                      </w:r>
                    </w:p>
                    <w:p>
                      <w:pPr>
                        <w:pStyle w:val="Contedodoquadro"/>
                        <w:rPr>
                          <w:color w:val="00000A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color w:val="00000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/>
                          <w:b/>
                          <w:bCs/>
                          <w:color w:val="00000A"/>
                          <w:sz w:val="24"/>
                          <w:szCs w:val="24"/>
                        </w:rPr>
                        <w:t>Ext3</w:t>
                      </w:r>
                    </w:p>
                    <w:p>
                      <w:pPr>
                        <w:pStyle w:val="Contedodoquadro"/>
                        <w:numPr>
                          <w:ilvl w:val="0"/>
                          <w:numId w:val="2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color w:val="00000A"/>
                          <w:sz w:val="20"/>
                          <w:szCs w:val="20"/>
                        </w:rPr>
                        <w:t>Acrescenta recursos ao Ext2, como o journaling (registro de transações para recuperação do sistema)</w:t>
                      </w:r>
                    </w:p>
                    <w:p>
                      <w:pPr>
                        <w:pStyle w:val="Contedodoquadro"/>
                        <w:numPr>
                          <w:ilvl w:val="0"/>
                          <w:numId w:val="2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color w:val="00000A"/>
                          <w:sz w:val="20"/>
                          <w:szCs w:val="20"/>
                        </w:rPr>
                        <w:t>Desempenho inferior ao ReiserFS e XFS</w:t>
                      </w:r>
                    </w:p>
                    <w:p>
                      <w:pPr>
                        <w:pStyle w:val="Contedodoquadro"/>
                        <w:numPr>
                          <w:ilvl w:val="0"/>
                          <w:numId w:val="2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color w:val="00000A"/>
                          <w:sz w:val="20"/>
                          <w:szCs w:val="20"/>
                        </w:rPr>
                        <w:t>Vantagem de permitir que seja feita a atualização direta a partir de um sistema com Ext2 sem realizar backup e restaurar os dados</w:t>
                      </w:r>
                    </w:p>
                    <w:p>
                      <w:pPr>
                        <w:pStyle w:val="Contedodoquadro"/>
                        <w:numPr>
                          <w:ilvl w:val="0"/>
                          <w:numId w:val="2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color w:val="00000A"/>
                          <w:sz w:val="20"/>
                          <w:szCs w:val="20"/>
                        </w:rPr>
                        <w:t>Proporciona um menor consumo de processamento</w:t>
                      </w:r>
                    </w:p>
                    <w:p>
                      <w:pPr>
                        <w:pStyle w:val="Contedodoquadro"/>
                        <w:numPr>
                          <w:ilvl w:val="0"/>
                          <w:numId w:val="2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color w:val="00000A"/>
                          <w:sz w:val="20"/>
                          <w:szCs w:val="20"/>
                        </w:rPr>
                        <w:t>Não há uma ferramenta online de desfragmentação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 w:ascii="Arial" w:hAnsi="Arial"/>
          <w:b/>
        </w:rPr>
        <w:t xml:space="preserve">Aluno: </w:t>
      </w:r>
      <w:r>
        <w:rPr>
          <w:rFonts w:cs="Arial" w:ascii="Arial" w:hAnsi="Arial"/>
        </w:rPr>
        <w:t>Micael Levi</w:t>
        <w:tab/>
      </w:r>
      <w:r>
        <w:rPr>
          <w:rFonts w:cs="Arial" w:ascii="Arial" w:hAnsi="Arial"/>
          <w:b/>
        </w:rPr>
        <w:tab/>
        <w:t xml:space="preserve">Matrícula: </w:t>
      </w:r>
      <w:r>
        <w:rPr>
          <w:rFonts w:cs="Arial" w:ascii="Arial" w:hAnsi="Arial"/>
        </w:rPr>
        <w:t>21554923</w:t>
      </w:r>
    </w:p>
    <w:p>
      <w:pPr>
        <w:sectPr>
          <w:type w:val="nextPage"/>
          <w:pgSz w:w="12240" w:h="15840"/>
          <w:pgMar w:left="1701" w:right="1701" w:header="0" w:top="360" w:footer="0" w:bottom="540" w:gutter="0"/>
          <w:pgNumType w:fmt="decimal"/>
          <w:formProt w:val="false"/>
          <w:textDirection w:val="lrTb"/>
          <w:docGrid w:type="default" w:linePitch="360" w:charSpace="4294961151"/>
        </w:sectPr>
        <w:pStyle w:val="Normal"/>
        <w:rPr/>
      </w:pPr>
      <w:r>
        <w:rPr>
          <w:rFonts w:cs="Arial" w:ascii="Arial" w:hAnsi="Arial"/>
          <w:b/>
        </w:rPr>
        <w:t xml:space="preserve">Aluno: </w:t>
      </w:r>
      <w:r>
        <w:rPr>
          <w:rFonts w:cs="Arial" w:ascii="Arial" w:hAnsi="Arial"/>
        </w:rPr>
        <w:t>Moisés Gomes</w:t>
      </w:r>
      <w:r>
        <w:rPr>
          <w:rFonts w:cs="Arial" w:ascii="Arial" w:hAnsi="Arial"/>
          <w:b/>
        </w:rPr>
        <w:tab/>
        <w:t xml:space="preserve">Matrícula: </w:t>
      </w:r>
      <w:r>
        <w:rPr>
          <w:rFonts w:cs="Arial" w:ascii="Arial" w:hAnsi="Arial"/>
        </w:rPr>
        <w:t>21550188</w:t>
      </w:r>
    </w:p>
    <w:p>
      <w:pPr>
        <w:pStyle w:val="Normal"/>
        <w:jc w:val="center"/>
        <w:rPr/>
      </w:pPr>
      <w:r>
        <w:rPr>
          <w:rFonts w:cs="Arial" w:ascii="Arial" w:hAnsi="Arial"/>
          <w:b/>
        </w:rPr>
        <w:t>IComp/UFAM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-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Bancos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de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Dados 1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–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2017/02</w:t>
      </w:r>
    </w:p>
    <w:p>
      <w:pPr>
        <w:pStyle w:val="Normal"/>
        <w:jc w:val="center"/>
        <w:rPr/>
      </w:pPr>
      <w:r>
        <w:rPr>
          <w:rFonts w:cs="Arial" w:ascii="Arial" w:hAnsi="Arial"/>
          <w:b/>
        </w:rPr>
        <w:t>Ficha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de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Resposta do Trabalho Prático 3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tbl>
      <w:tblPr>
        <w:tblW w:w="9059" w:type="dxa"/>
        <w:jc w:val="left"/>
        <w:tblInd w:w="-2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64"/>
        <w:gridCol w:w="1977"/>
        <w:gridCol w:w="2226"/>
        <w:gridCol w:w="2591"/>
      </w:tblGrid>
      <w:tr>
        <w:trPr/>
        <w:tc>
          <w:tcPr>
            <w:tcW w:w="2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cs="Arial" w:ascii="Arial" w:hAnsi="Arial"/>
                <w:b/>
              </w:rPr>
              <w:t xml:space="preserve">Atividade: </w:t>
            </w:r>
            <w:r>
              <w:rPr>
                <w:rFonts w:cs="Arial" w:ascii="Arial" w:hAnsi="Arial"/>
              </w:rPr>
              <w:t>2</w:t>
            </w:r>
          </w:p>
        </w:tc>
        <w:tc>
          <w:tcPr>
            <w:tcW w:w="1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cs="Arial" w:ascii="Arial" w:hAnsi="Arial"/>
                <w:b/>
              </w:rPr>
              <w:t>Tarefa: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</w:rPr>
              <w:t>8</w:t>
            </w:r>
          </w:p>
        </w:tc>
        <w:tc>
          <w:tcPr>
            <w:tcW w:w="22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cs="Arial" w:ascii="Arial" w:hAnsi="Arial"/>
                <w:b/>
              </w:rPr>
              <w:t>Data: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bookmarkStart w:id="1" w:name="__DdeLink__69_14486183591"/>
            <w:bookmarkEnd w:id="1"/>
            <w:r>
              <w:rPr>
                <w:rFonts w:eastAsia="Arial" w:cs="Arial" w:ascii="Arial" w:hAnsi="Arial"/>
              </w:rPr>
              <w:t>2</w:t>
            </w:r>
            <w:r>
              <w:rPr>
                <w:rFonts w:eastAsia="Arial" w:cs="Arial" w:ascii="Arial" w:hAnsi="Arial"/>
              </w:rPr>
              <w:t>8</w:t>
            </w:r>
            <w:r>
              <w:rPr>
                <w:rFonts w:eastAsia="Arial" w:cs="Arial" w:ascii="Arial" w:hAnsi="Arial"/>
              </w:rPr>
              <w:t>/10</w:t>
            </w:r>
          </w:p>
        </w:tc>
        <w:tc>
          <w:tcPr>
            <w:tcW w:w="25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cs="Arial" w:ascii="Arial" w:hAnsi="Arial"/>
                <w:b/>
              </w:rPr>
              <w:t>Folha: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eastAsia="Arial" w:cs="Arial" w:ascii="Arial" w:hAnsi="Arial"/>
              </w:rPr>
              <w:t>2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cs="Arial" w:ascii="Arial" w:hAnsi="Arial"/>
                <w:b/>
              </w:rPr>
              <w:t>de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eastAsia="Arial" w:cs="Arial" w:ascii="Arial" w:hAnsi="Arial"/>
              </w:rPr>
              <w:t>2</w:t>
            </w:r>
          </w:p>
        </w:tc>
      </w:tr>
    </w:tbl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/>
      </w:pPr>
      <w:r>
        <w:rPr>
          <w:rFonts w:cs="Arial" w:ascii="Arial" w:hAnsi="Arial"/>
          <w:b/>
        </w:rPr>
        <w:t xml:space="preserve">Aluno: </w:t>
      </w:r>
      <w:r>
        <w:rPr>
          <w:rFonts w:cs="Arial" w:ascii="Arial" w:hAnsi="Arial"/>
        </w:rPr>
        <w:t>Micael Levi</w:t>
        <w:tab/>
      </w:r>
      <w:r>
        <w:rPr>
          <w:rFonts w:cs="Arial" w:ascii="Arial" w:hAnsi="Arial"/>
          <w:b/>
        </w:rPr>
        <w:tab/>
        <w:t xml:space="preserve">Matrícula: </w:t>
      </w:r>
      <w:bookmarkStart w:id="2" w:name="_GoBack1"/>
      <w:bookmarkEnd w:id="2"/>
      <w:r>
        <w:rPr>
          <w:rFonts w:cs="Arial" w:ascii="Arial" w:hAnsi="Arial"/>
        </w:rPr>
        <w:t>21554923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89535" distR="89535" simplePos="0" locked="0" layoutInCell="1" allowOverlap="1" relativeHeight="3">
                <wp:simplePos x="0" y="0"/>
                <wp:positionH relativeFrom="column">
                  <wp:posOffset>-414020</wp:posOffset>
                </wp:positionH>
                <wp:positionV relativeFrom="paragraph">
                  <wp:posOffset>346710</wp:posOffset>
                </wp:positionV>
                <wp:extent cx="6485255" cy="8040370"/>
                <wp:effectExtent l="0" t="0" r="0" b="0"/>
                <wp:wrapSquare wrapText="bothSides"/>
                <wp:docPr id="3" name="Retângulo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4680" cy="8039880"/>
                        </a:xfrm>
                        <a:prstGeom prst="rect">
                          <a:avLst/>
                        </a:prstGeom>
                        <a:noFill/>
                        <a:ln w="720"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jc w:val="left"/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A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>
                            <w:pPr>
                              <w:pStyle w:val="Contedodoquadro"/>
                              <w:jc w:val="left"/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A"/>
                                <w:sz w:val="24"/>
                                <w:szCs w:val="24"/>
                              </w:rPr>
                              <w:tab/>
                              <w:t>ReiserFS</w:t>
                            </w:r>
                          </w:p>
                          <w:p>
                            <w:pPr>
                              <w:pStyle w:val="Contedodoquadro"/>
                              <w:numPr>
                                <w:ilvl w:val="0"/>
                                <w:numId w:val="3"/>
                              </w:numPr>
                              <w:jc w:val="left"/>
                              <w:rPr>
                                <w:rFonts w:ascii="Arial" w:hAnsi="Arial"/>
                                <w:b w:val="false"/>
                                <w:b w:val="false"/>
                                <w:bCs w:val="fals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b w:val="false"/>
                                <w:bCs w:val="false"/>
                                <w:color w:val="00000A"/>
                                <w:sz w:val="20"/>
                                <w:szCs w:val="20"/>
                              </w:rPr>
                              <w:t>Primeiro sistema com suporte a journaling</w:t>
                            </w:r>
                          </w:p>
                          <w:p>
                            <w:pPr>
                              <w:pStyle w:val="Contedodoquadro"/>
                              <w:numPr>
                                <w:ilvl w:val="0"/>
                                <w:numId w:val="3"/>
                              </w:numPr>
                              <w:jc w:val="left"/>
                              <w:rPr>
                                <w:rFonts w:ascii="Arial" w:hAnsi="Arial"/>
                                <w:b w:val="false"/>
                                <w:b w:val="false"/>
                                <w:bCs w:val="fals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b w:val="false"/>
                                <w:bCs w:val="false"/>
                                <w:color w:val="00000A"/>
                                <w:sz w:val="20"/>
                                <w:szCs w:val="20"/>
                              </w:rPr>
                              <w:t>Recupera a consistência do sistema de arquivos em pouco tempo e com menor perda de pastas ou partições</w:t>
                            </w:r>
                          </w:p>
                          <w:p>
                            <w:pPr>
                              <w:pStyle w:val="Contedodoquadro"/>
                              <w:numPr>
                                <w:ilvl w:val="0"/>
                                <w:numId w:val="3"/>
                              </w:numPr>
                              <w:jc w:val="left"/>
                              <w:rPr>
                                <w:rFonts w:ascii="Arial" w:hAnsi="Arial"/>
                                <w:b w:val="false"/>
                                <w:b w:val="false"/>
                                <w:bCs w:val="fals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b w:val="false"/>
                                <w:bCs w:val="false"/>
                                <w:color w:val="00000A"/>
                                <w:sz w:val="20"/>
                                <w:szCs w:val="20"/>
                              </w:rPr>
                              <w:t>Usa árvores balanceadas para tornar a busca e outras operações mais eficiente</w:t>
                            </w:r>
                          </w:p>
                          <w:p>
                            <w:pPr>
                              <w:pStyle w:val="Contedodoquadro"/>
                              <w:numPr>
                                <w:ilvl w:val="0"/>
                                <w:numId w:val="3"/>
                              </w:numPr>
                              <w:jc w:val="left"/>
                              <w:rPr>
                                <w:rFonts w:ascii="Arial" w:hAnsi="Arial"/>
                                <w:b w:val="false"/>
                                <w:b w:val="false"/>
                                <w:bCs w:val="fals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b w:val="false"/>
                                <w:bCs w:val="false"/>
                                <w:color w:val="00000A"/>
                                <w:sz w:val="20"/>
                                <w:szCs w:val="20"/>
                              </w:rPr>
                              <w:t>Os dados de arquivos pequenos podem ser armazenados próximo aos metadados, agilizando na recuperação de ambos</w:t>
                            </w:r>
                          </w:p>
                          <w:p>
                            <w:pPr>
                              <w:pStyle w:val="Contedodoquadro"/>
                              <w:numPr>
                                <w:ilvl w:val="0"/>
                                <w:numId w:val="3"/>
                              </w:numPr>
                              <w:jc w:val="left"/>
                              <w:rPr>
                                <w:rFonts w:ascii="Arial" w:hAnsi="Arial"/>
                                <w:b w:val="false"/>
                                <w:b w:val="false"/>
                                <w:bCs w:val="fals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b w:val="false"/>
                                <w:bCs w:val="false"/>
                                <w:color w:val="00000A"/>
                                <w:sz w:val="20"/>
                                <w:szCs w:val="20"/>
                              </w:rPr>
                              <w:t>Melhor desempenho ao abrir vários arquivos pequenos</w:t>
                            </w:r>
                          </w:p>
                          <w:p>
                            <w:pPr>
                              <w:pStyle w:val="Contedodoquadro"/>
                              <w:numPr>
                                <w:ilvl w:val="0"/>
                                <w:numId w:val="3"/>
                              </w:numPr>
                              <w:jc w:val="left"/>
                              <w:rPr>
                                <w:rFonts w:ascii="Arial" w:hAnsi="Arial"/>
                                <w:b w:val="false"/>
                                <w:b w:val="false"/>
                                <w:bCs w:val="fals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b w:val="false"/>
                                <w:bCs w:val="false"/>
                                <w:color w:val="00000A"/>
                                <w:sz w:val="20"/>
                                <w:szCs w:val="20"/>
                              </w:rPr>
                              <w:t>Um bloco pode ser formatado ou não-formatado e o tamanho suportado é de 4 KiB</w:t>
                            </w:r>
                          </w:p>
                          <w:p>
                            <w:pPr>
                              <w:pStyle w:val="Contedodoquadro"/>
                              <w:numPr>
                                <w:ilvl w:val="0"/>
                                <w:numId w:val="3"/>
                              </w:numPr>
                              <w:jc w:val="left"/>
                              <w:rPr>
                                <w:rFonts w:ascii="Arial" w:hAnsi="Arial"/>
                                <w:b w:val="false"/>
                                <w:b w:val="false"/>
                                <w:bCs w:val="fals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b w:val="false"/>
                                <w:bCs w:val="false"/>
                                <w:color w:val="00000A"/>
                                <w:sz w:val="20"/>
                                <w:szCs w:val="20"/>
                              </w:rPr>
                              <w:t>Alto consumo de CPU (de 7% a 99%)</w:t>
                            </w:r>
                          </w:p>
                          <w:p>
                            <w:pPr>
                              <w:pStyle w:val="Contedodoquadro"/>
                              <w:jc w:val="left"/>
                              <w:rPr>
                                <w:rFonts w:ascii="Arial" w:hAnsi="Arial"/>
                                <w:b w:val="false"/>
                                <w:b w:val="false"/>
                                <w:bCs w:val="fals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b w:val="false"/>
                                <w:bCs w:val="false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Contedodoquadro"/>
                              <w:jc w:val="left"/>
                              <w:rPr>
                                <w:rFonts w:ascii="Arial" w:hAnsi="Arial"/>
                                <w:b w:val="false"/>
                                <w:b w:val="false"/>
                                <w:bCs w:val="fals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b w:val="false"/>
                                <w:bCs w:val="false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sz w:val="24"/>
                                <w:szCs w:val="24"/>
                              </w:rPr>
                              <w:t>XFS</w:t>
                            </w:r>
                          </w:p>
                          <w:p>
                            <w:pPr>
                              <w:pStyle w:val="Contedodoquadro"/>
                              <w:numPr>
                                <w:ilvl w:val="0"/>
                                <w:numId w:val="4"/>
                              </w:numPr>
                              <w:jc w:val="left"/>
                              <w:rPr>
                                <w:rFonts w:ascii="Arial" w:hAnsi="Arial"/>
                                <w:b w:val="false"/>
                                <w:b w:val="false"/>
                                <w:bCs w:val="fals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b w:val="false"/>
                                <w:bCs w:val="false"/>
                                <w:sz w:val="20"/>
                                <w:szCs w:val="20"/>
                              </w:rPr>
                              <w:t>Tem suporte a journaling</w:t>
                            </w:r>
                          </w:p>
                          <w:p>
                            <w:pPr>
                              <w:pStyle w:val="Contedodoquadro"/>
                              <w:numPr>
                                <w:ilvl w:val="0"/>
                                <w:numId w:val="4"/>
                              </w:numPr>
                              <w:jc w:val="left"/>
                              <w:rPr>
                                <w:rFonts w:ascii="Arial" w:hAnsi="Arial"/>
                                <w:b w:val="false"/>
                                <w:b w:val="false"/>
                                <w:bCs w:val="fals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b w:val="false"/>
                                <w:bCs w:val="false"/>
                                <w:sz w:val="20"/>
                                <w:szCs w:val="20"/>
                              </w:rPr>
                              <w:t>Aloca extensões em vez de blocos</w:t>
                            </w:r>
                          </w:p>
                          <w:p>
                            <w:pPr>
                              <w:pStyle w:val="Contedodoquadro"/>
                              <w:numPr>
                                <w:ilvl w:val="0"/>
                                <w:numId w:val="4"/>
                              </w:numPr>
                              <w:jc w:val="left"/>
                              <w:rPr>
                                <w:rFonts w:ascii="Arial" w:hAnsi="Arial"/>
                                <w:b w:val="false"/>
                                <w:b w:val="false"/>
                                <w:bCs w:val="fals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b w:val="false"/>
                                <w:bCs w:val="false"/>
                                <w:sz w:val="20"/>
                                <w:szCs w:val="20"/>
                              </w:rPr>
                              <w:t>Usa alocação dinâmica de inodes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tângulo 3" stroked="t" style="position:absolute;margin-left:-32.6pt;margin-top:27.3pt;width:510.55pt;height:633pt">
                <w10:wrap type="square"/>
                <v:fill o:detectmouseclick="t" on="false"/>
                <v:stroke color="black" weight="720" joinstyle="round" endcap="flat"/>
                <v:textbox>
                  <w:txbxContent>
                    <w:p>
                      <w:pPr>
                        <w:pStyle w:val="Contedodoquadro"/>
                        <w:jc w:val="left"/>
                        <w:rPr>
                          <w:rFonts w:ascii="Arial" w:hAnsi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color w:val="00000A"/>
                          <w:sz w:val="24"/>
                          <w:szCs w:val="24"/>
                        </w:rPr>
                        <w:tab/>
                      </w:r>
                    </w:p>
                    <w:p>
                      <w:pPr>
                        <w:pStyle w:val="Contedodoquadro"/>
                        <w:jc w:val="left"/>
                        <w:rPr>
                          <w:rFonts w:ascii="Arial" w:hAnsi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color w:val="00000A"/>
                          <w:sz w:val="24"/>
                          <w:szCs w:val="24"/>
                        </w:rPr>
                        <w:tab/>
                        <w:t>ReiserFS</w:t>
                      </w:r>
                    </w:p>
                    <w:p>
                      <w:pPr>
                        <w:pStyle w:val="Contedodoquadro"/>
                        <w:numPr>
                          <w:ilvl w:val="0"/>
                          <w:numId w:val="3"/>
                        </w:numPr>
                        <w:jc w:val="left"/>
                        <w:rPr>
                          <w:rFonts w:ascii="Arial" w:hAnsi="Arial"/>
                          <w:b w:val="false"/>
                          <w:b w:val="false"/>
                          <w:bCs w:val="false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b w:val="false"/>
                          <w:bCs w:val="false"/>
                          <w:color w:val="00000A"/>
                          <w:sz w:val="20"/>
                          <w:szCs w:val="20"/>
                        </w:rPr>
                        <w:t>Primeiro sistema com suporte a journaling</w:t>
                      </w:r>
                    </w:p>
                    <w:p>
                      <w:pPr>
                        <w:pStyle w:val="Contedodoquadro"/>
                        <w:numPr>
                          <w:ilvl w:val="0"/>
                          <w:numId w:val="3"/>
                        </w:numPr>
                        <w:jc w:val="left"/>
                        <w:rPr>
                          <w:rFonts w:ascii="Arial" w:hAnsi="Arial"/>
                          <w:b w:val="false"/>
                          <w:b w:val="false"/>
                          <w:bCs w:val="false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b w:val="false"/>
                          <w:bCs w:val="false"/>
                          <w:color w:val="00000A"/>
                          <w:sz w:val="20"/>
                          <w:szCs w:val="20"/>
                        </w:rPr>
                        <w:t>Recupera a consistência do sistema de arquivos em pouco tempo e com menor perda de pastas ou partições</w:t>
                      </w:r>
                    </w:p>
                    <w:p>
                      <w:pPr>
                        <w:pStyle w:val="Contedodoquadro"/>
                        <w:numPr>
                          <w:ilvl w:val="0"/>
                          <w:numId w:val="3"/>
                        </w:numPr>
                        <w:jc w:val="left"/>
                        <w:rPr>
                          <w:rFonts w:ascii="Arial" w:hAnsi="Arial"/>
                          <w:b w:val="false"/>
                          <w:b w:val="false"/>
                          <w:bCs w:val="false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b w:val="false"/>
                          <w:bCs w:val="false"/>
                          <w:color w:val="00000A"/>
                          <w:sz w:val="20"/>
                          <w:szCs w:val="20"/>
                        </w:rPr>
                        <w:t>Usa árvores balanceadas para tornar a busca e outras operações mais eficiente</w:t>
                      </w:r>
                    </w:p>
                    <w:p>
                      <w:pPr>
                        <w:pStyle w:val="Contedodoquadro"/>
                        <w:numPr>
                          <w:ilvl w:val="0"/>
                          <w:numId w:val="3"/>
                        </w:numPr>
                        <w:jc w:val="left"/>
                        <w:rPr>
                          <w:rFonts w:ascii="Arial" w:hAnsi="Arial"/>
                          <w:b w:val="false"/>
                          <w:b w:val="false"/>
                          <w:bCs w:val="false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b w:val="false"/>
                          <w:bCs w:val="false"/>
                          <w:color w:val="00000A"/>
                          <w:sz w:val="20"/>
                          <w:szCs w:val="20"/>
                        </w:rPr>
                        <w:t>Os dados de arquivos pequenos podem ser armazenados próximo aos metadados, agilizando na recuperação de ambos</w:t>
                      </w:r>
                    </w:p>
                    <w:p>
                      <w:pPr>
                        <w:pStyle w:val="Contedodoquadro"/>
                        <w:numPr>
                          <w:ilvl w:val="0"/>
                          <w:numId w:val="3"/>
                        </w:numPr>
                        <w:jc w:val="left"/>
                        <w:rPr>
                          <w:rFonts w:ascii="Arial" w:hAnsi="Arial"/>
                          <w:b w:val="false"/>
                          <w:b w:val="false"/>
                          <w:bCs w:val="false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b w:val="false"/>
                          <w:bCs w:val="false"/>
                          <w:color w:val="00000A"/>
                          <w:sz w:val="20"/>
                          <w:szCs w:val="20"/>
                        </w:rPr>
                        <w:t>Melhor desempenho ao abrir vários arquivos pequenos</w:t>
                      </w:r>
                    </w:p>
                    <w:p>
                      <w:pPr>
                        <w:pStyle w:val="Contedodoquadro"/>
                        <w:numPr>
                          <w:ilvl w:val="0"/>
                          <w:numId w:val="3"/>
                        </w:numPr>
                        <w:jc w:val="left"/>
                        <w:rPr>
                          <w:rFonts w:ascii="Arial" w:hAnsi="Arial"/>
                          <w:b w:val="false"/>
                          <w:b w:val="false"/>
                          <w:bCs w:val="false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b w:val="false"/>
                          <w:bCs w:val="false"/>
                          <w:color w:val="00000A"/>
                          <w:sz w:val="20"/>
                          <w:szCs w:val="20"/>
                        </w:rPr>
                        <w:t>Um bloco pode ser formatado ou não-formatado e o tamanho suportado é de 4 KiB</w:t>
                      </w:r>
                    </w:p>
                    <w:p>
                      <w:pPr>
                        <w:pStyle w:val="Contedodoquadro"/>
                        <w:numPr>
                          <w:ilvl w:val="0"/>
                          <w:numId w:val="3"/>
                        </w:numPr>
                        <w:jc w:val="left"/>
                        <w:rPr>
                          <w:rFonts w:ascii="Arial" w:hAnsi="Arial"/>
                          <w:b w:val="false"/>
                          <w:b w:val="false"/>
                          <w:bCs w:val="false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b w:val="false"/>
                          <w:bCs w:val="false"/>
                          <w:color w:val="00000A"/>
                          <w:sz w:val="20"/>
                          <w:szCs w:val="20"/>
                        </w:rPr>
                        <w:t>Alto consumo de CPU (de 7% a 99%)</w:t>
                      </w:r>
                    </w:p>
                    <w:p>
                      <w:pPr>
                        <w:pStyle w:val="Contedodoquadro"/>
                        <w:jc w:val="left"/>
                        <w:rPr>
                          <w:rFonts w:ascii="Arial" w:hAnsi="Arial"/>
                          <w:b w:val="false"/>
                          <w:b w:val="false"/>
                          <w:bCs w:val="false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b w:val="false"/>
                          <w:bCs w:val="false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Contedodoquadro"/>
                        <w:jc w:val="left"/>
                        <w:rPr>
                          <w:rFonts w:ascii="Arial" w:hAnsi="Arial"/>
                          <w:b w:val="false"/>
                          <w:b w:val="false"/>
                          <w:bCs w:val="false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b w:val="false"/>
                          <w:bCs w:val="false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/>
                          <w:b/>
                          <w:bCs/>
                          <w:sz w:val="24"/>
                          <w:szCs w:val="24"/>
                        </w:rPr>
                        <w:t>XFS</w:t>
                      </w:r>
                    </w:p>
                    <w:p>
                      <w:pPr>
                        <w:pStyle w:val="Contedodoquadro"/>
                        <w:numPr>
                          <w:ilvl w:val="0"/>
                          <w:numId w:val="4"/>
                        </w:numPr>
                        <w:jc w:val="left"/>
                        <w:rPr>
                          <w:rFonts w:ascii="Arial" w:hAnsi="Arial"/>
                          <w:b w:val="false"/>
                          <w:b w:val="false"/>
                          <w:bCs w:val="false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b w:val="false"/>
                          <w:bCs w:val="false"/>
                          <w:sz w:val="20"/>
                          <w:szCs w:val="20"/>
                        </w:rPr>
                        <w:t>Tem suporte a journaling</w:t>
                      </w:r>
                    </w:p>
                    <w:p>
                      <w:pPr>
                        <w:pStyle w:val="Contedodoquadro"/>
                        <w:numPr>
                          <w:ilvl w:val="0"/>
                          <w:numId w:val="4"/>
                        </w:numPr>
                        <w:jc w:val="left"/>
                        <w:rPr>
                          <w:rFonts w:ascii="Arial" w:hAnsi="Arial"/>
                          <w:b w:val="false"/>
                          <w:b w:val="false"/>
                          <w:bCs w:val="false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b w:val="false"/>
                          <w:bCs w:val="false"/>
                          <w:sz w:val="20"/>
                          <w:szCs w:val="20"/>
                        </w:rPr>
                        <w:t>Aloca extensões em vez de blocos</w:t>
                      </w:r>
                    </w:p>
                    <w:p>
                      <w:pPr>
                        <w:pStyle w:val="Contedodoquadro"/>
                        <w:numPr>
                          <w:ilvl w:val="0"/>
                          <w:numId w:val="4"/>
                        </w:numPr>
                        <w:jc w:val="left"/>
                        <w:rPr>
                          <w:rFonts w:ascii="Arial" w:hAnsi="Arial"/>
                          <w:b w:val="false"/>
                          <w:b w:val="false"/>
                          <w:bCs w:val="false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b w:val="false"/>
                          <w:bCs w:val="false"/>
                          <w:sz w:val="20"/>
                          <w:szCs w:val="20"/>
                        </w:rPr>
                        <w:t>Usa alocação dinâmica de inodes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 w:ascii="Arial" w:hAnsi="Arial"/>
          <w:b/>
        </w:rPr>
        <w:t xml:space="preserve">Aluno: </w:t>
      </w:r>
      <w:r>
        <w:rPr>
          <w:rFonts w:cs="Arial" w:ascii="Arial" w:hAnsi="Arial"/>
        </w:rPr>
        <w:t>Moisés Gomes</w:t>
      </w:r>
      <w:r>
        <w:rPr>
          <w:rFonts w:cs="Arial" w:ascii="Arial" w:hAnsi="Arial"/>
          <w:b/>
        </w:rPr>
        <w:tab/>
        <w:t xml:space="preserve">Matrícula: </w:t>
      </w:r>
      <w:r>
        <w:rPr>
          <w:rFonts w:cs="Arial" w:ascii="Arial" w:hAnsi="Arial"/>
        </w:rPr>
        <w:t>21550188</w:t>
      </w:r>
    </w:p>
    <w:sectPr>
      <w:type w:val="nextPage"/>
      <w:pgSz w:w="12240" w:h="15840"/>
      <w:pgMar w:left="1701" w:right="1701" w:header="0" w:top="360" w:footer="0" w:bottom="5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Courier 10 Pitch">
    <w:charset w:val="01"/>
    <w:family w:val="auto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false"/>
  <w:compat>
    <w:compatSetting w:name="compatibilityMode" w:uri="http://schemas.microsoft.com/office/word" w:val="12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pt-BR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bidi="ar-SA" w:val="pt-BR" w:eastAsia="zh-C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ocumentMapChar" w:customStyle="1">
    <w:name w:val="Document Map Char"/>
    <w:qFormat/>
    <w:rPr>
      <w:sz w:val="24"/>
      <w:szCs w:val="24"/>
      <w:lang w:val="pt-BR" w:eastAsia="zh-CN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>
      <w:widowControl w:val="false"/>
      <w:bidi w:val="0"/>
      <w:jc w:val="left"/>
    </w:pPr>
    <w:rPr>
      <w:rFonts w:cs="Lohit Hindi;Times New Roman"/>
      <w:sz w:val="24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Hindi;Times New Roman"/>
    </w:rPr>
  </w:style>
  <w:style w:type="paragraph" w:styleId="Ttulo1" w:customStyle="1">
    <w:name w:val="Título1"/>
    <w:basedOn w:val="Normal"/>
    <w:qFormat/>
    <w:pPr>
      <w:keepNext/>
      <w:spacing w:before="240" w:after="120"/>
    </w:pPr>
    <w:rPr>
      <w:rFonts w:ascii="Liberation Sans;Arial" w:hAnsi="Liberation Sans;Arial" w:eastAsia="WenQuanYi Micro Hei" w:cs="Lohit Hindi;Times New Roman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;Times New Roman"/>
      <w:i/>
      <w:iCs/>
    </w:rPr>
  </w:style>
  <w:style w:type="paragraph" w:styleId="Ttulododocumento" w:customStyle="1">
    <w:name w:val="Title"/>
    <w:basedOn w:val="Normal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 w:customStyle="1">
    <w:name w:val="Corpo do texto"/>
    <w:basedOn w:val="Normal"/>
    <w:qFormat/>
    <w:pPr>
      <w:spacing w:before="0" w:after="120"/>
    </w:pPr>
    <w:rPr/>
  </w:style>
  <w:style w:type="paragraph" w:styleId="Contedodoquadro" w:customStyle="1">
    <w:name w:val="Conteúdo do quadro"/>
    <w:basedOn w:val="Normal"/>
    <w:qFormat/>
    <w:pPr/>
    <w:rPr/>
  </w:style>
  <w:style w:type="paragraph" w:styleId="Contedodatabela" w:customStyle="1">
    <w:name w:val="Conteúdo da tabela"/>
    <w:basedOn w:val="Normal"/>
    <w:qFormat/>
    <w:pPr>
      <w:suppressLineNumbers/>
    </w:pPr>
    <w:rPr/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paragraph" w:styleId="DocumentMap">
    <w:name w:val="Document Map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Comparison_of_file_systems" TargetMode="External"/><Relationship Id="rId3" Type="http://schemas.openxmlformats.org/officeDocument/2006/relationships/hyperlink" Target="https://en.wikipedia.org/wiki/Comparison_of_file_systems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Application>LibreOffice/5.1.6.2$Linux_X86_64 LibreOffice_project/10m0$Build-2</Application>
  <Pages>2</Pages>
  <Words>428</Words>
  <Characters>2063</Characters>
  <CharactersWithSpaces>2415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2014-11-26T07:58:00Z</dcterms:created>
  <dc:creator>Altigran Soares da Silva</dc:creator>
  <dc:description/>
  <dc:language>pt-BR</dc:language>
  <cp:lastModifiedBy/>
  <dcterms:modified xsi:type="dcterms:W3CDTF">2017-10-28T18:03:01Z</dcterms:modified>
  <cp:revision>12</cp:revision>
  <dc:subject/>
  <dc:title>DCC/UFAM - Tópicos Especiais em Bancos de Dado - 2005/01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