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08" w:rsidRDefault="005B22EC" w:rsidP="005B22EC">
      <w:pPr>
        <w:pStyle w:val="Heading1"/>
        <w:rPr>
          <w:color w:val="385623" w:themeColor="accent6" w:themeShade="80"/>
        </w:rPr>
      </w:pPr>
      <w:r w:rsidRPr="005B22EC">
        <w:rPr>
          <w:color w:val="385623" w:themeColor="accent6" w:themeShade="80"/>
        </w:rPr>
        <w:t>Feedback for POS Pizza</w:t>
      </w:r>
    </w:p>
    <w:p w:rsidR="00FF485B" w:rsidRDefault="008B5BE1" w:rsidP="005B22EC">
      <w:pPr>
        <w:jc w:val="both"/>
      </w:pPr>
      <w:r>
        <w:t xml:space="preserve">Using POS Pizza has pros and cons. </w:t>
      </w:r>
      <w:r w:rsidR="00EF553A">
        <w:t>Here is some pros and cons of using POS Pizza</w:t>
      </w:r>
      <w:r w:rsidR="00FE0FF1">
        <w:t>.</w:t>
      </w:r>
    </w:p>
    <w:p w:rsidR="00FE0FF1" w:rsidRPr="004A5312" w:rsidRDefault="00FE0FF1" w:rsidP="004A5312">
      <w:pPr>
        <w:pStyle w:val="Heading2"/>
        <w:rPr>
          <w:color w:val="385623" w:themeColor="accent6" w:themeShade="80"/>
        </w:rPr>
      </w:pPr>
      <w:r w:rsidRPr="004A5312">
        <w:rPr>
          <w:color w:val="385623" w:themeColor="accent6" w:themeShade="80"/>
        </w:rPr>
        <w:t>Pros for POS Pizza</w:t>
      </w:r>
      <w:r w:rsidR="004A5312" w:rsidRPr="004A5312">
        <w:rPr>
          <w:color w:val="385623" w:themeColor="accent6" w:themeShade="80"/>
        </w:rPr>
        <w:t xml:space="preserve"> </w:t>
      </w:r>
    </w:p>
    <w:p w:rsidR="00FE0FF1" w:rsidRDefault="002C1405" w:rsidP="00FE0FF1">
      <w:pPr>
        <w:pStyle w:val="ListParagraph"/>
        <w:numPr>
          <w:ilvl w:val="0"/>
          <w:numId w:val="3"/>
        </w:numPr>
        <w:jc w:val="both"/>
      </w:pPr>
      <w:r>
        <w:t>Design is simple and it is easy to understand for normal user.</w:t>
      </w:r>
    </w:p>
    <w:p w:rsidR="002C1405" w:rsidRDefault="00393AA3" w:rsidP="00FE0FF1">
      <w:pPr>
        <w:pStyle w:val="ListParagraph"/>
        <w:numPr>
          <w:ilvl w:val="0"/>
          <w:numId w:val="3"/>
        </w:numPr>
        <w:jc w:val="both"/>
      </w:pPr>
      <w:r>
        <w:t>Each categories has Related items. A user doesn’t need to go to another page.</w:t>
      </w:r>
    </w:p>
    <w:p w:rsidR="000905DD" w:rsidRDefault="000905DD" w:rsidP="00FE0FF1">
      <w:pPr>
        <w:pStyle w:val="ListParagraph"/>
        <w:numPr>
          <w:ilvl w:val="0"/>
          <w:numId w:val="3"/>
        </w:numPr>
        <w:jc w:val="both"/>
      </w:pPr>
      <w:r>
        <w:t>Easy Software Installation.</w:t>
      </w:r>
    </w:p>
    <w:p w:rsidR="009A1092" w:rsidRDefault="009A1092" w:rsidP="00FE0FF1">
      <w:pPr>
        <w:pStyle w:val="ListParagraph"/>
        <w:numPr>
          <w:ilvl w:val="0"/>
          <w:numId w:val="3"/>
        </w:numPr>
        <w:jc w:val="both"/>
      </w:pPr>
      <w:r>
        <w:t>Other Program doesn’t appear</w:t>
      </w:r>
      <w:r w:rsidR="00240A91">
        <w:t xml:space="preserve"> if the Pizza program is running. </w:t>
      </w:r>
      <w:r w:rsidR="00010FD8">
        <w:t>So a staff can’t open other program.</w:t>
      </w:r>
    </w:p>
    <w:p w:rsidR="002938F4" w:rsidRDefault="002938F4" w:rsidP="00FE0FF1">
      <w:pPr>
        <w:pStyle w:val="ListParagraph"/>
        <w:numPr>
          <w:ilvl w:val="0"/>
          <w:numId w:val="3"/>
        </w:numPr>
        <w:jc w:val="both"/>
      </w:pPr>
      <w:r>
        <w:t>The design is simple so it is easy to learn for the new staff and it doesn’t need any qualification to learn about the software.</w:t>
      </w:r>
    </w:p>
    <w:p w:rsidR="0028111A" w:rsidRDefault="0028111A" w:rsidP="00FE0FF1">
      <w:pPr>
        <w:pStyle w:val="ListParagraph"/>
        <w:numPr>
          <w:ilvl w:val="0"/>
          <w:numId w:val="3"/>
        </w:numPr>
        <w:jc w:val="both"/>
      </w:pPr>
      <w:r>
        <w:t>It doesn’t need high requirement for client to run this software</w:t>
      </w:r>
    </w:p>
    <w:p w:rsidR="0028111A" w:rsidRDefault="005F2C62" w:rsidP="00FE0FF1">
      <w:pPr>
        <w:pStyle w:val="ListParagraph"/>
        <w:numPr>
          <w:ilvl w:val="0"/>
          <w:numId w:val="3"/>
        </w:numPr>
        <w:jc w:val="both"/>
      </w:pPr>
      <w:r>
        <w:t>It use ICONS</w:t>
      </w:r>
      <w:r w:rsidR="006D01CA">
        <w:t xml:space="preserve"> for each process. So it can exactly know the meaning of the process.</w:t>
      </w:r>
    </w:p>
    <w:p w:rsidR="00110E09" w:rsidRDefault="00110E09" w:rsidP="00110E09">
      <w:pPr>
        <w:pStyle w:val="Heading2"/>
        <w:rPr>
          <w:color w:val="385623" w:themeColor="accent6" w:themeShade="80"/>
        </w:rPr>
      </w:pPr>
      <w:r w:rsidRPr="00110E09">
        <w:rPr>
          <w:color w:val="385623" w:themeColor="accent6" w:themeShade="80"/>
        </w:rPr>
        <w:t>Cons for POS Pizza</w:t>
      </w:r>
    </w:p>
    <w:p w:rsidR="00110E09" w:rsidRDefault="006101AE" w:rsidP="00110E09">
      <w:pPr>
        <w:pStyle w:val="ListParagraph"/>
        <w:numPr>
          <w:ilvl w:val="0"/>
          <w:numId w:val="4"/>
        </w:numPr>
      </w:pPr>
      <w:r>
        <w:t>Simple design can be different from the Designer point of view. Design is not creative.</w:t>
      </w:r>
    </w:p>
    <w:p w:rsidR="00FB40D2" w:rsidRDefault="001011EE" w:rsidP="00110E09">
      <w:pPr>
        <w:pStyle w:val="ListParagraph"/>
        <w:numPr>
          <w:ilvl w:val="0"/>
          <w:numId w:val="4"/>
        </w:numPr>
      </w:pPr>
      <w:r>
        <w:t>A normal can’t know exactly that is log in or not.</w:t>
      </w:r>
      <w:r w:rsidR="003C2618">
        <w:t xml:space="preserve"> Because it started with the main page and it doesn’t ask any log in form. </w:t>
      </w:r>
    </w:p>
    <w:p w:rsidR="004210BC" w:rsidRDefault="00175F8B" w:rsidP="00110E09">
      <w:pPr>
        <w:pStyle w:val="ListParagraph"/>
        <w:numPr>
          <w:ilvl w:val="0"/>
          <w:numId w:val="4"/>
        </w:numPr>
      </w:pPr>
      <w:r>
        <w:t xml:space="preserve">And each button have it’s own short description. </w:t>
      </w:r>
      <w:r w:rsidR="005F2D42">
        <w:t>But a normal user can’t know about the short description. For example “Prn Rapt”. So a normal can’t understand about that short description.</w:t>
      </w:r>
    </w:p>
    <w:p w:rsidR="005F2D42" w:rsidRDefault="007047E5" w:rsidP="00110E09">
      <w:pPr>
        <w:pStyle w:val="ListParagraph"/>
        <w:numPr>
          <w:ilvl w:val="0"/>
          <w:numId w:val="4"/>
        </w:numPr>
      </w:pPr>
      <w:r>
        <w:t>And it is difficult to find something for the process.</w:t>
      </w:r>
      <w:r w:rsidR="00045775">
        <w:t xml:space="preserve"> </w:t>
      </w:r>
      <w:r w:rsidR="0093548F">
        <w:t>Because it is complicate in one place and it will difficult for the new user.</w:t>
      </w:r>
    </w:p>
    <w:p w:rsidR="009D6FA7" w:rsidRDefault="009D6FA7" w:rsidP="00110E09">
      <w:pPr>
        <w:pStyle w:val="ListParagraph"/>
        <w:numPr>
          <w:ilvl w:val="0"/>
          <w:numId w:val="4"/>
        </w:numPr>
      </w:pPr>
      <w:r>
        <w:t xml:space="preserve">It will be difficult for other because it can only use who exactly know about the software. </w:t>
      </w:r>
    </w:p>
    <w:p w:rsidR="00E637AE" w:rsidRDefault="00E637AE" w:rsidP="00110E09">
      <w:pPr>
        <w:pStyle w:val="ListParagraph"/>
        <w:numPr>
          <w:ilvl w:val="0"/>
          <w:numId w:val="4"/>
        </w:numPr>
      </w:pPr>
      <w:r>
        <w:t xml:space="preserve">Some of the ICONS are too large, so it is not good look as a designer or normal user. it can low the facial of the company. </w:t>
      </w:r>
    </w:p>
    <w:p w:rsidR="000905DD" w:rsidRDefault="000905DD" w:rsidP="000905DD">
      <w:pPr>
        <w:pStyle w:val="Heading2"/>
        <w:rPr>
          <w:color w:val="385623" w:themeColor="accent6" w:themeShade="80"/>
        </w:rPr>
      </w:pPr>
      <w:r w:rsidRPr="000905DD">
        <w:rPr>
          <w:color w:val="385623" w:themeColor="accent6" w:themeShade="80"/>
        </w:rPr>
        <w:t>Feedback</w:t>
      </w:r>
    </w:p>
    <w:p w:rsidR="000905DD" w:rsidRDefault="000B5E0F" w:rsidP="000B5E0F">
      <w:pPr>
        <w:jc w:val="both"/>
      </w:pPr>
      <w:r>
        <w:t xml:space="preserve">It is simple, easy to use and some parts are familiar to normal user and some are not. </w:t>
      </w:r>
      <w:r w:rsidR="003A0EF7">
        <w:t xml:space="preserve">In my opinion, Log in page must be first before the main page. </w:t>
      </w:r>
      <w:r w:rsidR="00343DE1">
        <w:t xml:space="preserve">Because it is not easy to know </w:t>
      </w:r>
      <w:r w:rsidR="001F2036">
        <w:t>that the user is log in or not.</w:t>
      </w:r>
      <w:r w:rsidR="00E52036">
        <w:t xml:space="preserve"> But because of the disable buttons, a user can easily know that he is log in or not.</w:t>
      </w:r>
      <w:r w:rsidR="005870E5">
        <w:t xml:space="preserve"> </w:t>
      </w:r>
      <w:r w:rsidR="00257A96">
        <w:t>And other program can’t run if Pizza software is open</w:t>
      </w:r>
      <w:r w:rsidR="0065109E">
        <w:t>.</w:t>
      </w:r>
      <w:r w:rsidR="00AB7FF7">
        <w:t xml:space="preserve"> That is the good point, a staff can’t open other software like </w:t>
      </w:r>
      <w:r w:rsidR="001E3F6C">
        <w:t>browser or other.</w:t>
      </w:r>
      <w:r w:rsidR="00D82A9A">
        <w:t xml:space="preserve"> </w:t>
      </w:r>
      <w:r w:rsidR="00125446">
        <w:t>And I want to recommend to give the full information of each buttons.</w:t>
      </w:r>
      <w:r w:rsidR="00F07EFC">
        <w:t xml:space="preserve"> Because short description</w:t>
      </w:r>
      <w:r w:rsidR="00940460">
        <w:t xml:space="preserve"> can’t easily know for the new staff. And </w:t>
      </w:r>
      <w:r w:rsidR="00F63D78">
        <w:t>some</w:t>
      </w:r>
      <w:r w:rsidR="00940460">
        <w:t xml:space="preserve"> of the buttons like in the order </w:t>
      </w:r>
      <w:r w:rsidR="00F63D78">
        <w:t>processing page</w:t>
      </w:r>
      <w:r w:rsidR="00940460">
        <w:t xml:space="preserve">, a normal user can’t find </w:t>
      </w:r>
      <w:r w:rsidR="00860A8E">
        <w:t xml:space="preserve">some of the process button without training. </w:t>
      </w:r>
      <w:r w:rsidR="00F806D3">
        <w:t xml:space="preserve">And some of the icons like in login form are too big and it is not comfortable for the </w:t>
      </w:r>
      <w:r w:rsidR="00D736D2">
        <w:t>scene</w:t>
      </w:r>
      <w:r w:rsidR="00F806D3">
        <w:t xml:space="preserve">. </w:t>
      </w:r>
      <w:r w:rsidR="00860A8E">
        <w:t xml:space="preserve"> </w:t>
      </w:r>
      <w:r w:rsidR="009C3123">
        <w:t xml:space="preserve">So it should be small and good scene. </w:t>
      </w:r>
      <w:bookmarkStart w:id="0" w:name="_GoBack"/>
      <w:bookmarkEnd w:id="0"/>
    </w:p>
    <w:p w:rsidR="00A46BA9" w:rsidRDefault="00A46BA9" w:rsidP="000B5E0F">
      <w:pPr>
        <w:jc w:val="both"/>
      </w:pPr>
      <w:r>
        <w:t>Start Time -1:23 AM</w:t>
      </w:r>
    </w:p>
    <w:p w:rsidR="00A46BA9" w:rsidRDefault="00A46BA9" w:rsidP="000B5E0F">
      <w:pPr>
        <w:jc w:val="both"/>
      </w:pPr>
      <w:r>
        <w:t xml:space="preserve">Typing </w:t>
      </w:r>
      <w:r w:rsidR="005304AF">
        <w:t>–</w:t>
      </w:r>
      <w:r>
        <w:t xml:space="preserve"> </w:t>
      </w:r>
      <w:r w:rsidR="005304AF">
        <w:t>3 times</w:t>
      </w:r>
    </w:p>
    <w:p w:rsidR="00A46BA9" w:rsidRDefault="00A46BA9" w:rsidP="000B5E0F">
      <w:pPr>
        <w:jc w:val="both"/>
      </w:pPr>
      <w:r>
        <w:t xml:space="preserve">Click </w:t>
      </w:r>
      <w:r w:rsidR="005304AF">
        <w:t>–</w:t>
      </w:r>
      <w:r>
        <w:t xml:space="preserve"> </w:t>
      </w:r>
      <w:r w:rsidR="005304AF">
        <w:t>16 times</w:t>
      </w:r>
    </w:p>
    <w:p w:rsidR="00A46BA9" w:rsidRDefault="00A46BA9" w:rsidP="000B5E0F">
      <w:pPr>
        <w:jc w:val="both"/>
      </w:pPr>
      <w:r>
        <w:t xml:space="preserve">Think – </w:t>
      </w:r>
      <w:r w:rsidR="005304AF">
        <w:t>7 times</w:t>
      </w:r>
    </w:p>
    <w:p w:rsidR="00A46BA9" w:rsidRPr="000905DD" w:rsidRDefault="00A46BA9" w:rsidP="000B5E0F">
      <w:pPr>
        <w:jc w:val="both"/>
      </w:pPr>
      <w:r>
        <w:t xml:space="preserve">End Time </w:t>
      </w:r>
      <w:r w:rsidR="005304AF">
        <w:t>–</w:t>
      </w:r>
      <w:r>
        <w:t xml:space="preserve"> </w:t>
      </w:r>
      <w:r w:rsidR="005304AF">
        <w:t>1:29 AM</w:t>
      </w:r>
    </w:p>
    <w:sectPr w:rsidR="00A46BA9" w:rsidRPr="0009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50840"/>
    <w:multiLevelType w:val="hybridMultilevel"/>
    <w:tmpl w:val="3F22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800A1"/>
    <w:multiLevelType w:val="hybridMultilevel"/>
    <w:tmpl w:val="852A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9077F"/>
    <w:multiLevelType w:val="hybridMultilevel"/>
    <w:tmpl w:val="9392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F7D01"/>
    <w:multiLevelType w:val="hybridMultilevel"/>
    <w:tmpl w:val="4AD0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E0"/>
    <w:rsid w:val="00010FD8"/>
    <w:rsid w:val="00045775"/>
    <w:rsid w:val="000905DD"/>
    <w:rsid w:val="000B5E0F"/>
    <w:rsid w:val="001011EE"/>
    <w:rsid w:val="00110E09"/>
    <w:rsid w:val="00125446"/>
    <w:rsid w:val="00175F8B"/>
    <w:rsid w:val="001E3F6C"/>
    <w:rsid w:val="001F2036"/>
    <w:rsid w:val="00240A91"/>
    <w:rsid w:val="00254E08"/>
    <w:rsid w:val="00257A96"/>
    <w:rsid w:val="0028111A"/>
    <w:rsid w:val="002938F4"/>
    <w:rsid w:val="002A2906"/>
    <w:rsid w:val="002C1405"/>
    <w:rsid w:val="002D1E95"/>
    <w:rsid w:val="00343DE1"/>
    <w:rsid w:val="00393AA3"/>
    <w:rsid w:val="003A0EF7"/>
    <w:rsid w:val="003C2618"/>
    <w:rsid w:val="004210BC"/>
    <w:rsid w:val="004A5312"/>
    <w:rsid w:val="004F24BC"/>
    <w:rsid w:val="005304AF"/>
    <w:rsid w:val="005870E5"/>
    <w:rsid w:val="005B22EC"/>
    <w:rsid w:val="005E2305"/>
    <w:rsid w:val="005F2C62"/>
    <w:rsid w:val="005F2D42"/>
    <w:rsid w:val="006101AE"/>
    <w:rsid w:val="0065109E"/>
    <w:rsid w:val="006D01CA"/>
    <w:rsid w:val="006D3BA7"/>
    <w:rsid w:val="007047E5"/>
    <w:rsid w:val="00860A8E"/>
    <w:rsid w:val="008B5BE1"/>
    <w:rsid w:val="008B6EE0"/>
    <w:rsid w:val="0093548F"/>
    <w:rsid w:val="00940460"/>
    <w:rsid w:val="009A1092"/>
    <w:rsid w:val="009C3123"/>
    <w:rsid w:val="009D6FA7"/>
    <w:rsid w:val="00A46BA9"/>
    <w:rsid w:val="00AB7FF7"/>
    <w:rsid w:val="00D42F7C"/>
    <w:rsid w:val="00D736D2"/>
    <w:rsid w:val="00D82A9A"/>
    <w:rsid w:val="00E52036"/>
    <w:rsid w:val="00E637AE"/>
    <w:rsid w:val="00EF553A"/>
    <w:rsid w:val="00F07EFC"/>
    <w:rsid w:val="00F43C56"/>
    <w:rsid w:val="00F63D78"/>
    <w:rsid w:val="00F806D3"/>
    <w:rsid w:val="00F97FBA"/>
    <w:rsid w:val="00FB40D2"/>
    <w:rsid w:val="00FE0FF1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1A961-6FE3-4A07-9728-4E120AD6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48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5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mical john</dc:creator>
  <cp:keywords/>
  <dc:description/>
  <cp:lastModifiedBy>mical john</cp:lastModifiedBy>
  <cp:revision>143</cp:revision>
  <dcterms:created xsi:type="dcterms:W3CDTF">2018-09-11T16:56:00Z</dcterms:created>
  <dcterms:modified xsi:type="dcterms:W3CDTF">2018-09-12T05:16:00Z</dcterms:modified>
</cp:coreProperties>
</file>