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611" w:rsidRPr="00B64611" w:rsidRDefault="00B64611" w:rsidP="00B64611">
      <w:pPr>
        <w:jc w:val="center"/>
        <w:rPr>
          <w:b/>
        </w:rPr>
      </w:pPr>
      <w:r w:rsidRPr="00B64611">
        <w:rPr>
          <w:b/>
        </w:rPr>
        <w:t>Ope</w:t>
      </w:r>
      <w:r w:rsidR="00D3284A">
        <w:rPr>
          <w:b/>
        </w:rPr>
        <w:t>n position</w:t>
      </w:r>
      <w:bookmarkStart w:id="0" w:name="_GoBack"/>
      <w:bookmarkEnd w:id="0"/>
      <w:r w:rsidR="00D3284A">
        <w:rPr>
          <w:b/>
        </w:rPr>
        <w:t xml:space="preserve"> - Software Engineer</w:t>
      </w:r>
    </w:p>
    <w:p w:rsidR="00B64611" w:rsidRDefault="00B64611">
      <w:r>
        <w:t xml:space="preserve">An open position </w:t>
      </w:r>
      <w:r>
        <w:t xml:space="preserve">for a software engineer </w:t>
      </w:r>
      <w:r>
        <w:t>is</w:t>
      </w:r>
      <w:r>
        <w:t xml:space="preserve"> available at the University of Chicago and at Argonne National Laboratory at MICCoM (http://miccom-center.org/). </w:t>
      </w:r>
    </w:p>
    <w:p w:rsidR="00B64611" w:rsidRDefault="00B64611">
      <w:r>
        <w:t xml:space="preserve">An excellent candidate is </w:t>
      </w:r>
      <w:r>
        <w:t xml:space="preserve">sought with experience in the development of complex software architectures to support the development and deployment of MICCoM. The software engineer would work with a team of 10+ PhDs/postdocs contributing to MICCoM projects. </w:t>
      </w:r>
    </w:p>
    <w:p w:rsidR="00B64611" w:rsidRPr="00B64611" w:rsidRDefault="00B64611">
      <w:pPr>
        <w:rPr>
          <w:b/>
        </w:rPr>
      </w:pPr>
      <w:r w:rsidRPr="00B64611">
        <w:rPr>
          <w:b/>
        </w:rPr>
        <w:t xml:space="preserve">Major duties and responsibilities: </w:t>
      </w:r>
    </w:p>
    <w:p w:rsidR="00B64611" w:rsidRDefault="00B64611">
      <w:r>
        <w:t xml:space="preserve">Maintain and develop software infrastructure, including :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>Software design and deve</w:t>
      </w:r>
      <w:r>
        <w:t xml:space="preserve">lopment of core functionality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>Plugins for community c</w:t>
      </w:r>
      <w:r>
        <w:t xml:space="preserve">odes and scientific workflows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>Database storage, quer</w:t>
      </w:r>
      <w:r>
        <w:t xml:space="preserve">y efficiency, and scalability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>Remote resources management</w:t>
      </w:r>
      <w:r>
        <w:t xml:space="preserve"> (supercomputers and storage)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 xml:space="preserve">REST APIs and GUI front-ends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 xml:space="preserve">Communicate with users for support, feedback, and strategic development </w:t>
      </w:r>
    </w:p>
    <w:p w:rsidR="00B64611" w:rsidRDefault="00B64611" w:rsidP="00B64611">
      <w:r>
        <w:t xml:space="preserve">Skills and experience: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>Managing large codes/projects in a team (version control systems, issue trackers, unit test, continuous integration and o</w:t>
      </w:r>
      <w:r>
        <w:t xml:space="preserve">ther good software practices)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>Knowledge of software design (UML, design patte</w:t>
      </w:r>
      <w:r>
        <w:t xml:space="preserve">rns, agile development, etc.)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>Programming with C++ FORT</w:t>
      </w:r>
      <w:r>
        <w:t xml:space="preserve">RAN; FORTRN and Python a plus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>Algorithm optimization and parallel programming expertise p</w:t>
      </w:r>
      <w:r>
        <w:t xml:space="preserve">referred </w:t>
      </w:r>
    </w:p>
    <w:p w:rsidR="00B64611" w:rsidRDefault="00B64611" w:rsidP="00B64611">
      <w:pPr>
        <w:pStyle w:val="ListParagraph"/>
        <w:numPr>
          <w:ilvl w:val="0"/>
          <w:numId w:val="1"/>
        </w:numPr>
      </w:pPr>
      <w:r>
        <w:t>Web (HTML5, JavaScript, AJAX, jQuery) and app design would be a plus</w:t>
      </w:r>
    </w:p>
    <w:p w:rsidR="00B64611" w:rsidRDefault="00B64611" w:rsidP="00B64611">
      <w:r>
        <w:t xml:space="preserve"> A scientific background (e.g. physical or engineering sciences) is welcome, but not required. For interested applicants, scientific research challenges can be incorporated in the effort. </w:t>
      </w:r>
    </w:p>
    <w:p w:rsidR="00B64611" w:rsidRDefault="00B64611" w:rsidP="00B64611">
      <w:r>
        <w:t xml:space="preserve">Typical candidates will be independent, motivated and passionate, and have MSc in computer science or comparable skills and experience; a PhD in science or engineering would be appropriate for research-oriented applicants. Preference will be given to candidates with previous experience in similar projects. </w:t>
      </w:r>
    </w:p>
    <w:p w:rsidR="00B64611" w:rsidRPr="00B64611" w:rsidRDefault="00B64611" w:rsidP="00B64611">
      <w:pPr>
        <w:rPr>
          <w:b/>
        </w:rPr>
      </w:pPr>
      <w:r w:rsidRPr="00B64611">
        <w:rPr>
          <w:b/>
        </w:rPr>
        <w:t xml:space="preserve">The environment </w:t>
      </w:r>
    </w:p>
    <w:p w:rsidR="00B64611" w:rsidRDefault="001B61DD" w:rsidP="00B64611">
      <w:r>
        <w:t>The position</w:t>
      </w:r>
      <w:r w:rsidR="00B64611">
        <w:t xml:space="preserve"> will be hosted at the Institute for Material Engineering (IME), at the University of Chicago, and at Argonne National Laboratory under the supervision of Prof. Giulia Galli. IME offers a thriving intellectual environment, outstanding computational resources and facilities, and a very active and lively community. </w:t>
      </w:r>
    </w:p>
    <w:p w:rsidR="00B64611" w:rsidRPr="00B64611" w:rsidRDefault="00B64611" w:rsidP="00B64611">
      <w:pPr>
        <w:rPr>
          <w:b/>
        </w:rPr>
      </w:pPr>
      <w:r w:rsidRPr="00B64611">
        <w:rPr>
          <w:b/>
        </w:rPr>
        <w:t xml:space="preserve">Applications </w:t>
      </w:r>
    </w:p>
    <w:p w:rsidR="00B64611" w:rsidRDefault="00B64611" w:rsidP="00B64611">
      <w:r>
        <w:t xml:space="preserve">Candidates should submit 1) a full CV, including contacts for at least two references, and 2) a cover letter of intent to both gagalli@uchicago.edu and mgovoni@uchicago.edu, with “Software </w:t>
      </w:r>
      <w:r w:rsidR="00BB37DC">
        <w:t xml:space="preserve">Engineer </w:t>
      </w:r>
      <w:r>
        <w:t xml:space="preserve">Application” in the subject line (PDF attachments only). Shortlisted candidates will be contacted individually for interviews, usually over Skype videoconferencing. </w:t>
      </w:r>
    </w:p>
    <w:p w:rsidR="00A13125" w:rsidRDefault="00B64611" w:rsidP="00B64611">
      <w:r>
        <w:t>Appointments at IME are on a yearly renewable basis.</w:t>
      </w:r>
    </w:p>
    <w:sectPr w:rsidR="00A1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E0423"/>
    <w:multiLevelType w:val="hybridMultilevel"/>
    <w:tmpl w:val="52A62C18"/>
    <w:lvl w:ilvl="0" w:tplc="36DAB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11"/>
    <w:rsid w:val="001B61DD"/>
    <w:rsid w:val="004B3B76"/>
    <w:rsid w:val="00A13125"/>
    <w:rsid w:val="00B64611"/>
    <w:rsid w:val="00BB37DC"/>
    <w:rsid w:val="00D3284A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CE30A-94FF-443F-9AEB-8B1B7371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Mzuri Handlin</dc:creator>
  <cp:keywords/>
  <dc:description/>
  <cp:lastModifiedBy>Mzuri Handlin</cp:lastModifiedBy>
  <cp:revision>4</cp:revision>
  <cp:lastPrinted>2017-06-22T15:06:00Z</cp:lastPrinted>
  <dcterms:created xsi:type="dcterms:W3CDTF">2017-06-22T14:59:00Z</dcterms:created>
  <dcterms:modified xsi:type="dcterms:W3CDTF">2017-06-22T15:08:00Z</dcterms:modified>
</cp:coreProperties>
</file>