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33133893"/>
        <w:docPartObj>
          <w:docPartGallery w:val="Cover Pages"/>
          <w:docPartUnique/>
        </w:docPartObj>
      </w:sdtPr>
      <w:sdtEndPr/>
      <w:sdtContent>
        <w:p w14:paraId="4E1FFC85" w14:textId="77777777" w:rsidR="00CB1C5F" w:rsidRDefault="00CB1C5F">
          <w:r>
            <w:rPr>
              <w:noProof/>
              <w:lang w:eastAsia="fr-BE"/>
            </w:rPr>
            <mc:AlternateContent>
              <mc:Choice Requires="wpg">
                <w:drawing>
                  <wp:anchor distT="0" distB="0" distL="114300" distR="114300" simplePos="0" relativeHeight="251662336" behindDoc="0" locked="0" layoutInCell="1" allowOverlap="1" wp14:anchorId="6D3F46CB" wp14:editId="2F8BD8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A0EAA83"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fr-BE"/>
            </w:rPr>
            <mc:AlternateContent>
              <mc:Choice Requires="wps">
                <w:drawing>
                  <wp:anchor distT="0" distB="0" distL="114300" distR="114300" simplePos="0" relativeHeight="251660288" behindDoc="0" locked="0" layoutInCell="1" allowOverlap="1" wp14:anchorId="23071318" wp14:editId="6174554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3A01B26" w14:textId="77777777" w:rsidR="00C352C0" w:rsidRDefault="00C352C0">
                                    <w:pPr>
                                      <w:pStyle w:val="Sansinterligne"/>
                                      <w:jc w:val="right"/>
                                      <w:rPr>
                                        <w:color w:val="595959" w:themeColor="text1" w:themeTint="A6"/>
                                        <w:sz w:val="28"/>
                                        <w:szCs w:val="28"/>
                                      </w:rPr>
                                    </w:pPr>
                                    <w:r>
                                      <w:rPr>
                                        <w:color w:val="595959" w:themeColor="text1" w:themeTint="A6"/>
                                        <w:sz w:val="28"/>
                                        <w:szCs w:val="28"/>
                                      </w:rPr>
                                      <w:t>Michaël Defraene</w:t>
                                    </w:r>
                                  </w:p>
                                </w:sdtContent>
                              </w:sdt>
                              <w:p w14:paraId="703E4D14" w14:textId="77777777" w:rsidR="00C352C0" w:rsidRDefault="00070F82">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942260680"/>
                                    <w:dataBinding w:prefixMappings="xmlns:ns0='http://schemas.microsoft.com/office/2006/coverPageProps' " w:xpath="/ns0:CoverPageProperties[1]/ns0:CompanyEmail[1]" w:storeItemID="{55AF091B-3C7A-41E3-B477-F2FDAA23CFDA}"/>
                                    <w:text/>
                                  </w:sdtPr>
                                  <w:sdtEndPr/>
                                  <w:sdtContent>
                                    <w:r w:rsidR="00C352C0">
                                      <w:rPr>
                                        <w:color w:val="595959" w:themeColor="text1" w:themeTint="A6"/>
                                        <w:sz w:val="18"/>
                                        <w:szCs w:val="18"/>
                                      </w:rPr>
                                      <w:t>michael.defraene@condorcet.be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3071318"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3A01B26" w14:textId="77777777" w:rsidR="00C352C0" w:rsidRDefault="00C352C0">
                              <w:pPr>
                                <w:pStyle w:val="Sansinterligne"/>
                                <w:jc w:val="right"/>
                                <w:rPr>
                                  <w:color w:val="595959" w:themeColor="text1" w:themeTint="A6"/>
                                  <w:sz w:val="28"/>
                                  <w:szCs w:val="28"/>
                                </w:rPr>
                              </w:pPr>
                              <w:r>
                                <w:rPr>
                                  <w:color w:val="595959" w:themeColor="text1" w:themeTint="A6"/>
                                  <w:sz w:val="28"/>
                                  <w:szCs w:val="28"/>
                                </w:rPr>
                                <w:t>Michaël Defraene</w:t>
                              </w:r>
                            </w:p>
                          </w:sdtContent>
                        </w:sdt>
                        <w:p w14:paraId="703E4D14" w14:textId="77777777" w:rsidR="00C352C0" w:rsidRDefault="006C05E0">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942260680"/>
                              <w:dataBinding w:prefixMappings="xmlns:ns0='http://schemas.microsoft.com/office/2006/coverPageProps' " w:xpath="/ns0:CoverPageProperties[1]/ns0:CompanyEmail[1]" w:storeItemID="{55AF091B-3C7A-41E3-B477-F2FDAA23CFDA}"/>
                              <w:text/>
                            </w:sdtPr>
                            <w:sdtEndPr/>
                            <w:sdtContent>
                              <w:r w:rsidR="00C352C0">
                                <w:rPr>
                                  <w:color w:val="595959" w:themeColor="text1" w:themeTint="A6"/>
                                  <w:sz w:val="18"/>
                                  <w:szCs w:val="18"/>
                                </w:rPr>
                                <w:t>michael.defraene@condorcet.be</w:t>
                              </w:r>
                            </w:sdtContent>
                          </w:sdt>
                        </w:p>
                      </w:txbxContent>
                    </v:textbox>
                    <w10:wrap type="square" anchorx="page" anchory="page"/>
                  </v:shape>
                </w:pict>
              </mc:Fallback>
            </mc:AlternateContent>
          </w:r>
          <w:r>
            <w:rPr>
              <w:noProof/>
              <w:lang w:eastAsia="fr-BE"/>
            </w:rPr>
            <mc:AlternateContent>
              <mc:Choice Requires="wps">
                <w:drawing>
                  <wp:anchor distT="0" distB="0" distL="114300" distR="114300" simplePos="0" relativeHeight="251661312" behindDoc="0" locked="0" layoutInCell="1" allowOverlap="1" wp14:anchorId="46F8BBFE" wp14:editId="4F50DD6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07AB4A" w14:textId="77777777" w:rsidR="00C352C0" w:rsidRDefault="00C352C0">
                                <w:pPr>
                                  <w:pStyle w:val="Sansinterligne"/>
                                  <w:jc w:val="right"/>
                                  <w:rPr>
                                    <w:color w:val="5B9BD5" w:themeColor="accent1"/>
                                    <w:sz w:val="28"/>
                                    <w:szCs w:val="28"/>
                                  </w:rPr>
                                </w:pPr>
                                <w:r>
                                  <w:rPr>
                                    <w:color w:val="5B9BD5" w:themeColor="accent1"/>
                                    <w:sz w:val="28"/>
                                    <w:szCs w:val="28"/>
                                    <w:lang w:val="fr-FR"/>
                                  </w:rPr>
                                  <w:t>Résumé</w:t>
                                </w:r>
                              </w:p>
                              <w:sdt>
                                <w:sdtPr>
                                  <w:rPr>
                                    <w:color w:val="595959" w:themeColor="text1" w:themeTint="A6"/>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5B4313FE" w14:textId="77777777" w:rsidR="00C352C0" w:rsidRDefault="00C352C0">
                                    <w:pPr>
                                      <w:pStyle w:val="Sansinterligne"/>
                                      <w:jc w:val="right"/>
                                      <w:rPr>
                                        <w:color w:val="595959" w:themeColor="text1" w:themeTint="A6"/>
                                        <w:szCs w:val="20"/>
                                      </w:rPr>
                                    </w:pPr>
                                    <w:r>
                                      <w:rPr>
                                        <w:color w:val="595959" w:themeColor="text1" w:themeTint="A6"/>
                                        <w:szCs w:val="20"/>
                                      </w:rPr>
                                      <w:t xml:space="preserve">Projet personnel réalisé en C# avec MSSQL Server et </w:t>
                                    </w:r>
                                    <w:proofErr w:type="spellStart"/>
                                    <w:r>
                                      <w:rPr>
                                        <w:color w:val="595959" w:themeColor="text1" w:themeTint="A6"/>
                                        <w:szCs w:val="20"/>
                                      </w:rPr>
                                      <w:t>LinQ</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6F8BBFE"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14:paraId="6207AB4A" w14:textId="77777777" w:rsidR="00C352C0" w:rsidRDefault="00C352C0">
                          <w:pPr>
                            <w:pStyle w:val="Sansinterligne"/>
                            <w:jc w:val="right"/>
                            <w:rPr>
                              <w:color w:val="5B9BD5" w:themeColor="accent1"/>
                              <w:sz w:val="28"/>
                              <w:szCs w:val="28"/>
                            </w:rPr>
                          </w:pPr>
                          <w:r>
                            <w:rPr>
                              <w:color w:val="5B9BD5" w:themeColor="accent1"/>
                              <w:sz w:val="28"/>
                              <w:szCs w:val="28"/>
                              <w:lang w:val="fr-FR"/>
                            </w:rPr>
                            <w:t>Résumé</w:t>
                          </w:r>
                        </w:p>
                        <w:sdt>
                          <w:sdtPr>
                            <w:rPr>
                              <w:color w:val="595959" w:themeColor="text1" w:themeTint="A6"/>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5B4313FE" w14:textId="77777777" w:rsidR="00C352C0" w:rsidRDefault="00C352C0">
                              <w:pPr>
                                <w:pStyle w:val="Sansinterligne"/>
                                <w:jc w:val="right"/>
                                <w:rPr>
                                  <w:color w:val="595959" w:themeColor="text1" w:themeTint="A6"/>
                                  <w:szCs w:val="20"/>
                                </w:rPr>
                              </w:pPr>
                              <w:r>
                                <w:rPr>
                                  <w:color w:val="595959" w:themeColor="text1" w:themeTint="A6"/>
                                  <w:szCs w:val="20"/>
                                </w:rPr>
                                <w:t xml:space="preserve">Projet personnel réalisé en C# avec MSSQL Server et </w:t>
                              </w:r>
                              <w:proofErr w:type="spellStart"/>
                              <w:r>
                                <w:rPr>
                                  <w:color w:val="595959" w:themeColor="text1" w:themeTint="A6"/>
                                  <w:szCs w:val="20"/>
                                </w:rPr>
                                <w:t>LinQ</w:t>
                              </w:r>
                              <w:proofErr w:type="spellEnd"/>
                            </w:p>
                          </w:sdtContent>
                        </w:sdt>
                      </w:txbxContent>
                    </v:textbox>
                    <w10:wrap type="square" anchorx="page" anchory="page"/>
                  </v:shape>
                </w:pict>
              </mc:Fallback>
            </mc:AlternateContent>
          </w:r>
          <w:r>
            <w:rPr>
              <w:noProof/>
              <w:lang w:eastAsia="fr-BE"/>
            </w:rPr>
            <mc:AlternateContent>
              <mc:Choice Requires="wps">
                <w:drawing>
                  <wp:anchor distT="0" distB="0" distL="114300" distR="114300" simplePos="0" relativeHeight="251659264" behindDoc="0" locked="0" layoutInCell="1" allowOverlap="1" wp14:anchorId="6C49D7D5" wp14:editId="67EA016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CC0DE5" w14:textId="77777777" w:rsidR="00C352C0" w:rsidRDefault="00070F82">
                                <w:pPr>
                                  <w:jc w:val="right"/>
                                  <w:rPr>
                                    <w:color w:val="5B9BD5" w:themeColor="accent1"/>
                                    <w:sz w:val="64"/>
                                    <w:szCs w:val="64"/>
                                  </w:rPr>
                                </w:pPr>
                                <w:sdt>
                                  <w:sdtPr>
                                    <w:rPr>
                                      <w:caps/>
                                      <w:color w:val="5B9BD5"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352C0">
                                      <w:rPr>
                                        <w:caps/>
                                        <w:color w:val="5B9BD5" w:themeColor="accent1"/>
                                        <w:sz w:val="64"/>
                                        <w:szCs w:val="64"/>
                                      </w:rPr>
                                      <w:t>Projet Personnel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03DEDC5" w14:textId="77777777" w:rsidR="00C352C0" w:rsidRDefault="00C352C0">
                                    <w:pPr>
                                      <w:jc w:val="right"/>
                                      <w:rPr>
                                        <w:smallCaps/>
                                        <w:color w:val="404040" w:themeColor="text1" w:themeTint="BF"/>
                                        <w:sz w:val="36"/>
                                        <w:szCs w:val="36"/>
                                      </w:rPr>
                                    </w:pPr>
                                    <w:r>
                                      <w:rPr>
                                        <w:color w:val="404040" w:themeColor="text1" w:themeTint="BF"/>
                                        <w:sz w:val="36"/>
                                        <w:szCs w:val="36"/>
                                      </w:rPr>
                                      <w:t>SGBD – Juin 2016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C49D7D5" id="Zone de text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14:paraId="65CC0DE5" w14:textId="77777777" w:rsidR="00C352C0" w:rsidRDefault="006C05E0">
                          <w:pPr>
                            <w:jc w:val="right"/>
                            <w:rPr>
                              <w:color w:val="5B9BD5" w:themeColor="accent1"/>
                              <w:sz w:val="64"/>
                              <w:szCs w:val="64"/>
                            </w:rPr>
                          </w:pPr>
                          <w:sdt>
                            <w:sdtPr>
                              <w:rPr>
                                <w:caps/>
                                <w:color w:val="5B9BD5"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352C0">
                                <w:rPr>
                                  <w:caps/>
                                  <w:color w:val="5B9BD5" w:themeColor="accent1"/>
                                  <w:sz w:val="64"/>
                                  <w:szCs w:val="64"/>
                                </w:rPr>
                                <w:t>Projet Personnel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03DEDC5" w14:textId="77777777" w:rsidR="00C352C0" w:rsidRDefault="00C352C0">
                              <w:pPr>
                                <w:jc w:val="right"/>
                                <w:rPr>
                                  <w:smallCaps/>
                                  <w:color w:val="404040" w:themeColor="text1" w:themeTint="BF"/>
                                  <w:sz w:val="36"/>
                                  <w:szCs w:val="36"/>
                                </w:rPr>
                              </w:pPr>
                              <w:r>
                                <w:rPr>
                                  <w:color w:val="404040" w:themeColor="text1" w:themeTint="BF"/>
                                  <w:sz w:val="36"/>
                                  <w:szCs w:val="36"/>
                                </w:rPr>
                                <w:t>SGBD – Juin 2016</w:t>
                              </w:r>
                            </w:p>
                          </w:sdtContent>
                        </w:sdt>
                      </w:txbxContent>
                    </v:textbox>
                    <w10:wrap type="square" anchorx="page" anchory="page"/>
                  </v:shape>
                </w:pict>
              </mc:Fallback>
            </mc:AlternateContent>
          </w:r>
        </w:p>
        <w:p w14:paraId="3C276B62" w14:textId="77777777" w:rsidR="00CB1C5F" w:rsidRDefault="00CB1C5F">
          <w:r>
            <w:br w:type="page"/>
          </w:r>
        </w:p>
      </w:sdtContent>
    </w:sdt>
    <w:sdt>
      <w:sdtPr>
        <w:rPr>
          <w:rFonts w:eastAsiaTheme="minorHAnsi" w:cstheme="minorBidi"/>
          <w:color w:val="auto"/>
          <w:sz w:val="22"/>
          <w:szCs w:val="22"/>
          <w:lang w:val="fr-FR" w:eastAsia="en-US"/>
        </w:rPr>
        <w:id w:val="844449484"/>
        <w:docPartObj>
          <w:docPartGallery w:val="Table of Contents"/>
          <w:docPartUnique/>
        </w:docPartObj>
      </w:sdtPr>
      <w:sdtEndPr>
        <w:rPr>
          <w:b/>
          <w:bCs/>
          <w:sz w:val="20"/>
        </w:rPr>
      </w:sdtEndPr>
      <w:sdtContent>
        <w:p w14:paraId="4F4F6C1D" w14:textId="77777777" w:rsidR="00CB1C5F" w:rsidRPr="00CB1C5F" w:rsidRDefault="00CB1C5F">
          <w:pPr>
            <w:pStyle w:val="En-ttedetabledesmatires"/>
            <w:rPr>
              <w:rStyle w:val="Titre1Car"/>
            </w:rPr>
          </w:pPr>
          <w:r w:rsidRPr="00CB1C5F">
            <w:rPr>
              <w:rStyle w:val="Titre1Car"/>
            </w:rPr>
            <w:t>Table des matières</w:t>
          </w:r>
        </w:p>
        <w:p w14:paraId="1FEB59B2" w14:textId="202D1BC4" w:rsidR="00B814A6" w:rsidRDefault="00CB1C5F">
          <w:pPr>
            <w:pStyle w:val="TM1"/>
            <w:rPr>
              <w:rFonts w:asciiTheme="minorHAnsi" w:eastAsiaTheme="minorEastAsia" w:hAnsiTheme="minorHAnsi"/>
              <w:noProof/>
              <w:sz w:val="22"/>
              <w:lang w:eastAsia="fr-BE"/>
            </w:rPr>
          </w:pPr>
          <w:r>
            <w:fldChar w:fldCharType="begin"/>
          </w:r>
          <w:r>
            <w:instrText xml:space="preserve"> TOC \o "1-3" \h \z \u </w:instrText>
          </w:r>
          <w:r>
            <w:fldChar w:fldCharType="separate"/>
          </w:r>
          <w:bookmarkStart w:id="0" w:name="_GoBack"/>
          <w:bookmarkEnd w:id="0"/>
          <w:r w:rsidR="00B814A6" w:rsidRPr="001A72DC">
            <w:rPr>
              <w:rStyle w:val="Lienhypertexte"/>
              <w:noProof/>
            </w:rPr>
            <w:fldChar w:fldCharType="begin"/>
          </w:r>
          <w:r w:rsidR="00B814A6" w:rsidRPr="001A72DC">
            <w:rPr>
              <w:rStyle w:val="Lienhypertexte"/>
              <w:noProof/>
            </w:rPr>
            <w:instrText xml:space="preserve"> </w:instrText>
          </w:r>
          <w:r w:rsidR="00B814A6">
            <w:rPr>
              <w:noProof/>
            </w:rPr>
            <w:instrText>HYPERLINK \l "_Toc453364997"</w:instrText>
          </w:r>
          <w:r w:rsidR="00B814A6" w:rsidRPr="001A72DC">
            <w:rPr>
              <w:rStyle w:val="Lienhypertexte"/>
              <w:noProof/>
            </w:rPr>
            <w:instrText xml:space="preserve"> </w:instrText>
          </w:r>
          <w:r w:rsidR="00B814A6" w:rsidRPr="001A72DC">
            <w:rPr>
              <w:rStyle w:val="Lienhypertexte"/>
              <w:noProof/>
            </w:rPr>
          </w:r>
          <w:r w:rsidR="00B814A6" w:rsidRPr="001A72DC">
            <w:rPr>
              <w:rStyle w:val="Lienhypertexte"/>
              <w:noProof/>
            </w:rPr>
            <w:fldChar w:fldCharType="separate"/>
          </w:r>
          <w:r w:rsidR="00B814A6" w:rsidRPr="001A72DC">
            <w:rPr>
              <w:rStyle w:val="Lienhypertexte"/>
              <w:noProof/>
            </w:rPr>
            <w:t>1.</w:t>
          </w:r>
          <w:r w:rsidR="00B814A6">
            <w:rPr>
              <w:rFonts w:asciiTheme="minorHAnsi" w:eastAsiaTheme="minorEastAsia" w:hAnsiTheme="minorHAnsi"/>
              <w:noProof/>
              <w:sz w:val="22"/>
              <w:lang w:eastAsia="fr-BE"/>
            </w:rPr>
            <w:tab/>
          </w:r>
          <w:r w:rsidR="00B814A6" w:rsidRPr="001A72DC">
            <w:rPr>
              <w:rStyle w:val="Lienhypertexte"/>
              <w:noProof/>
            </w:rPr>
            <w:t>Enoncé.</w:t>
          </w:r>
          <w:r w:rsidR="00B814A6">
            <w:rPr>
              <w:noProof/>
              <w:webHidden/>
            </w:rPr>
            <w:tab/>
          </w:r>
          <w:r w:rsidR="00B814A6">
            <w:rPr>
              <w:noProof/>
              <w:webHidden/>
            </w:rPr>
            <w:fldChar w:fldCharType="begin"/>
          </w:r>
          <w:r w:rsidR="00B814A6">
            <w:rPr>
              <w:noProof/>
              <w:webHidden/>
            </w:rPr>
            <w:instrText xml:space="preserve"> PAGEREF _Toc453364997 \h </w:instrText>
          </w:r>
          <w:r w:rsidR="00B814A6">
            <w:rPr>
              <w:noProof/>
              <w:webHidden/>
            </w:rPr>
          </w:r>
          <w:r w:rsidR="00B814A6">
            <w:rPr>
              <w:noProof/>
              <w:webHidden/>
            </w:rPr>
            <w:fldChar w:fldCharType="separate"/>
          </w:r>
          <w:r w:rsidR="00962193">
            <w:rPr>
              <w:noProof/>
              <w:webHidden/>
            </w:rPr>
            <w:t>3</w:t>
          </w:r>
          <w:r w:rsidR="00B814A6">
            <w:rPr>
              <w:noProof/>
              <w:webHidden/>
            </w:rPr>
            <w:fldChar w:fldCharType="end"/>
          </w:r>
          <w:r w:rsidR="00B814A6" w:rsidRPr="001A72DC">
            <w:rPr>
              <w:rStyle w:val="Lienhypertexte"/>
              <w:noProof/>
            </w:rPr>
            <w:fldChar w:fldCharType="end"/>
          </w:r>
        </w:p>
        <w:p w14:paraId="22DCBCB6" w14:textId="510FA987" w:rsidR="00B814A6" w:rsidRDefault="00B814A6">
          <w:pPr>
            <w:pStyle w:val="TM1"/>
            <w:rPr>
              <w:rFonts w:asciiTheme="minorHAnsi" w:eastAsiaTheme="minorEastAsia" w:hAnsiTheme="minorHAnsi"/>
              <w:noProof/>
              <w:sz w:val="22"/>
              <w:lang w:eastAsia="fr-BE"/>
            </w:rPr>
          </w:pPr>
          <w:hyperlink w:anchor="_Toc453364998" w:history="1">
            <w:r w:rsidRPr="001A72DC">
              <w:rPr>
                <w:rStyle w:val="Lienhypertexte"/>
                <w:noProof/>
              </w:rPr>
              <w:t>2.</w:t>
            </w:r>
            <w:r>
              <w:rPr>
                <w:rFonts w:asciiTheme="minorHAnsi" w:eastAsiaTheme="minorEastAsia" w:hAnsiTheme="minorHAnsi"/>
                <w:noProof/>
                <w:sz w:val="22"/>
                <w:lang w:eastAsia="fr-BE"/>
              </w:rPr>
              <w:tab/>
            </w:r>
            <w:r w:rsidRPr="001A72DC">
              <w:rPr>
                <w:rStyle w:val="Lienhypertexte"/>
                <w:noProof/>
              </w:rPr>
              <w:t>Schéma conceptuel.</w:t>
            </w:r>
            <w:r>
              <w:rPr>
                <w:noProof/>
                <w:webHidden/>
              </w:rPr>
              <w:tab/>
            </w:r>
            <w:r>
              <w:rPr>
                <w:noProof/>
                <w:webHidden/>
              </w:rPr>
              <w:fldChar w:fldCharType="begin"/>
            </w:r>
            <w:r>
              <w:rPr>
                <w:noProof/>
                <w:webHidden/>
              </w:rPr>
              <w:instrText xml:space="preserve"> PAGEREF _Toc453364998 \h </w:instrText>
            </w:r>
            <w:r>
              <w:rPr>
                <w:noProof/>
                <w:webHidden/>
              </w:rPr>
            </w:r>
            <w:r>
              <w:rPr>
                <w:noProof/>
                <w:webHidden/>
              </w:rPr>
              <w:fldChar w:fldCharType="separate"/>
            </w:r>
            <w:r w:rsidR="00962193">
              <w:rPr>
                <w:noProof/>
                <w:webHidden/>
              </w:rPr>
              <w:t>4</w:t>
            </w:r>
            <w:r>
              <w:rPr>
                <w:noProof/>
                <w:webHidden/>
              </w:rPr>
              <w:fldChar w:fldCharType="end"/>
            </w:r>
          </w:hyperlink>
        </w:p>
        <w:p w14:paraId="09404AB1" w14:textId="2BDF7D67" w:rsidR="00B814A6" w:rsidRDefault="00B814A6">
          <w:pPr>
            <w:pStyle w:val="TM1"/>
            <w:rPr>
              <w:rFonts w:asciiTheme="minorHAnsi" w:eastAsiaTheme="minorEastAsia" w:hAnsiTheme="minorHAnsi"/>
              <w:noProof/>
              <w:sz w:val="22"/>
              <w:lang w:eastAsia="fr-BE"/>
            </w:rPr>
          </w:pPr>
          <w:hyperlink w:anchor="_Toc453364999" w:history="1">
            <w:r w:rsidRPr="001A72DC">
              <w:rPr>
                <w:rStyle w:val="Lienhypertexte"/>
                <w:noProof/>
              </w:rPr>
              <w:t>3.</w:t>
            </w:r>
            <w:r>
              <w:rPr>
                <w:rFonts w:asciiTheme="minorHAnsi" w:eastAsiaTheme="minorEastAsia" w:hAnsiTheme="minorHAnsi"/>
                <w:noProof/>
                <w:sz w:val="22"/>
                <w:lang w:eastAsia="fr-BE"/>
              </w:rPr>
              <w:tab/>
            </w:r>
            <w:r w:rsidRPr="001A72DC">
              <w:rPr>
                <w:rStyle w:val="Lienhypertexte"/>
                <w:noProof/>
              </w:rPr>
              <w:t>Diagramme des Use-Cases.</w:t>
            </w:r>
            <w:r>
              <w:rPr>
                <w:noProof/>
                <w:webHidden/>
              </w:rPr>
              <w:tab/>
            </w:r>
            <w:r>
              <w:rPr>
                <w:noProof/>
                <w:webHidden/>
              </w:rPr>
              <w:fldChar w:fldCharType="begin"/>
            </w:r>
            <w:r>
              <w:rPr>
                <w:noProof/>
                <w:webHidden/>
              </w:rPr>
              <w:instrText xml:space="preserve"> PAGEREF _Toc453364999 \h </w:instrText>
            </w:r>
            <w:r>
              <w:rPr>
                <w:noProof/>
                <w:webHidden/>
              </w:rPr>
            </w:r>
            <w:r>
              <w:rPr>
                <w:noProof/>
                <w:webHidden/>
              </w:rPr>
              <w:fldChar w:fldCharType="separate"/>
            </w:r>
            <w:r w:rsidR="00962193">
              <w:rPr>
                <w:noProof/>
                <w:webHidden/>
              </w:rPr>
              <w:t>5</w:t>
            </w:r>
            <w:r>
              <w:rPr>
                <w:noProof/>
                <w:webHidden/>
              </w:rPr>
              <w:fldChar w:fldCharType="end"/>
            </w:r>
          </w:hyperlink>
        </w:p>
        <w:p w14:paraId="027E211A" w14:textId="5B2F0892" w:rsidR="00B814A6" w:rsidRDefault="00B814A6">
          <w:pPr>
            <w:pStyle w:val="TM1"/>
            <w:rPr>
              <w:rFonts w:asciiTheme="minorHAnsi" w:eastAsiaTheme="minorEastAsia" w:hAnsiTheme="minorHAnsi"/>
              <w:noProof/>
              <w:sz w:val="22"/>
              <w:lang w:eastAsia="fr-BE"/>
            </w:rPr>
          </w:pPr>
          <w:hyperlink w:anchor="_Toc453365000" w:history="1">
            <w:r w:rsidRPr="001A72DC">
              <w:rPr>
                <w:rStyle w:val="Lienhypertexte"/>
                <w:noProof/>
              </w:rPr>
              <w:t>4.</w:t>
            </w:r>
            <w:r>
              <w:rPr>
                <w:rFonts w:asciiTheme="minorHAnsi" w:eastAsiaTheme="minorEastAsia" w:hAnsiTheme="minorHAnsi"/>
                <w:noProof/>
                <w:sz w:val="22"/>
                <w:lang w:eastAsia="fr-BE"/>
              </w:rPr>
              <w:tab/>
            </w:r>
            <w:r w:rsidRPr="001A72DC">
              <w:rPr>
                <w:rStyle w:val="Lienhypertexte"/>
                <w:noProof/>
              </w:rPr>
              <w:t>Diagramme de classe.</w:t>
            </w:r>
            <w:r>
              <w:rPr>
                <w:noProof/>
                <w:webHidden/>
              </w:rPr>
              <w:tab/>
            </w:r>
            <w:r>
              <w:rPr>
                <w:noProof/>
                <w:webHidden/>
              </w:rPr>
              <w:fldChar w:fldCharType="begin"/>
            </w:r>
            <w:r>
              <w:rPr>
                <w:noProof/>
                <w:webHidden/>
              </w:rPr>
              <w:instrText xml:space="preserve"> PAGEREF _Toc453365000 \h </w:instrText>
            </w:r>
            <w:r>
              <w:rPr>
                <w:noProof/>
                <w:webHidden/>
              </w:rPr>
            </w:r>
            <w:r>
              <w:rPr>
                <w:noProof/>
                <w:webHidden/>
              </w:rPr>
              <w:fldChar w:fldCharType="separate"/>
            </w:r>
            <w:r w:rsidR="00962193">
              <w:rPr>
                <w:noProof/>
                <w:webHidden/>
              </w:rPr>
              <w:t>6</w:t>
            </w:r>
            <w:r>
              <w:rPr>
                <w:noProof/>
                <w:webHidden/>
              </w:rPr>
              <w:fldChar w:fldCharType="end"/>
            </w:r>
          </w:hyperlink>
        </w:p>
        <w:p w14:paraId="3BC889C9" w14:textId="698AA8E5" w:rsidR="00B814A6" w:rsidRDefault="00B814A6">
          <w:pPr>
            <w:pStyle w:val="TM1"/>
            <w:rPr>
              <w:rFonts w:asciiTheme="minorHAnsi" w:eastAsiaTheme="minorEastAsia" w:hAnsiTheme="minorHAnsi"/>
              <w:noProof/>
              <w:sz w:val="22"/>
              <w:lang w:eastAsia="fr-BE"/>
            </w:rPr>
          </w:pPr>
          <w:hyperlink w:anchor="_Toc453365001" w:history="1">
            <w:r w:rsidRPr="001A72DC">
              <w:rPr>
                <w:rStyle w:val="Lienhypertexte"/>
                <w:noProof/>
              </w:rPr>
              <w:t>5.</w:t>
            </w:r>
            <w:r>
              <w:rPr>
                <w:rFonts w:asciiTheme="minorHAnsi" w:eastAsiaTheme="minorEastAsia" w:hAnsiTheme="minorHAnsi"/>
                <w:noProof/>
                <w:sz w:val="22"/>
                <w:lang w:eastAsia="fr-BE"/>
              </w:rPr>
              <w:tab/>
            </w:r>
            <w:r w:rsidRPr="001A72DC">
              <w:rPr>
                <w:rStyle w:val="Lienhypertexte"/>
                <w:noProof/>
              </w:rPr>
              <w:t>Ecrans + TOE.</w:t>
            </w:r>
            <w:r>
              <w:rPr>
                <w:noProof/>
                <w:webHidden/>
              </w:rPr>
              <w:tab/>
            </w:r>
            <w:r>
              <w:rPr>
                <w:noProof/>
                <w:webHidden/>
              </w:rPr>
              <w:fldChar w:fldCharType="begin"/>
            </w:r>
            <w:r>
              <w:rPr>
                <w:noProof/>
                <w:webHidden/>
              </w:rPr>
              <w:instrText xml:space="preserve"> PAGEREF _Toc453365001 \h </w:instrText>
            </w:r>
            <w:r>
              <w:rPr>
                <w:noProof/>
                <w:webHidden/>
              </w:rPr>
            </w:r>
            <w:r>
              <w:rPr>
                <w:noProof/>
                <w:webHidden/>
              </w:rPr>
              <w:fldChar w:fldCharType="separate"/>
            </w:r>
            <w:r w:rsidR="00962193">
              <w:rPr>
                <w:noProof/>
                <w:webHidden/>
              </w:rPr>
              <w:t>7</w:t>
            </w:r>
            <w:r>
              <w:rPr>
                <w:noProof/>
                <w:webHidden/>
              </w:rPr>
              <w:fldChar w:fldCharType="end"/>
            </w:r>
          </w:hyperlink>
        </w:p>
        <w:p w14:paraId="175AA55D" w14:textId="15076B91" w:rsidR="00B814A6" w:rsidRDefault="00B814A6">
          <w:pPr>
            <w:pStyle w:val="TM2"/>
            <w:tabs>
              <w:tab w:val="left" w:pos="880"/>
              <w:tab w:val="right" w:leader="dot" w:pos="9062"/>
            </w:tabs>
            <w:rPr>
              <w:rFonts w:asciiTheme="minorHAnsi" w:eastAsiaTheme="minorEastAsia" w:hAnsiTheme="minorHAnsi"/>
              <w:noProof/>
              <w:sz w:val="22"/>
              <w:lang w:eastAsia="fr-BE"/>
            </w:rPr>
          </w:pPr>
          <w:hyperlink w:anchor="_Toc453365002" w:history="1">
            <w:r w:rsidRPr="001A72DC">
              <w:rPr>
                <w:rStyle w:val="Lienhypertexte"/>
                <w:noProof/>
              </w:rPr>
              <w:t>5.1.</w:t>
            </w:r>
            <w:r>
              <w:rPr>
                <w:rFonts w:asciiTheme="minorHAnsi" w:eastAsiaTheme="minorEastAsia" w:hAnsiTheme="minorHAnsi"/>
                <w:noProof/>
                <w:sz w:val="22"/>
                <w:lang w:eastAsia="fr-BE"/>
              </w:rPr>
              <w:tab/>
            </w:r>
            <w:r w:rsidRPr="001A72DC">
              <w:rPr>
                <w:rStyle w:val="Lienhypertexte"/>
                <w:noProof/>
              </w:rPr>
              <w:t>Ecran « WPF_Login.xaml ».</w:t>
            </w:r>
            <w:r>
              <w:rPr>
                <w:noProof/>
                <w:webHidden/>
              </w:rPr>
              <w:tab/>
            </w:r>
            <w:r>
              <w:rPr>
                <w:noProof/>
                <w:webHidden/>
              </w:rPr>
              <w:fldChar w:fldCharType="begin"/>
            </w:r>
            <w:r>
              <w:rPr>
                <w:noProof/>
                <w:webHidden/>
              </w:rPr>
              <w:instrText xml:space="preserve"> PAGEREF _Toc453365002 \h </w:instrText>
            </w:r>
            <w:r>
              <w:rPr>
                <w:noProof/>
                <w:webHidden/>
              </w:rPr>
            </w:r>
            <w:r>
              <w:rPr>
                <w:noProof/>
                <w:webHidden/>
              </w:rPr>
              <w:fldChar w:fldCharType="separate"/>
            </w:r>
            <w:r w:rsidR="00962193">
              <w:rPr>
                <w:noProof/>
                <w:webHidden/>
              </w:rPr>
              <w:t>7</w:t>
            </w:r>
            <w:r>
              <w:rPr>
                <w:noProof/>
                <w:webHidden/>
              </w:rPr>
              <w:fldChar w:fldCharType="end"/>
            </w:r>
          </w:hyperlink>
        </w:p>
        <w:p w14:paraId="0B8693E4" w14:textId="63A98F20" w:rsidR="00B814A6" w:rsidRDefault="00B814A6">
          <w:pPr>
            <w:pStyle w:val="TM3"/>
            <w:rPr>
              <w:rFonts w:asciiTheme="minorHAnsi" w:eastAsiaTheme="minorEastAsia" w:hAnsiTheme="minorHAnsi"/>
              <w:noProof/>
              <w:sz w:val="22"/>
              <w:lang w:eastAsia="fr-BE"/>
            </w:rPr>
          </w:pPr>
          <w:hyperlink w:anchor="_Toc453365003" w:history="1">
            <w:r w:rsidRPr="001A72DC">
              <w:rPr>
                <w:rStyle w:val="Lienhypertexte"/>
                <w:noProof/>
              </w:rPr>
              <w:t>5.1.1.</w:t>
            </w:r>
            <w:r>
              <w:rPr>
                <w:rFonts w:asciiTheme="minorHAnsi" w:eastAsiaTheme="minorEastAsia" w:hAnsiTheme="minorHAnsi"/>
                <w:noProof/>
                <w:sz w:val="22"/>
                <w:lang w:eastAsia="fr-BE"/>
              </w:rPr>
              <w:tab/>
            </w:r>
            <w:r w:rsidRPr="001A72DC">
              <w:rPr>
                <w:rStyle w:val="Lienhypertexte"/>
                <w:noProof/>
              </w:rPr>
              <w:t>Screenshot de l’écran.</w:t>
            </w:r>
            <w:r>
              <w:rPr>
                <w:noProof/>
                <w:webHidden/>
              </w:rPr>
              <w:tab/>
            </w:r>
            <w:r>
              <w:rPr>
                <w:noProof/>
                <w:webHidden/>
              </w:rPr>
              <w:fldChar w:fldCharType="begin"/>
            </w:r>
            <w:r>
              <w:rPr>
                <w:noProof/>
                <w:webHidden/>
              </w:rPr>
              <w:instrText xml:space="preserve"> PAGEREF _Toc453365003 \h </w:instrText>
            </w:r>
            <w:r>
              <w:rPr>
                <w:noProof/>
                <w:webHidden/>
              </w:rPr>
            </w:r>
            <w:r>
              <w:rPr>
                <w:noProof/>
                <w:webHidden/>
              </w:rPr>
              <w:fldChar w:fldCharType="separate"/>
            </w:r>
            <w:r w:rsidR="00962193">
              <w:rPr>
                <w:noProof/>
                <w:webHidden/>
              </w:rPr>
              <w:t>7</w:t>
            </w:r>
            <w:r>
              <w:rPr>
                <w:noProof/>
                <w:webHidden/>
              </w:rPr>
              <w:fldChar w:fldCharType="end"/>
            </w:r>
          </w:hyperlink>
        </w:p>
        <w:p w14:paraId="44E440A9" w14:textId="2FD6721A" w:rsidR="00B814A6" w:rsidRDefault="00B814A6">
          <w:pPr>
            <w:pStyle w:val="TM3"/>
            <w:rPr>
              <w:rFonts w:asciiTheme="minorHAnsi" w:eastAsiaTheme="minorEastAsia" w:hAnsiTheme="minorHAnsi"/>
              <w:noProof/>
              <w:sz w:val="22"/>
              <w:lang w:eastAsia="fr-BE"/>
            </w:rPr>
          </w:pPr>
          <w:hyperlink w:anchor="_Toc453365004" w:history="1">
            <w:r w:rsidRPr="001A72DC">
              <w:rPr>
                <w:rStyle w:val="Lienhypertexte"/>
                <w:noProof/>
              </w:rPr>
              <w:t>5.1.2.</w:t>
            </w:r>
            <w:r>
              <w:rPr>
                <w:rFonts w:asciiTheme="minorHAnsi" w:eastAsiaTheme="minorEastAsia" w:hAnsiTheme="minorHAnsi"/>
                <w:noProof/>
                <w:sz w:val="22"/>
                <w:lang w:eastAsia="fr-BE"/>
              </w:rPr>
              <w:tab/>
            </w:r>
            <w:r w:rsidRPr="001A72DC">
              <w:rPr>
                <w:rStyle w:val="Lienhypertexte"/>
                <w:noProof/>
              </w:rPr>
              <w:t>Utilité de l’écran.</w:t>
            </w:r>
            <w:r>
              <w:rPr>
                <w:noProof/>
                <w:webHidden/>
              </w:rPr>
              <w:tab/>
            </w:r>
            <w:r>
              <w:rPr>
                <w:noProof/>
                <w:webHidden/>
              </w:rPr>
              <w:fldChar w:fldCharType="begin"/>
            </w:r>
            <w:r>
              <w:rPr>
                <w:noProof/>
                <w:webHidden/>
              </w:rPr>
              <w:instrText xml:space="preserve"> PAGEREF _Toc453365004 \h </w:instrText>
            </w:r>
            <w:r>
              <w:rPr>
                <w:noProof/>
                <w:webHidden/>
              </w:rPr>
            </w:r>
            <w:r>
              <w:rPr>
                <w:noProof/>
                <w:webHidden/>
              </w:rPr>
              <w:fldChar w:fldCharType="separate"/>
            </w:r>
            <w:r w:rsidR="00962193">
              <w:rPr>
                <w:noProof/>
                <w:webHidden/>
              </w:rPr>
              <w:t>7</w:t>
            </w:r>
            <w:r>
              <w:rPr>
                <w:noProof/>
                <w:webHidden/>
              </w:rPr>
              <w:fldChar w:fldCharType="end"/>
            </w:r>
          </w:hyperlink>
        </w:p>
        <w:p w14:paraId="03915B08" w14:textId="585C11DE" w:rsidR="00B814A6" w:rsidRDefault="00B814A6">
          <w:pPr>
            <w:pStyle w:val="TM3"/>
            <w:rPr>
              <w:rFonts w:asciiTheme="minorHAnsi" w:eastAsiaTheme="minorEastAsia" w:hAnsiTheme="minorHAnsi"/>
              <w:noProof/>
              <w:sz w:val="22"/>
              <w:lang w:eastAsia="fr-BE"/>
            </w:rPr>
          </w:pPr>
          <w:hyperlink w:anchor="_Toc453365005" w:history="1">
            <w:r w:rsidRPr="001A72DC">
              <w:rPr>
                <w:rStyle w:val="Lienhypertexte"/>
                <w:noProof/>
              </w:rPr>
              <w:t>5.1.3.</w:t>
            </w:r>
            <w:r>
              <w:rPr>
                <w:rFonts w:asciiTheme="minorHAnsi" w:eastAsiaTheme="minorEastAsia" w:hAnsiTheme="minorHAnsi"/>
                <w:noProof/>
                <w:sz w:val="22"/>
                <w:lang w:eastAsia="fr-BE"/>
              </w:rPr>
              <w:tab/>
            </w:r>
            <w:r w:rsidRPr="001A72DC">
              <w:rPr>
                <w:rStyle w:val="Lienhypertexte"/>
                <w:noProof/>
              </w:rPr>
              <w:t>TOE.</w:t>
            </w:r>
            <w:r>
              <w:rPr>
                <w:noProof/>
                <w:webHidden/>
              </w:rPr>
              <w:tab/>
            </w:r>
            <w:r>
              <w:rPr>
                <w:noProof/>
                <w:webHidden/>
              </w:rPr>
              <w:fldChar w:fldCharType="begin"/>
            </w:r>
            <w:r>
              <w:rPr>
                <w:noProof/>
                <w:webHidden/>
              </w:rPr>
              <w:instrText xml:space="preserve"> PAGEREF _Toc453365005 \h </w:instrText>
            </w:r>
            <w:r>
              <w:rPr>
                <w:noProof/>
                <w:webHidden/>
              </w:rPr>
            </w:r>
            <w:r>
              <w:rPr>
                <w:noProof/>
                <w:webHidden/>
              </w:rPr>
              <w:fldChar w:fldCharType="separate"/>
            </w:r>
            <w:r w:rsidR="00962193">
              <w:rPr>
                <w:noProof/>
                <w:webHidden/>
              </w:rPr>
              <w:t>7</w:t>
            </w:r>
            <w:r>
              <w:rPr>
                <w:noProof/>
                <w:webHidden/>
              </w:rPr>
              <w:fldChar w:fldCharType="end"/>
            </w:r>
          </w:hyperlink>
        </w:p>
        <w:p w14:paraId="7A5DE7E4" w14:textId="5DAEAF1D" w:rsidR="00B814A6" w:rsidRDefault="00B814A6">
          <w:pPr>
            <w:pStyle w:val="TM2"/>
            <w:tabs>
              <w:tab w:val="left" w:pos="880"/>
              <w:tab w:val="right" w:leader="dot" w:pos="9062"/>
            </w:tabs>
            <w:rPr>
              <w:rFonts w:asciiTheme="minorHAnsi" w:eastAsiaTheme="minorEastAsia" w:hAnsiTheme="minorHAnsi"/>
              <w:noProof/>
              <w:sz w:val="22"/>
              <w:lang w:eastAsia="fr-BE"/>
            </w:rPr>
          </w:pPr>
          <w:hyperlink w:anchor="_Toc453365006" w:history="1">
            <w:r w:rsidRPr="001A72DC">
              <w:rPr>
                <w:rStyle w:val="Lienhypertexte"/>
                <w:noProof/>
              </w:rPr>
              <w:t>5.2.</w:t>
            </w:r>
            <w:r>
              <w:rPr>
                <w:rFonts w:asciiTheme="minorHAnsi" w:eastAsiaTheme="minorEastAsia" w:hAnsiTheme="minorHAnsi"/>
                <w:noProof/>
                <w:sz w:val="22"/>
                <w:lang w:eastAsia="fr-BE"/>
              </w:rPr>
              <w:tab/>
            </w:r>
            <w:r w:rsidRPr="001A72DC">
              <w:rPr>
                <w:rStyle w:val="Lienhypertexte"/>
                <w:noProof/>
              </w:rPr>
              <w:t>Ecran « MainWindow.xaml ».</w:t>
            </w:r>
            <w:r>
              <w:rPr>
                <w:noProof/>
                <w:webHidden/>
              </w:rPr>
              <w:tab/>
            </w:r>
            <w:r>
              <w:rPr>
                <w:noProof/>
                <w:webHidden/>
              </w:rPr>
              <w:fldChar w:fldCharType="begin"/>
            </w:r>
            <w:r>
              <w:rPr>
                <w:noProof/>
                <w:webHidden/>
              </w:rPr>
              <w:instrText xml:space="preserve"> PAGEREF _Toc453365006 \h </w:instrText>
            </w:r>
            <w:r>
              <w:rPr>
                <w:noProof/>
                <w:webHidden/>
              </w:rPr>
            </w:r>
            <w:r>
              <w:rPr>
                <w:noProof/>
                <w:webHidden/>
              </w:rPr>
              <w:fldChar w:fldCharType="separate"/>
            </w:r>
            <w:r w:rsidR="00962193">
              <w:rPr>
                <w:noProof/>
                <w:webHidden/>
              </w:rPr>
              <w:t>8</w:t>
            </w:r>
            <w:r>
              <w:rPr>
                <w:noProof/>
                <w:webHidden/>
              </w:rPr>
              <w:fldChar w:fldCharType="end"/>
            </w:r>
          </w:hyperlink>
        </w:p>
        <w:p w14:paraId="7F96198C" w14:textId="13B38A77" w:rsidR="00B814A6" w:rsidRDefault="00B814A6">
          <w:pPr>
            <w:pStyle w:val="TM3"/>
            <w:rPr>
              <w:rFonts w:asciiTheme="minorHAnsi" w:eastAsiaTheme="minorEastAsia" w:hAnsiTheme="minorHAnsi"/>
              <w:noProof/>
              <w:sz w:val="22"/>
              <w:lang w:eastAsia="fr-BE"/>
            </w:rPr>
          </w:pPr>
          <w:hyperlink w:anchor="_Toc453365007" w:history="1">
            <w:r w:rsidRPr="001A72DC">
              <w:rPr>
                <w:rStyle w:val="Lienhypertexte"/>
                <w:noProof/>
              </w:rPr>
              <w:t>5.2.1.</w:t>
            </w:r>
            <w:r>
              <w:rPr>
                <w:rFonts w:asciiTheme="minorHAnsi" w:eastAsiaTheme="minorEastAsia" w:hAnsiTheme="minorHAnsi"/>
                <w:noProof/>
                <w:sz w:val="22"/>
                <w:lang w:eastAsia="fr-BE"/>
              </w:rPr>
              <w:tab/>
            </w:r>
            <w:r w:rsidRPr="001A72DC">
              <w:rPr>
                <w:rStyle w:val="Lienhypertexte"/>
                <w:noProof/>
              </w:rPr>
              <w:t>Screenshot de l’écran.</w:t>
            </w:r>
            <w:r>
              <w:rPr>
                <w:noProof/>
                <w:webHidden/>
              </w:rPr>
              <w:tab/>
            </w:r>
            <w:r>
              <w:rPr>
                <w:noProof/>
                <w:webHidden/>
              </w:rPr>
              <w:fldChar w:fldCharType="begin"/>
            </w:r>
            <w:r>
              <w:rPr>
                <w:noProof/>
                <w:webHidden/>
              </w:rPr>
              <w:instrText xml:space="preserve"> PAGEREF _Toc453365007 \h </w:instrText>
            </w:r>
            <w:r>
              <w:rPr>
                <w:noProof/>
                <w:webHidden/>
              </w:rPr>
            </w:r>
            <w:r>
              <w:rPr>
                <w:noProof/>
                <w:webHidden/>
              </w:rPr>
              <w:fldChar w:fldCharType="separate"/>
            </w:r>
            <w:r w:rsidR="00962193">
              <w:rPr>
                <w:noProof/>
                <w:webHidden/>
              </w:rPr>
              <w:t>8</w:t>
            </w:r>
            <w:r>
              <w:rPr>
                <w:noProof/>
                <w:webHidden/>
              </w:rPr>
              <w:fldChar w:fldCharType="end"/>
            </w:r>
          </w:hyperlink>
        </w:p>
        <w:p w14:paraId="3C5F1CA6" w14:textId="78B02EC4" w:rsidR="00B814A6" w:rsidRDefault="00B814A6">
          <w:pPr>
            <w:pStyle w:val="TM3"/>
            <w:rPr>
              <w:rFonts w:asciiTheme="minorHAnsi" w:eastAsiaTheme="minorEastAsia" w:hAnsiTheme="minorHAnsi"/>
              <w:noProof/>
              <w:sz w:val="22"/>
              <w:lang w:eastAsia="fr-BE"/>
            </w:rPr>
          </w:pPr>
          <w:hyperlink w:anchor="_Toc453365008" w:history="1">
            <w:r w:rsidRPr="001A72DC">
              <w:rPr>
                <w:rStyle w:val="Lienhypertexte"/>
                <w:noProof/>
              </w:rPr>
              <w:t>5.2.2.</w:t>
            </w:r>
            <w:r>
              <w:rPr>
                <w:rFonts w:asciiTheme="minorHAnsi" w:eastAsiaTheme="minorEastAsia" w:hAnsiTheme="minorHAnsi"/>
                <w:noProof/>
                <w:sz w:val="22"/>
                <w:lang w:eastAsia="fr-BE"/>
              </w:rPr>
              <w:tab/>
            </w:r>
            <w:r w:rsidRPr="001A72DC">
              <w:rPr>
                <w:rStyle w:val="Lienhypertexte"/>
                <w:noProof/>
              </w:rPr>
              <w:t>Utilité de l’écran.</w:t>
            </w:r>
            <w:r>
              <w:rPr>
                <w:noProof/>
                <w:webHidden/>
              </w:rPr>
              <w:tab/>
            </w:r>
            <w:r>
              <w:rPr>
                <w:noProof/>
                <w:webHidden/>
              </w:rPr>
              <w:fldChar w:fldCharType="begin"/>
            </w:r>
            <w:r>
              <w:rPr>
                <w:noProof/>
                <w:webHidden/>
              </w:rPr>
              <w:instrText xml:space="preserve"> PAGEREF _Toc453365008 \h </w:instrText>
            </w:r>
            <w:r>
              <w:rPr>
                <w:noProof/>
                <w:webHidden/>
              </w:rPr>
            </w:r>
            <w:r>
              <w:rPr>
                <w:noProof/>
                <w:webHidden/>
              </w:rPr>
              <w:fldChar w:fldCharType="separate"/>
            </w:r>
            <w:r w:rsidR="00962193">
              <w:rPr>
                <w:noProof/>
                <w:webHidden/>
              </w:rPr>
              <w:t>8</w:t>
            </w:r>
            <w:r>
              <w:rPr>
                <w:noProof/>
                <w:webHidden/>
              </w:rPr>
              <w:fldChar w:fldCharType="end"/>
            </w:r>
          </w:hyperlink>
        </w:p>
        <w:p w14:paraId="27DAF1D6" w14:textId="6A974082" w:rsidR="00B814A6" w:rsidRDefault="00B814A6">
          <w:pPr>
            <w:pStyle w:val="TM3"/>
            <w:rPr>
              <w:rFonts w:asciiTheme="minorHAnsi" w:eastAsiaTheme="minorEastAsia" w:hAnsiTheme="minorHAnsi"/>
              <w:noProof/>
              <w:sz w:val="22"/>
              <w:lang w:eastAsia="fr-BE"/>
            </w:rPr>
          </w:pPr>
          <w:hyperlink w:anchor="_Toc453365009" w:history="1">
            <w:r w:rsidRPr="001A72DC">
              <w:rPr>
                <w:rStyle w:val="Lienhypertexte"/>
                <w:noProof/>
              </w:rPr>
              <w:t>5.2.3.</w:t>
            </w:r>
            <w:r>
              <w:rPr>
                <w:rFonts w:asciiTheme="minorHAnsi" w:eastAsiaTheme="minorEastAsia" w:hAnsiTheme="minorHAnsi"/>
                <w:noProof/>
                <w:sz w:val="22"/>
                <w:lang w:eastAsia="fr-BE"/>
              </w:rPr>
              <w:tab/>
            </w:r>
            <w:r w:rsidRPr="001A72DC">
              <w:rPr>
                <w:rStyle w:val="Lienhypertexte"/>
                <w:noProof/>
              </w:rPr>
              <w:t>TOE.</w:t>
            </w:r>
            <w:r>
              <w:rPr>
                <w:noProof/>
                <w:webHidden/>
              </w:rPr>
              <w:tab/>
            </w:r>
            <w:r>
              <w:rPr>
                <w:noProof/>
                <w:webHidden/>
              </w:rPr>
              <w:fldChar w:fldCharType="begin"/>
            </w:r>
            <w:r>
              <w:rPr>
                <w:noProof/>
                <w:webHidden/>
              </w:rPr>
              <w:instrText xml:space="preserve"> PAGEREF _Toc453365009 \h </w:instrText>
            </w:r>
            <w:r>
              <w:rPr>
                <w:noProof/>
                <w:webHidden/>
              </w:rPr>
            </w:r>
            <w:r>
              <w:rPr>
                <w:noProof/>
                <w:webHidden/>
              </w:rPr>
              <w:fldChar w:fldCharType="separate"/>
            </w:r>
            <w:r w:rsidR="00962193">
              <w:rPr>
                <w:noProof/>
                <w:webHidden/>
              </w:rPr>
              <w:t>8</w:t>
            </w:r>
            <w:r>
              <w:rPr>
                <w:noProof/>
                <w:webHidden/>
              </w:rPr>
              <w:fldChar w:fldCharType="end"/>
            </w:r>
          </w:hyperlink>
        </w:p>
        <w:p w14:paraId="157C56F1" w14:textId="605BBD18" w:rsidR="00B814A6" w:rsidRDefault="00B814A6">
          <w:pPr>
            <w:pStyle w:val="TM2"/>
            <w:tabs>
              <w:tab w:val="left" w:pos="880"/>
              <w:tab w:val="right" w:leader="dot" w:pos="9062"/>
            </w:tabs>
            <w:rPr>
              <w:rFonts w:asciiTheme="minorHAnsi" w:eastAsiaTheme="minorEastAsia" w:hAnsiTheme="minorHAnsi"/>
              <w:noProof/>
              <w:sz w:val="22"/>
              <w:lang w:eastAsia="fr-BE"/>
            </w:rPr>
          </w:pPr>
          <w:hyperlink w:anchor="_Toc453365010" w:history="1">
            <w:r w:rsidRPr="001A72DC">
              <w:rPr>
                <w:rStyle w:val="Lienhypertexte"/>
                <w:noProof/>
              </w:rPr>
              <w:t>5.3.</w:t>
            </w:r>
            <w:r>
              <w:rPr>
                <w:rFonts w:asciiTheme="minorHAnsi" w:eastAsiaTheme="minorEastAsia" w:hAnsiTheme="minorHAnsi"/>
                <w:noProof/>
                <w:sz w:val="22"/>
                <w:lang w:eastAsia="fr-BE"/>
              </w:rPr>
              <w:tab/>
            </w:r>
            <w:r w:rsidRPr="001A72DC">
              <w:rPr>
                <w:rStyle w:val="Lienhypertexte"/>
                <w:noProof/>
              </w:rPr>
              <w:t>UserControl « UC_Administrative.xaml ».</w:t>
            </w:r>
            <w:r>
              <w:rPr>
                <w:noProof/>
                <w:webHidden/>
              </w:rPr>
              <w:tab/>
            </w:r>
            <w:r>
              <w:rPr>
                <w:noProof/>
                <w:webHidden/>
              </w:rPr>
              <w:fldChar w:fldCharType="begin"/>
            </w:r>
            <w:r>
              <w:rPr>
                <w:noProof/>
                <w:webHidden/>
              </w:rPr>
              <w:instrText xml:space="preserve"> PAGEREF _Toc453365010 \h </w:instrText>
            </w:r>
            <w:r>
              <w:rPr>
                <w:noProof/>
                <w:webHidden/>
              </w:rPr>
            </w:r>
            <w:r>
              <w:rPr>
                <w:noProof/>
                <w:webHidden/>
              </w:rPr>
              <w:fldChar w:fldCharType="separate"/>
            </w:r>
            <w:r w:rsidR="00962193">
              <w:rPr>
                <w:noProof/>
                <w:webHidden/>
              </w:rPr>
              <w:t>9</w:t>
            </w:r>
            <w:r>
              <w:rPr>
                <w:noProof/>
                <w:webHidden/>
              </w:rPr>
              <w:fldChar w:fldCharType="end"/>
            </w:r>
          </w:hyperlink>
        </w:p>
        <w:p w14:paraId="5E2017DE" w14:textId="465031DB" w:rsidR="00B814A6" w:rsidRDefault="00B814A6">
          <w:pPr>
            <w:pStyle w:val="TM3"/>
            <w:rPr>
              <w:rFonts w:asciiTheme="minorHAnsi" w:eastAsiaTheme="minorEastAsia" w:hAnsiTheme="minorHAnsi"/>
              <w:noProof/>
              <w:sz w:val="22"/>
              <w:lang w:eastAsia="fr-BE"/>
            </w:rPr>
          </w:pPr>
          <w:hyperlink w:anchor="_Toc453365011" w:history="1">
            <w:r w:rsidRPr="001A72DC">
              <w:rPr>
                <w:rStyle w:val="Lienhypertexte"/>
                <w:noProof/>
              </w:rPr>
              <w:t>5.3.1.</w:t>
            </w:r>
            <w:r>
              <w:rPr>
                <w:rFonts w:asciiTheme="minorHAnsi" w:eastAsiaTheme="minorEastAsia" w:hAnsiTheme="minorHAnsi"/>
                <w:noProof/>
                <w:sz w:val="22"/>
                <w:lang w:eastAsia="fr-BE"/>
              </w:rPr>
              <w:tab/>
            </w:r>
            <w:r w:rsidRPr="001A72DC">
              <w:rPr>
                <w:rStyle w:val="Lienhypertexte"/>
                <w:noProof/>
              </w:rPr>
              <w:t>Screenshot de l’UC.</w:t>
            </w:r>
            <w:r>
              <w:rPr>
                <w:noProof/>
                <w:webHidden/>
              </w:rPr>
              <w:tab/>
            </w:r>
            <w:r>
              <w:rPr>
                <w:noProof/>
                <w:webHidden/>
              </w:rPr>
              <w:fldChar w:fldCharType="begin"/>
            </w:r>
            <w:r>
              <w:rPr>
                <w:noProof/>
                <w:webHidden/>
              </w:rPr>
              <w:instrText xml:space="preserve"> PAGEREF _Toc453365011 \h </w:instrText>
            </w:r>
            <w:r>
              <w:rPr>
                <w:noProof/>
                <w:webHidden/>
              </w:rPr>
            </w:r>
            <w:r>
              <w:rPr>
                <w:noProof/>
                <w:webHidden/>
              </w:rPr>
              <w:fldChar w:fldCharType="separate"/>
            </w:r>
            <w:r w:rsidR="00962193">
              <w:rPr>
                <w:noProof/>
                <w:webHidden/>
              </w:rPr>
              <w:t>9</w:t>
            </w:r>
            <w:r>
              <w:rPr>
                <w:noProof/>
                <w:webHidden/>
              </w:rPr>
              <w:fldChar w:fldCharType="end"/>
            </w:r>
          </w:hyperlink>
        </w:p>
        <w:p w14:paraId="104081F5" w14:textId="3858A853" w:rsidR="00B814A6" w:rsidRDefault="00B814A6">
          <w:pPr>
            <w:pStyle w:val="TM3"/>
            <w:rPr>
              <w:rFonts w:asciiTheme="minorHAnsi" w:eastAsiaTheme="minorEastAsia" w:hAnsiTheme="minorHAnsi"/>
              <w:noProof/>
              <w:sz w:val="22"/>
              <w:lang w:eastAsia="fr-BE"/>
            </w:rPr>
          </w:pPr>
          <w:hyperlink w:anchor="_Toc453365012" w:history="1">
            <w:r w:rsidRPr="001A72DC">
              <w:rPr>
                <w:rStyle w:val="Lienhypertexte"/>
                <w:noProof/>
              </w:rPr>
              <w:t>5.3.2.</w:t>
            </w:r>
            <w:r>
              <w:rPr>
                <w:rFonts w:asciiTheme="minorHAnsi" w:eastAsiaTheme="minorEastAsia" w:hAnsiTheme="minorHAnsi"/>
                <w:noProof/>
                <w:sz w:val="22"/>
                <w:lang w:eastAsia="fr-BE"/>
              </w:rPr>
              <w:tab/>
            </w:r>
            <w:r w:rsidRPr="001A72DC">
              <w:rPr>
                <w:rStyle w:val="Lienhypertexte"/>
                <w:noProof/>
              </w:rPr>
              <w:t>Utilité de l’UC.</w:t>
            </w:r>
            <w:r>
              <w:rPr>
                <w:noProof/>
                <w:webHidden/>
              </w:rPr>
              <w:tab/>
            </w:r>
            <w:r>
              <w:rPr>
                <w:noProof/>
                <w:webHidden/>
              </w:rPr>
              <w:fldChar w:fldCharType="begin"/>
            </w:r>
            <w:r>
              <w:rPr>
                <w:noProof/>
                <w:webHidden/>
              </w:rPr>
              <w:instrText xml:space="preserve"> PAGEREF _Toc453365012 \h </w:instrText>
            </w:r>
            <w:r>
              <w:rPr>
                <w:noProof/>
                <w:webHidden/>
              </w:rPr>
            </w:r>
            <w:r>
              <w:rPr>
                <w:noProof/>
                <w:webHidden/>
              </w:rPr>
              <w:fldChar w:fldCharType="separate"/>
            </w:r>
            <w:r w:rsidR="00962193">
              <w:rPr>
                <w:noProof/>
                <w:webHidden/>
              </w:rPr>
              <w:t>9</w:t>
            </w:r>
            <w:r>
              <w:rPr>
                <w:noProof/>
                <w:webHidden/>
              </w:rPr>
              <w:fldChar w:fldCharType="end"/>
            </w:r>
          </w:hyperlink>
        </w:p>
        <w:p w14:paraId="15C65379" w14:textId="3D71F3BB" w:rsidR="00B814A6" w:rsidRDefault="00B814A6">
          <w:pPr>
            <w:pStyle w:val="TM3"/>
            <w:rPr>
              <w:rFonts w:asciiTheme="minorHAnsi" w:eastAsiaTheme="minorEastAsia" w:hAnsiTheme="minorHAnsi"/>
              <w:noProof/>
              <w:sz w:val="22"/>
              <w:lang w:eastAsia="fr-BE"/>
            </w:rPr>
          </w:pPr>
          <w:hyperlink w:anchor="_Toc453365013" w:history="1">
            <w:r w:rsidRPr="001A72DC">
              <w:rPr>
                <w:rStyle w:val="Lienhypertexte"/>
                <w:noProof/>
              </w:rPr>
              <w:t>5.3.3.</w:t>
            </w:r>
            <w:r>
              <w:rPr>
                <w:rFonts w:asciiTheme="minorHAnsi" w:eastAsiaTheme="minorEastAsia" w:hAnsiTheme="minorHAnsi"/>
                <w:noProof/>
                <w:sz w:val="22"/>
                <w:lang w:eastAsia="fr-BE"/>
              </w:rPr>
              <w:tab/>
            </w:r>
            <w:r w:rsidRPr="001A72DC">
              <w:rPr>
                <w:rStyle w:val="Lienhypertexte"/>
                <w:noProof/>
              </w:rPr>
              <w:t>TOE.</w:t>
            </w:r>
            <w:r>
              <w:rPr>
                <w:noProof/>
                <w:webHidden/>
              </w:rPr>
              <w:tab/>
            </w:r>
            <w:r>
              <w:rPr>
                <w:noProof/>
                <w:webHidden/>
              </w:rPr>
              <w:fldChar w:fldCharType="begin"/>
            </w:r>
            <w:r>
              <w:rPr>
                <w:noProof/>
                <w:webHidden/>
              </w:rPr>
              <w:instrText xml:space="preserve"> PAGEREF _Toc453365013 \h </w:instrText>
            </w:r>
            <w:r>
              <w:rPr>
                <w:noProof/>
                <w:webHidden/>
              </w:rPr>
            </w:r>
            <w:r>
              <w:rPr>
                <w:noProof/>
                <w:webHidden/>
              </w:rPr>
              <w:fldChar w:fldCharType="separate"/>
            </w:r>
            <w:r w:rsidR="00962193">
              <w:rPr>
                <w:noProof/>
                <w:webHidden/>
              </w:rPr>
              <w:t>9</w:t>
            </w:r>
            <w:r>
              <w:rPr>
                <w:noProof/>
                <w:webHidden/>
              </w:rPr>
              <w:fldChar w:fldCharType="end"/>
            </w:r>
          </w:hyperlink>
        </w:p>
        <w:p w14:paraId="747CF6A9" w14:textId="35C5AE0F" w:rsidR="00B814A6" w:rsidRDefault="00B814A6">
          <w:pPr>
            <w:pStyle w:val="TM2"/>
            <w:tabs>
              <w:tab w:val="left" w:pos="880"/>
              <w:tab w:val="right" w:leader="dot" w:pos="9062"/>
            </w:tabs>
            <w:rPr>
              <w:rFonts w:asciiTheme="minorHAnsi" w:eastAsiaTheme="minorEastAsia" w:hAnsiTheme="minorHAnsi"/>
              <w:noProof/>
              <w:sz w:val="22"/>
              <w:lang w:eastAsia="fr-BE"/>
            </w:rPr>
          </w:pPr>
          <w:hyperlink w:anchor="_Toc453365014" w:history="1">
            <w:r w:rsidRPr="001A72DC">
              <w:rPr>
                <w:rStyle w:val="Lienhypertexte"/>
                <w:noProof/>
              </w:rPr>
              <w:t>5.4.</w:t>
            </w:r>
            <w:r>
              <w:rPr>
                <w:rFonts w:asciiTheme="minorHAnsi" w:eastAsiaTheme="minorEastAsia" w:hAnsiTheme="minorHAnsi"/>
                <w:noProof/>
                <w:sz w:val="22"/>
                <w:lang w:eastAsia="fr-BE"/>
              </w:rPr>
              <w:tab/>
            </w:r>
            <w:r w:rsidRPr="001A72DC">
              <w:rPr>
                <w:rStyle w:val="Lienhypertexte"/>
                <w:noProof/>
              </w:rPr>
              <w:t>UserControl « UC_Technical.xaml ».</w:t>
            </w:r>
            <w:r>
              <w:rPr>
                <w:noProof/>
                <w:webHidden/>
              </w:rPr>
              <w:tab/>
            </w:r>
            <w:r>
              <w:rPr>
                <w:noProof/>
                <w:webHidden/>
              </w:rPr>
              <w:fldChar w:fldCharType="begin"/>
            </w:r>
            <w:r>
              <w:rPr>
                <w:noProof/>
                <w:webHidden/>
              </w:rPr>
              <w:instrText xml:space="preserve"> PAGEREF _Toc453365014 \h </w:instrText>
            </w:r>
            <w:r>
              <w:rPr>
                <w:noProof/>
                <w:webHidden/>
              </w:rPr>
            </w:r>
            <w:r>
              <w:rPr>
                <w:noProof/>
                <w:webHidden/>
              </w:rPr>
              <w:fldChar w:fldCharType="separate"/>
            </w:r>
            <w:r w:rsidR="00962193">
              <w:rPr>
                <w:noProof/>
                <w:webHidden/>
              </w:rPr>
              <w:t>11</w:t>
            </w:r>
            <w:r>
              <w:rPr>
                <w:noProof/>
                <w:webHidden/>
              </w:rPr>
              <w:fldChar w:fldCharType="end"/>
            </w:r>
          </w:hyperlink>
        </w:p>
        <w:p w14:paraId="790FA9F3" w14:textId="2920B99E" w:rsidR="00B814A6" w:rsidRDefault="00B814A6">
          <w:pPr>
            <w:pStyle w:val="TM3"/>
            <w:rPr>
              <w:rFonts w:asciiTheme="minorHAnsi" w:eastAsiaTheme="minorEastAsia" w:hAnsiTheme="minorHAnsi"/>
              <w:noProof/>
              <w:sz w:val="22"/>
              <w:lang w:eastAsia="fr-BE"/>
            </w:rPr>
          </w:pPr>
          <w:hyperlink w:anchor="_Toc453365015" w:history="1">
            <w:r w:rsidRPr="001A72DC">
              <w:rPr>
                <w:rStyle w:val="Lienhypertexte"/>
                <w:noProof/>
              </w:rPr>
              <w:t>5.4.1.</w:t>
            </w:r>
            <w:r>
              <w:rPr>
                <w:rFonts w:asciiTheme="minorHAnsi" w:eastAsiaTheme="minorEastAsia" w:hAnsiTheme="minorHAnsi"/>
                <w:noProof/>
                <w:sz w:val="22"/>
                <w:lang w:eastAsia="fr-BE"/>
              </w:rPr>
              <w:tab/>
            </w:r>
            <w:r w:rsidRPr="001A72DC">
              <w:rPr>
                <w:rStyle w:val="Lienhypertexte"/>
                <w:noProof/>
              </w:rPr>
              <w:t>Screenshot de l’UC.</w:t>
            </w:r>
            <w:r>
              <w:rPr>
                <w:noProof/>
                <w:webHidden/>
              </w:rPr>
              <w:tab/>
            </w:r>
            <w:r>
              <w:rPr>
                <w:noProof/>
                <w:webHidden/>
              </w:rPr>
              <w:fldChar w:fldCharType="begin"/>
            </w:r>
            <w:r>
              <w:rPr>
                <w:noProof/>
                <w:webHidden/>
              </w:rPr>
              <w:instrText xml:space="preserve"> PAGEREF _Toc453365015 \h </w:instrText>
            </w:r>
            <w:r>
              <w:rPr>
                <w:noProof/>
                <w:webHidden/>
              </w:rPr>
            </w:r>
            <w:r>
              <w:rPr>
                <w:noProof/>
                <w:webHidden/>
              </w:rPr>
              <w:fldChar w:fldCharType="separate"/>
            </w:r>
            <w:r w:rsidR="00962193">
              <w:rPr>
                <w:noProof/>
                <w:webHidden/>
              </w:rPr>
              <w:t>11</w:t>
            </w:r>
            <w:r>
              <w:rPr>
                <w:noProof/>
                <w:webHidden/>
              </w:rPr>
              <w:fldChar w:fldCharType="end"/>
            </w:r>
          </w:hyperlink>
        </w:p>
        <w:p w14:paraId="68F7D985" w14:textId="5A192AF5" w:rsidR="00B814A6" w:rsidRDefault="00B814A6">
          <w:pPr>
            <w:pStyle w:val="TM3"/>
            <w:rPr>
              <w:rFonts w:asciiTheme="minorHAnsi" w:eastAsiaTheme="minorEastAsia" w:hAnsiTheme="minorHAnsi"/>
              <w:noProof/>
              <w:sz w:val="22"/>
              <w:lang w:eastAsia="fr-BE"/>
            </w:rPr>
          </w:pPr>
          <w:hyperlink w:anchor="_Toc453365016" w:history="1">
            <w:r w:rsidRPr="001A72DC">
              <w:rPr>
                <w:rStyle w:val="Lienhypertexte"/>
                <w:noProof/>
              </w:rPr>
              <w:t>5.4.2.</w:t>
            </w:r>
            <w:r>
              <w:rPr>
                <w:rFonts w:asciiTheme="minorHAnsi" w:eastAsiaTheme="minorEastAsia" w:hAnsiTheme="minorHAnsi"/>
                <w:noProof/>
                <w:sz w:val="22"/>
                <w:lang w:eastAsia="fr-BE"/>
              </w:rPr>
              <w:tab/>
            </w:r>
            <w:r w:rsidRPr="001A72DC">
              <w:rPr>
                <w:rStyle w:val="Lienhypertexte"/>
                <w:noProof/>
              </w:rPr>
              <w:t>Utilité de l’UC.</w:t>
            </w:r>
            <w:r>
              <w:rPr>
                <w:noProof/>
                <w:webHidden/>
              </w:rPr>
              <w:tab/>
            </w:r>
            <w:r>
              <w:rPr>
                <w:noProof/>
                <w:webHidden/>
              </w:rPr>
              <w:fldChar w:fldCharType="begin"/>
            </w:r>
            <w:r>
              <w:rPr>
                <w:noProof/>
                <w:webHidden/>
              </w:rPr>
              <w:instrText xml:space="preserve"> PAGEREF _Toc453365016 \h </w:instrText>
            </w:r>
            <w:r>
              <w:rPr>
                <w:noProof/>
                <w:webHidden/>
              </w:rPr>
            </w:r>
            <w:r>
              <w:rPr>
                <w:noProof/>
                <w:webHidden/>
              </w:rPr>
              <w:fldChar w:fldCharType="separate"/>
            </w:r>
            <w:r w:rsidR="00962193">
              <w:rPr>
                <w:noProof/>
                <w:webHidden/>
              </w:rPr>
              <w:t>11</w:t>
            </w:r>
            <w:r>
              <w:rPr>
                <w:noProof/>
                <w:webHidden/>
              </w:rPr>
              <w:fldChar w:fldCharType="end"/>
            </w:r>
          </w:hyperlink>
        </w:p>
        <w:p w14:paraId="0760A21B" w14:textId="002CF051" w:rsidR="00B814A6" w:rsidRDefault="00B814A6">
          <w:pPr>
            <w:pStyle w:val="TM3"/>
            <w:rPr>
              <w:rFonts w:asciiTheme="minorHAnsi" w:eastAsiaTheme="minorEastAsia" w:hAnsiTheme="minorHAnsi"/>
              <w:noProof/>
              <w:sz w:val="22"/>
              <w:lang w:eastAsia="fr-BE"/>
            </w:rPr>
          </w:pPr>
          <w:hyperlink w:anchor="_Toc453365017" w:history="1">
            <w:r w:rsidRPr="001A72DC">
              <w:rPr>
                <w:rStyle w:val="Lienhypertexte"/>
                <w:noProof/>
              </w:rPr>
              <w:t>5.4.3.</w:t>
            </w:r>
            <w:r>
              <w:rPr>
                <w:rFonts w:asciiTheme="minorHAnsi" w:eastAsiaTheme="minorEastAsia" w:hAnsiTheme="minorHAnsi"/>
                <w:noProof/>
                <w:sz w:val="22"/>
                <w:lang w:eastAsia="fr-BE"/>
              </w:rPr>
              <w:tab/>
            </w:r>
            <w:r w:rsidRPr="001A72DC">
              <w:rPr>
                <w:rStyle w:val="Lienhypertexte"/>
                <w:noProof/>
              </w:rPr>
              <w:t>TOE.</w:t>
            </w:r>
            <w:r>
              <w:rPr>
                <w:noProof/>
                <w:webHidden/>
              </w:rPr>
              <w:tab/>
            </w:r>
            <w:r>
              <w:rPr>
                <w:noProof/>
                <w:webHidden/>
              </w:rPr>
              <w:fldChar w:fldCharType="begin"/>
            </w:r>
            <w:r>
              <w:rPr>
                <w:noProof/>
                <w:webHidden/>
              </w:rPr>
              <w:instrText xml:space="preserve"> PAGEREF _Toc453365017 \h </w:instrText>
            </w:r>
            <w:r>
              <w:rPr>
                <w:noProof/>
                <w:webHidden/>
              </w:rPr>
            </w:r>
            <w:r>
              <w:rPr>
                <w:noProof/>
                <w:webHidden/>
              </w:rPr>
              <w:fldChar w:fldCharType="separate"/>
            </w:r>
            <w:r w:rsidR="00962193">
              <w:rPr>
                <w:noProof/>
                <w:webHidden/>
              </w:rPr>
              <w:t>11</w:t>
            </w:r>
            <w:r>
              <w:rPr>
                <w:noProof/>
                <w:webHidden/>
              </w:rPr>
              <w:fldChar w:fldCharType="end"/>
            </w:r>
          </w:hyperlink>
        </w:p>
        <w:p w14:paraId="213790AB" w14:textId="026EE93C" w:rsidR="00B814A6" w:rsidRDefault="00B814A6">
          <w:pPr>
            <w:pStyle w:val="TM2"/>
            <w:tabs>
              <w:tab w:val="left" w:pos="880"/>
              <w:tab w:val="right" w:leader="dot" w:pos="9062"/>
            </w:tabs>
            <w:rPr>
              <w:rFonts w:asciiTheme="minorHAnsi" w:eastAsiaTheme="minorEastAsia" w:hAnsiTheme="minorHAnsi"/>
              <w:noProof/>
              <w:sz w:val="22"/>
              <w:lang w:eastAsia="fr-BE"/>
            </w:rPr>
          </w:pPr>
          <w:hyperlink w:anchor="_Toc453365018" w:history="1">
            <w:r w:rsidRPr="001A72DC">
              <w:rPr>
                <w:rStyle w:val="Lienhypertexte"/>
                <w:noProof/>
              </w:rPr>
              <w:t>5.5.</w:t>
            </w:r>
            <w:r>
              <w:rPr>
                <w:rFonts w:asciiTheme="minorHAnsi" w:eastAsiaTheme="minorEastAsia" w:hAnsiTheme="minorHAnsi"/>
                <w:noProof/>
                <w:sz w:val="22"/>
                <w:lang w:eastAsia="fr-BE"/>
              </w:rPr>
              <w:tab/>
            </w:r>
            <w:r w:rsidRPr="001A72DC">
              <w:rPr>
                <w:rStyle w:val="Lienhypertexte"/>
                <w:noProof/>
              </w:rPr>
              <w:t>Ecran « WPF_AddRMA.xaml ».</w:t>
            </w:r>
            <w:r>
              <w:rPr>
                <w:noProof/>
                <w:webHidden/>
              </w:rPr>
              <w:tab/>
            </w:r>
            <w:r>
              <w:rPr>
                <w:noProof/>
                <w:webHidden/>
              </w:rPr>
              <w:fldChar w:fldCharType="begin"/>
            </w:r>
            <w:r>
              <w:rPr>
                <w:noProof/>
                <w:webHidden/>
              </w:rPr>
              <w:instrText xml:space="preserve"> PAGEREF _Toc453365018 \h </w:instrText>
            </w:r>
            <w:r>
              <w:rPr>
                <w:noProof/>
                <w:webHidden/>
              </w:rPr>
            </w:r>
            <w:r>
              <w:rPr>
                <w:noProof/>
                <w:webHidden/>
              </w:rPr>
              <w:fldChar w:fldCharType="separate"/>
            </w:r>
            <w:r w:rsidR="00962193">
              <w:rPr>
                <w:noProof/>
                <w:webHidden/>
              </w:rPr>
              <w:t>12</w:t>
            </w:r>
            <w:r>
              <w:rPr>
                <w:noProof/>
                <w:webHidden/>
              </w:rPr>
              <w:fldChar w:fldCharType="end"/>
            </w:r>
          </w:hyperlink>
        </w:p>
        <w:p w14:paraId="6BB5C610" w14:textId="4C868B09" w:rsidR="00B814A6" w:rsidRDefault="00B814A6">
          <w:pPr>
            <w:pStyle w:val="TM3"/>
            <w:rPr>
              <w:rFonts w:asciiTheme="minorHAnsi" w:eastAsiaTheme="minorEastAsia" w:hAnsiTheme="minorHAnsi"/>
              <w:noProof/>
              <w:sz w:val="22"/>
              <w:lang w:eastAsia="fr-BE"/>
            </w:rPr>
          </w:pPr>
          <w:hyperlink w:anchor="_Toc453365019" w:history="1">
            <w:r w:rsidRPr="001A72DC">
              <w:rPr>
                <w:rStyle w:val="Lienhypertexte"/>
                <w:noProof/>
              </w:rPr>
              <w:t>5.5.1.</w:t>
            </w:r>
            <w:r>
              <w:rPr>
                <w:rFonts w:asciiTheme="minorHAnsi" w:eastAsiaTheme="minorEastAsia" w:hAnsiTheme="minorHAnsi"/>
                <w:noProof/>
                <w:sz w:val="22"/>
                <w:lang w:eastAsia="fr-BE"/>
              </w:rPr>
              <w:tab/>
            </w:r>
            <w:r w:rsidRPr="001A72DC">
              <w:rPr>
                <w:rStyle w:val="Lienhypertexte"/>
                <w:noProof/>
              </w:rPr>
              <w:t>Screenshot de l’écran.</w:t>
            </w:r>
            <w:r>
              <w:rPr>
                <w:noProof/>
                <w:webHidden/>
              </w:rPr>
              <w:tab/>
            </w:r>
            <w:r>
              <w:rPr>
                <w:noProof/>
                <w:webHidden/>
              </w:rPr>
              <w:fldChar w:fldCharType="begin"/>
            </w:r>
            <w:r>
              <w:rPr>
                <w:noProof/>
                <w:webHidden/>
              </w:rPr>
              <w:instrText xml:space="preserve"> PAGEREF _Toc453365019 \h </w:instrText>
            </w:r>
            <w:r>
              <w:rPr>
                <w:noProof/>
                <w:webHidden/>
              </w:rPr>
            </w:r>
            <w:r>
              <w:rPr>
                <w:noProof/>
                <w:webHidden/>
              </w:rPr>
              <w:fldChar w:fldCharType="separate"/>
            </w:r>
            <w:r w:rsidR="00962193">
              <w:rPr>
                <w:noProof/>
                <w:webHidden/>
              </w:rPr>
              <w:t>12</w:t>
            </w:r>
            <w:r>
              <w:rPr>
                <w:noProof/>
                <w:webHidden/>
              </w:rPr>
              <w:fldChar w:fldCharType="end"/>
            </w:r>
          </w:hyperlink>
        </w:p>
        <w:p w14:paraId="377C3AC4" w14:textId="294FF662" w:rsidR="00B814A6" w:rsidRDefault="00B814A6">
          <w:pPr>
            <w:pStyle w:val="TM3"/>
            <w:rPr>
              <w:rFonts w:asciiTheme="minorHAnsi" w:eastAsiaTheme="minorEastAsia" w:hAnsiTheme="minorHAnsi"/>
              <w:noProof/>
              <w:sz w:val="22"/>
              <w:lang w:eastAsia="fr-BE"/>
            </w:rPr>
          </w:pPr>
          <w:hyperlink w:anchor="_Toc453365020" w:history="1">
            <w:r w:rsidRPr="001A72DC">
              <w:rPr>
                <w:rStyle w:val="Lienhypertexte"/>
                <w:noProof/>
              </w:rPr>
              <w:t>5.5.2.</w:t>
            </w:r>
            <w:r>
              <w:rPr>
                <w:rFonts w:asciiTheme="minorHAnsi" w:eastAsiaTheme="minorEastAsia" w:hAnsiTheme="minorHAnsi"/>
                <w:noProof/>
                <w:sz w:val="22"/>
                <w:lang w:eastAsia="fr-BE"/>
              </w:rPr>
              <w:tab/>
            </w:r>
            <w:r w:rsidRPr="001A72DC">
              <w:rPr>
                <w:rStyle w:val="Lienhypertexte"/>
                <w:noProof/>
              </w:rPr>
              <w:t>Utilité de l’écran.</w:t>
            </w:r>
            <w:r>
              <w:rPr>
                <w:noProof/>
                <w:webHidden/>
              </w:rPr>
              <w:tab/>
            </w:r>
            <w:r>
              <w:rPr>
                <w:noProof/>
                <w:webHidden/>
              </w:rPr>
              <w:fldChar w:fldCharType="begin"/>
            </w:r>
            <w:r>
              <w:rPr>
                <w:noProof/>
                <w:webHidden/>
              </w:rPr>
              <w:instrText xml:space="preserve"> PAGEREF _Toc453365020 \h </w:instrText>
            </w:r>
            <w:r>
              <w:rPr>
                <w:noProof/>
                <w:webHidden/>
              </w:rPr>
            </w:r>
            <w:r>
              <w:rPr>
                <w:noProof/>
                <w:webHidden/>
              </w:rPr>
              <w:fldChar w:fldCharType="separate"/>
            </w:r>
            <w:r w:rsidR="00962193">
              <w:rPr>
                <w:noProof/>
                <w:webHidden/>
              </w:rPr>
              <w:t>12</w:t>
            </w:r>
            <w:r>
              <w:rPr>
                <w:noProof/>
                <w:webHidden/>
              </w:rPr>
              <w:fldChar w:fldCharType="end"/>
            </w:r>
          </w:hyperlink>
        </w:p>
        <w:p w14:paraId="33E73ADC" w14:textId="078DE8C5" w:rsidR="00B814A6" w:rsidRDefault="00B814A6">
          <w:pPr>
            <w:pStyle w:val="TM3"/>
            <w:rPr>
              <w:rFonts w:asciiTheme="minorHAnsi" w:eastAsiaTheme="minorEastAsia" w:hAnsiTheme="minorHAnsi"/>
              <w:noProof/>
              <w:sz w:val="22"/>
              <w:lang w:eastAsia="fr-BE"/>
            </w:rPr>
          </w:pPr>
          <w:hyperlink w:anchor="_Toc453365021" w:history="1">
            <w:r w:rsidRPr="001A72DC">
              <w:rPr>
                <w:rStyle w:val="Lienhypertexte"/>
                <w:noProof/>
              </w:rPr>
              <w:t>5.5.3.</w:t>
            </w:r>
            <w:r>
              <w:rPr>
                <w:rFonts w:asciiTheme="minorHAnsi" w:eastAsiaTheme="minorEastAsia" w:hAnsiTheme="minorHAnsi"/>
                <w:noProof/>
                <w:sz w:val="22"/>
                <w:lang w:eastAsia="fr-BE"/>
              </w:rPr>
              <w:tab/>
            </w:r>
            <w:r w:rsidRPr="001A72DC">
              <w:rPr>
                <w:rStyle w:val="Lienhypertexte"/>
                <w:noProof/>
              </w:rPr>
              <w:t>TOE.</w:t>
            </w:r>
            <w:r>
              <w:rPr>
                <w:noProof/>
                <w:webHidden/>
              </w:rPr>
              <w:tab/>
            </w:r>
            <w:r>
              <w:rPr>
                <w:noProof/>
                <w:webHidden/>
              </w:rPr>
              <w:fldChar w:fldCharType="begin"/>
            </w:r>
            <w:r>
              <w:rPr>
                <w:noProof/>
                <w:webHidden/>
              </w:rPr>
              <w:instrText xml:space="preserve"> PAGEREF _Toc453365021 \h </w:instrText>
            </w:r>
            <w:r>
              <w:rPr>
                <w:noProof/>
                <w:webHidden/>
              </w:rPr>
            </w:r>
            <w:r>
              <w:rPr>
                <w:noProof/>
                <w:webHidden/>
              </w:rPr>
              <w:fldChar w:fldCharType="separate"/>
            </w:r>
            <w:r w:rsidR="00962193">
              <w:rPr>
                <w:noProof/>
                <w:webHidden/>
              </w:rPr>
              <w:t>12</w:t>
            </w:r>
            <w:r>
              <w:rPr>
                <w:noProof/>
                <w:webHidden/>
              </w:rPr>
              <w:fldChar w:fldCharType="end"/>
            </w:r>
          </w:hyperlink>
        </w:p>
        <w:p w14:paraId="48C9D29A" w14:textId="06CDE8D9" w:rsidR="00B814A6" w:rsidRDefault="00B814A6">
          <w:pPr>
            <w:pStyle w:val="TM2"/>
            <w:tabs>
              <w:tab w:val="left" w:pos="880"/>
              <w:tab w:val="right" w:leader="dot" w:pos="9062"/>
            </w:tabs>
            <w:rPr>
              <w:rFonts w:asciiTheme="minorHAnsi" w:eastAsiaTheme="minorEastAsia" w:hAnsiTheme="minorHAnsi"/>
              <w:noProof/>
              <w:sz w:val="22"/>
              <w:lang w:eastAsia="fr-BE"/>
            </w:rPr>
          </w:pPr>
          <w:hyperlink w:anchor="_Toc453365022" w:history="1">
            <w:r w:rsidRPr="001A72DC">
              <w:rPr>
                <w:rStyle w:val="Lienhypertexte"/>
                <w:noProof/>
              </w:rPr>
              <w:t>5.6.</w:t>
            </w:r>
            <w:r>
              <w:rPr>
                <w:rFonts w:asciiTheme="minorHAnsi" w:eastAsiaTheme="minorEastAsia" w:hAnsiTheme="minorHAnsi"/>
                <w:noProof/>
                <w:sz w:val="22"/>
                <w:lang w:eastAsia="fr-BE"/>
              </w:rPr>
              <w:tab/>
            </w:r>
            <w:r w:rsidRPr="001A72DC">
              <w:rPr>
                <w:rStyle w:val="Lienhypertexte"/>
                <w:noProof/>
              </w:rPr>
              <w:t>Ecran « WPF_ModifRMA.xaml ».</w:t>
            </w:r>
            <w:r>
              <w:rPr>
                <w:noProof/>
                <w:webHidden/>
              </w:rPr>
              <w:tab/>
            </w:r>
            <w:r>
              <w:rPr>
                <w:noProof/>
                <w:webHidden/>
              </w:rPr>
              <w:fldChar w:fldCharType="begin"/>
            </w:r>
            <w:r>
              <w:rPr>
                <w:noProof/>
                <w:webHidden/>
              </w:rPr>
              <w:instrText xml:space="preserve"> PAGEREF _Toc453365022 \h </w:instrText>
            </w:r>
            <w:r>
              <w:rPr>
                <w:noProof/>
                <w:webHidden/>
              </w:rPr>
            </w:r>
            <w:r>
              <w:rPr>
                <w:noProof/>
                <w:webHidden/>
              </w:rPr>
              <w:fldChar w:fldCharType="separate"/>
            </w:r>
            <w:r w:rsidR="00962193">
              <w:rPr>
                <w:noProof/>
                <w:webHidden/>
              </w:rPr>
              <w:t>14</w:t>
            </w:r>
            <w:r>
              <w:rPr>
                <w:noProof/>
                <w:webHidden/>
              </w:rPr>
              <w:fldChar w:fldCharType="end"/>
            </w:r>
          </w:hyperlink>
        </w:p>
        <w:p w14:paraId="01A13F22" w14:textId="2353792F" w:rsidR="00B814A6" w:rsidRDefault="00B814A6">
          <w:pPr>
            <w:pStyle w:val="TM3"/>
            <w:rPr>
              <w:rFonts w:asciiTheme="minorHAnsi" w:eastAsiaTheme="minorEastAsia" w:hAnsiTheme="minorHAnsi"/>
              <w:noProof/>
              <w:sz w:val="22"/>
              <w:lang w:eastAsia="fr-BE"/>
            </w:rPr>
          </w:pPr>
          <w:hyperlink w:anchor="_Toc453365023" w:history="1">
            <w:r w:rsidRPr="001A72DC">
              <w:rPr>
                <w:rStyle w:val="Lienhypertexte"/>
                <w:noProof/>
              </w:rPr>
              <w:t>5.6.1.</w:t>
            </w:r>
            <w:r>
              <w:rPr>
                <w:rFonts w:asciiTheme="minorHAnsi" w:eastAsiaTheme="minorEastAsia" w:hAnsiTheme="minorHAnsi"/>
                <w:noProof/>
                <w:sz w:val="22"/>
                <w:lang w:eastAsia="fr-BE"/>
              </w:rPr>
              <w:tab/>
            </w:r>
            <w:r w:rsidRPr="001A72DC">
              <w:rPr>
                <w:rStyle w:val="Lienhypertexte"/>
                <w:noProof/>
              </w:rPr>
              <w:t>Screenshot de l’écran.</w:t>
            </w:r>
            <w:r>
              <w:rPr>
                <w:noProof/>
                <w:webHidden/>
              </w:rPr>
              <w:tab/>
            </w:r>
            <w:r>
              <w:rPr>
                <w:noProof/>
                <w:webHidden/>
              </w:rPr>
              <w:fldChar w:fldCharType="begin"/>
            </w:r>
            <w:r>
              <w:rPr>
                <w:noProof/>
                <w:webHidden/>
              </w:rPr>
              <w:instrText xml:space="preserve"> PAGEREF _Toc453365023 \h </w:instrText>
            </w:r>
            <w:r>
              <w:rPr>
                <w:noProof/>
                <w:webHidden/>
              </w:rPr>
            </w:r>
            <w:r>
              <w:rPr>
                <w:noProof/>
                <w:webHidden/>
              </w:rPr>
              <w:fldChar w:fldCharType="separate"/>
            </w:r>
            <w:r w:rsidR="00962193">
              <w:rPr>
                <w:noProof/>
                <w:webHidden/>
              </w:rPr>
              <w:t>14</w:t>
            </w:r>
            <w:r>
              <w:rPr>
                <w:noProof/>
                <w:webHidden/>
              </w:rPr>
              <w:fldChar w:fldCharType="end"/>
            </w:r>
          </w:hyperlink>
        </w:p>
        <w:p w14:paraId="21FF9F05" w14:textId="08DBBACA" w:rsidR="00B814A6" w:rsidRDefault="00B814A6">
          <w:pPr>
            <w:pStyle w:val="TM3"/>
            <w:rPr>
              <w:rFonts w:asciiTheme="minorHAnsi" w:eastAsiaTheme="minorEastAsia" w:hAnsiTheme="minorHAnsi"/>
              <w:noProof/>
              <w:sz w:val="22"/>
              <w:lang w:eastAsia="fr-BE"/>
            </w:rPr>
          </w:pPr>
          <w:hyperlink w:anchor="_Toc453365024" w:history="1">
            <w:r w:rsidRPr="001A72DC">
              <w:rPr>
                <w:rStyle w:val="Lienhypertexte"/>
                <w:noProof/>
              </w:rPr>
              <w:t>5.6.2.</w:t>
            </w:r>
            <w:r>
              <w:rPr>
                <w:rFonts w:asciiTheme="minorHAnsi" w:eastAsiaTheme="minorEastAsia" w:hAnsiTheme="minorHAnsi"/>
                <w:noProof/>
                <w:sz w:val="22"/>
                <w:lang w:eastAsia="fr-BE"/>
              </w:rPr>
              <w:tab/>
            </w:r>
            <w:r w:rsidRPr="001A72DC">
              <w:rPr>
                <w:rStyle w:val="Lienhypertexte"/>
                <w:noProof/>
              </w:rPr>
              <w:t>Utilité de l’écran.</w:t>
            </w:r>
            <w:r>
              <w:rPr>
                <w:noProof/>
                <w:webHidden/>
              </w:rPr>
              <w:tab/>
            </w:r>
            <w:r>
              <w:rPr>
                <w:noProof/>
                <w:webHidden/>
              </w:rPr>
              <w:fldChar w:fldCharType="begin"/>
            </w:r>
            <w:r>
              <w:rPr>
                <w:noProof/>
                <w:webHidden/>
              </w:rPr>
              <w:instrText xml:space="preserve"> PAGEREF _Toc453365024 \h </w:instrText>
            </w:r>
            <w:r>
              <w:rPr>
                <w:noProof/>
                <w:webHidden/>
              </w:rPr>
            </w:r>
            <w:r>
              <w:rPr>
                <w:noProof/>
                <w:webHidden/>
              </w:rPr>
              <w:fldChar w:fldCharType="separate"/>
            </w:r>
            <w:r w:rsidR="00962193">
              <w:rPr>
                <w:noProof/>
                <w:webHidden/>
              </w:rPr>
              <w:t>14</w:t>
            </w:r>
            <w:r>
              <w:rPr>
                <w:noProof/>
                <w:webHidden/>
              </w:rPr>
              <w:fldChar w:fldCharType="end"/>
            </w:r>
          </w:hyperlink>
        </w:p>
        <w:p w14:paraId="668447F9" w14:textId="4AF2C84E" w:rsidR="00B814A6" w:rsidRDefault="00B814A6">
          <w:pPr>
            <w:pStyle w:val="TM3"/>
            <w:rPr>
              <w:rFonts w:asciiTheme="minorHAnsi" w:eastAsiaTheme="minorEastAsia" w:hAnsiTheme="minorHAnsi"/>
              <w:noProof/>
              <w:sz w:val="22"/>
              <w:lang w:eastAsia="fr-BE"/>
            </w:rPr>
          </w:pPr>
          <w:hyperlink w:anchor="_Toc453365025" w:history="1">
            <w:r w:rsidRPr="001A72DC">
              <w:rPr>
                <w:rStyle w:val="Lienhypertexte"/>
                <w:noProof/>
              </w:rPr>
              <w:t>5.6.3.</w:t>
            </w:r>
            <w:r>
              <w:rPr>
                <w:rFonts w:asciiTheme="minorHAnsi" w:eastAsiaTheme="minorEastAsia" w:hAnsiTheme="minorHAnsi"/>
                <w:noProof/>
                <w:sz w:val="22"/>
                <w:lang w:eastAsia="fr-BE"/>
              </w:rPr>
              <w:tab/>
            </w:r>
            <w:r w:rsidRPr="001A72DC">
              <w:rPr>
                <w:rStyle w:val="Lienhypertexte"/>
                <w:noProof/>
              </w:rPr>
              <w:t>TOE.</w:t>
            </w:r>
            <w:r>
              <w:rPr>
                <w:noProof/>
                <w:webHidden/>
              </w:rPr>
              <w:tab/>
            </w:r>
            <w:r>
              <w:rPr>
                <w:noProof/>
                <w:webHidden/>
              </w:rPr>
              <w:fldChar w:fldCharType="begin"/>
            </w:r>
            <w:r>
              <w:rPr>
                <w:noProof/>
                <w:webHidden/>
              </w:rPr>
              <w:instrText xml:space="preserve"> PAGEREF _Toc453365025 \h </w:instrText>
            </w:r>
            <w:r>
              <w:rPr>
                <w:noProof/>
                <w:webHidden/>
              </w:rPr>
            </w:r>
            <w:r>
              <w:rPr>
                <w:noProof/>
                <w:webHidden/>
              </w:rPr>
              <w:fldChar w:fldCharType="separate"/>
            </w:r>
            <w:r w:rsidR="00962193">
              <w:rPr>
                <w:noProof/>
                <w:webHidden/>
              </w:rPr>
              <w:t>14</w:t>
            </w:r>
            <w:r>
              <w:rPr>
                <w:noProof/>
                <w:webHidden/>
              </w:rPr>
              <w:fldChar w:fldCharType="end"/>
            </w:r>
          </w:hyperlink>
        </w:p>
        <w:p w14:paraId="7BCA19E5" w14:textId="64CF44E2" w:rsidR="00B814A6" w:rsidRDefault="00B814A6">
          <w:pPr>
            <w:pStyle w:val="TM2"/>
            <w:tabs>
              <w:tab w:val="left" w:pos="880"/>
              <w:tab w:val="right" w:leader="dot" w:pos="9062"/>
            </w:tabs>
            <w:rPr>
              <w:rFonts w:asciiTheme="minorHAnsi" w:eastAsiaTheme="minorEastAsia" w:hAnsiTheme="minorHAnsi"/>
              <w:noProof/>
              <w:sz w:val="22"/>
              <w:lang w:eastAsia="fr-BE"/>
            </w:rPr>
          </w:pPr>
          <w:hyperlink w:anchor="_Toc453365026" w:history="1">
            <w:r w:rsidRPr="001A72DC">
              <w:rPr>
                <w:rStyle w:val="Lienhypertexte"/>
                <w:noProof/>
              </w:rPr>
              <w:t>5.7.</w:t>
            </w:r>
            <w:r>
              <w:rPr>
                <w:rFonts w:asciiTheme="minorHAnsi" w:eastAsiaTheme="minorEastAsia" w:hAnsiTheme="minorHAnsi"/>
                <w:noProof/>
                <w:sz w:val="22"/>
                <w:lang w:eastAsia="fr-BE"/>
              </w:rPr>
              <w:tab/>
            </w:r>
            <w:r w:rsidRPr="001A72DC">
              <w:rPr>
                <w:rStyle w:val="Lienhypertexte"/>
                <w:noProof/>
              </w:rPr>
              <w:t>Ecran « WPF_SearchRMA.xaml ».</w:t>
            </w:r>
            <w:r>
              <w:rPr>
                <w:noProof/>
                <w:webHidden/>
              </w:rPr>
              <w:tab/>
            </w:r>
            <w:r>
              <w:rPr>
                <w:noProof/>
                <w:webHidden/>
              </w:rPr>
              <w:fldChar w:fldCharType="begin"/>
            </w:r>
            <w:r>
              <w:rPr>
                <w:noProof/>
                <w:webHidden/>
              </w:rPr>
              <w:instrText xml:space="preserve"> PAGEREF _Toc453365026 \h </w:instrText>
            </w:r>
            <w:r>
              <w:rPr>
                <w:noProof/>
                <w:webHidden/>
              </w:rPr>
            </w:r>
            <w:r>
              <w:rPr>
                <w:noProof/>
                <w:webHidden/>
              </w:rPr>
              <w:fldChar w:fldCharType="separate"/>
            </w:r>
            <w:r w:rsidR="00962193">
              <w:rPr>
                <w:noProof/>
                <w:webHidden/>
              </w:rPr>
              <w:t>16</w:t>
            </w:r>
            <w:r>
              <w:rPr>
                <w:noProof/>
                <w:webHidden/>
              </w:rPr>
              <w:fldChar w:fldCharType="end"/>
            </w:r>
          </w:hyperlink>
        </w:p>
        <w:p w14:paraId="13506712" w14:textId="52550D72" w:rsidR="00B814A6" w:rsidRDefault="00B814A6">
          <w:pPr>
            <w:pStyle w:val="TM3"/>
            <w:rPr>
              <w:rFonts w:asciiTheme="minorHAnsi" w:eastAsiaTheme="minorEastAsia" w:hAnsiTheme="minorHAnsi"/>
              <w:noProof/>
              <w:sz w:val="22"/>
              <w:lang w:eastAsia="fr-BE"/>
            </w:rPr>
          </w:pPr>
          <w:hyperlink w:anchor="_Toc453365027" w:history="1">
            <w:r w:rsidRPr="001A72DC">
              <w:rPr>
                <w:rStyle w:val="Lienhypertexte"/>
                <w:noProof/>
              </w:rPr>
              <w:t>5.7.1.</w:t>
            </w:r>
            <w:r>
              <w:rPr>
                <w:rFonts w:asciiTheme="minorHAnsi" w:eastAsiaTheme="minorEastAsia" w:hAnsiTheme="minorHAnsi"/>
                <w:noProof/>
                <w:sz w:val="22"/>
                <w:lang w:eastAsia="fr-BE"/>
              </w:rPr>
              <w:tab/>
            </w:r>
            <w:r w:rsidRPr="001A72DC">
              <w:rPr>
                <w:rStyle w:val="Lienhypertexte"/>
                <w:noProof/>
              </w:rPr>
              <w:t>Screenshot de l’écran.</w:t>
            </w:r>
            <w:r>
              <w:rPr>
                <w:noProof/>
                <w:webHidden/>
              </w:rPr>
              <w:tab/>
            </w:r>
            <w:r>
              <w:rPr>
                <w:noProof/>
                <w:webHidden/>
              </w:rPr>
              <w:fldChar w:fldCharType="begin"/>
            </w:r>
            <w:r>
              <w:rPr>
                <w:noProof/>
                <w:webHidden/>
              </w:rPr>
              <w:instrText xml:space="preserve"> PAGEREF _Toc453365027 \h </w:instrText>
            </w:r>
            <w:r>
              <w:rPr>
                <w:noProof/>
                <w:webHidden/>
              </w:rPr>
            </w:r>
            <w:r>
              <w:rPr>
                <w:noProof/>
                <w:webHidden/>
              </w:rPr>
              <w:fldChar w:fldCharType="separate"/>
            </w:r>
            <w:r w:rsidR="00962193">
              <w:rPr>
                <w:noProof/>
                <w:webHidden/>
              </w:rPr>
              <w:t>16</w:t>
            </w:r>
            <w:r>
              <w:rPr>
                <w:noProof/>
                <w:webHidden/>
              </w:rPr>
              <w:fldChar w:fldCharType="end"/>
            </w:r>
          </w:hyperlink>
        </w:p>
        <w:p w14:paraId="0E8EE134" w14:textId="0ACA8087" w:rsidR="00B814A6" w:rsidRDefault="00B814A6">
          <w:pPr>
            <w:pStyle w:val="TM3"/>
            <w:rPr>
              <w:rFonts w:asciiTheme="minorHAnsi" w:eastAsiaTheme="minorEastAsia" w:hAnsiTheme="minorHAnsi"/>
              <w:noProof/>
              <w:sz w:val="22"/>
              <w:lang w:eastAsia="fr-BE"/>
            </w:rPr>
          </w:pPr>
          <w:hyperlink w:anchor="_Toc453365028" w:history="1">
            <w:r w:rsidRPr="001A72DC">
              <w:rPr>
                <w:rStyle w:val="Lienhypertexte"/>
                <w:noProof/>
              </w:rPr>
              <w:t>5.7.2.</w:t>
            </w:r>
            <w:r>
              <w:rPr>
                <w:rFonts w:asciiTheme="minorHAnsi" w:eastAsiaTheme="minorEastAsia" w:hAnsiTheme="minorHAnsi"/>
                <w:noProof/>
                <w:sz w:val="22"/>
                <w:lang w:eastAsia="fr-BE"/>
              </w:rPr>
              <w:tab/>
            </w:r>
            <w:r w:rsidRPr="001A72DC">
              <w:rPr>
                <w:rStyle w:val="Lienhypertexte"/>
                <w:noProof/>
              </w:rPr>
              <w:t>Utilité de l’écran.</w:t>
            </w:r>
            <w:r>
              <w:rPr>
                <w:noProof/>
                <w:webHidden/>
              </w:rPr>
              <w:tab/>
            </w:r>
            <w:r>
              <w:rPr>
                <w:noProof/>
                <w:webHidden/>
              </w:rPr>
              <w:fldChar w:fldCharType="begin"/>
            </w:r>
            <w:r>
              <w:rPr>
                <w:noProof/>
                <w:webHidden/>
              </w:rPr>
              <w:instrText xml:space="preserve"> PAGEREF _Toc453365028 \h </w:instrText>
            </w:r>
            <w:r>
              <w:rPr>
                <w:noProof/>
                <w:webHidden/>
              </w:rPr>
            </w:r>
            <w:r>
              <w:rPr>
                <w:noProof/>
                <w:webHidden/>
              </w:rPr>
              <w:fldChar w:fldCharType="separate"/>
            </w:r>
            <w:r w:rsidR="00962193">
              <w:rPr>
                <w:noProof/>
                <w:webHidden/>
              </w:rPr>
              <w:t>16</w:t>
            </w:r>
            <w:r>
              <w:rPr>
                <w:noProof/>
                <w:webHidden/>
              </w:rPr>
              <w:fldChar w:fldCharType="end"/>
            </w:r>
          </w:hyperlink>
        </w:p>
        <w:p w14:paraId="1A623C31" w14:textId="5362708E" w:rsidR="00B814A6" w:rsidRDefault="00B814A6">
          <w:pPr>
            <w:pStyle w:val="TM3"/>
            <w:rPr>
              <w:rFonts w:asciiTheme="minorHAnsi" w:eastAsiaTheme="minorEastAsia" w:hAnsiTheme="minorHAnsi"/>
              <w:noProof/>
              <w:sz w:val="22"/>
              <w:lang w:eastAsia="fr-BE"/>
            </w:rPr>
          </w:pPr>
          <w:hyperlink w:anchor="_Toc453365029" w:history="1">
            <w:r w:rsidRPr="001A72DC">
              <w:rPr>
                <w:rStyle w:val="Lienhypertexte"/>
                <w:noProof/>
              </w:rPr>
              <w:t>5.7.3.</w:t>
            </w:r>
            <w:r>
              <w:rPr>
                <w:rFonts w:asciiTheme="minorHAnsi" w:eastAsiaTheme="minorEastAsia" w:hAnsiTheme="minorHAnsi"/>
                <w:noProof/>
                <w:sz w:val="22"/>
                <w:lang w:eastAsia="fr-BE"/>
              </w:rPr>
              <w:tab/>
            </w:r>
            <w:r w:rsidRPr="001A72DC">
              <w:rPr>
                <w:rStyle w:val="Lienhypertexte"/>
                <w:noProof/>
              </w:rPr>
              <w:t>TOE.</w:t>
            </w:r>
            <w:r>
              <w:rPr>
                <w:noProof/>
                <w:webHidden/>
              </w:rPr>
              <w:tab/>
            </w:r>
            <w:r>
              <w:rPr>
                <w:noProof/>
                <w:webHidden/>
              </w:rPr>
              <w:fldChar w:fldCharType="begin"/>
            </w:r>
            <w:r>
              <w:rPr>
                <w:noProof/>
                <w:webHidden/>
              </w:rPr>
              <w:instrText xml:space="preserve"> PAGEREF _Toc453365029 \h </w:instrText>
            </w:r>
            <w:r>
              <w:rPr>
                <w:noProof/>
                <w:webHidden/>
              </w:rPr>
            </w:r>
            <w:r>
              <w:rPr>
                <w:noProof/>
                <w:webHidden/>
              </w:rPr>
              <w:fldChar w:fldCharType="separate"/>
            </w:r>
            <w:r w:rsidR="00962193">
              <w:rPr>
                <w:noProof/>
                <w:webHidden/>
              </w:rPr>
              <w:t>16</w:t>
            </w:r>
            <w:r>
              <w:rPr>
                <w:noProof/>
                <w:webHidden/>
              </w:rPr>
              <w:fldChar w:fldCharType="end"/>
            </w:r>
          </w:hyperlink>
        </w:p>
        <w:p w14:paraId="45ABF566" w14:textId="3F2074B7" w:rsidR="00B814A6" w:rsidRDefault="00B814A6">
          <w:pPr>
            <w:pStyle w:val="TM2"/>
            <w:tabs>
              <w:tab w:val="left" w:pos="880"/>
              <w:tab w:val="right" w:leader="dot" w:pos="9062"/>
            </w:tabs>
            <w:rPr>
              <w:rFonts w:asciiTheme="minorHAnsi" w:eastAsiaTheme="minorEastAsia" w:hAnsiTheme="minorHAnsi"/>
              <w:noProof/>
              <w:sz w:val="22"/>
              <w:lang w:eastAsia="fr-BE"/>
            </w:rPr>
          </w:pPr>
          <w:hyperlink w:anchor="_Toc453365030" w:history="1">
            <w:r w:rsidRPr="001A72DC">
              <w:rPr>
                <w:rStyle w:val="Lienhypertexte"/>
                <w:noProof/>
              </w:rPr>
              <w:t>5.8.</w:t>
            </w:r>
            <w:r>
              <w:rPr>
                <w:rFonts w:asciiTheme="minorHAnsi" w:eastAsiaTheme="minorEastAsia" w:hAnsiTheme="minorHAnsi"/>
                <w:noProof/>
                <w:sz w:val="22"/>
                <w:lang w:eastAsia="fr-BE"/>
              </w:rPr>
              <w:tab/>
            </w:r>
            <w:r w:rsidRPr="001A72DC">
              <w:rPr>
                <w:rStyle w:val="Lienhypertexte"/>
                <w:noProof/>
              </w:rPr>
              <w:t>Ecran « WPF_AddInterv.xaml ».</w:t>
            </w:r>
            <w:r>
              <w:rPr>
                <w:noProof/>
                <w:webHidden/>
              </w:rPr>
              <w:tab/>
            </w:r>
            <w:r>
              <w:rPr>
                <w:noProof/>
                <w:webHidden/>
              </w:rPr>
              <w:fldChar w:fldCharType="begin"/>
            </w:r>
            <w:r>
              <w:rPr>
                <w:noProof/>
                <w:webHidden/>
              </w:rPr>
              <w:instrText xml:space="preserve"> PAGEREF _Toc453365030 \h </w:instrText>
            </w:r>
            <w:r>
              <w:rPr>
                <w:noProof/>
                <w:webHidden/>
              </w:rPr>
            </w:r>
            <w:r>
              <w:rPr>
                <w:noProof/>
                <w:webHidden/>
              </w:rPr>
              <w:fldChar w:fldCharType="separate"/>
            </w:r>
            <w:r w:rsidR="00962193">
              <w:rPr>
                <w:noProof/>
                <w:webHidden/>
              </w:rPr>
              <w:t>18</w:t>
            </w:r>
            <w:r>
              <w:rPr>
                <w:noProof/>
                <w:webHidden/>
              </w:rPr>
              <w:fldChar w:fldCharType="end"/>
            </w:r>
          </w:hyperlink>
        </w:p>
        <w:p w14:paraId="70F21C79" w14:textId="03F60336" w:rsidR="00B814A6" w:rsidRDefault="00B814A6">
          <w:pPr>
            <w:pStyle w:val="TM3"/>
            <w:rPr>
              <w:rFonts w:asciiTheme="minorHAnsi" w:eastAsiaTheme="minorEastAsia" w:hAnsiTheme="minorHAnsi"/>
              <w:noProof/>
              <w:sz w:val="22"/>
              <w:lang w:eastAsia="fr-BE"/>
            </w:rPr>
          </w:pPr>
          <w:hyperlink w:anchor="_Toc453365031" w:history="1">
            <w:r w:rsidRPr="001A72DC">
              <w:rPr>
                <w:rStyle w:val="Lienhypertexte"/>
                <w:noProof/>
              </w:rPr>
              <w:t>5.8.1.</w:t>
            </w:r>
            <w:r>
              <w:rPr>
                <w:rFonts w:asciiTheme="minorHAnsi" w:eastAsiaTheme="minorEastAsia" w:hAnsiTheme="minorHAnsi"/>
                <w:noProof/>
                <w:sz w:val="22"/>
                <w:lang w:eastAsia="fr-BE"/>
              </w:rPr>
              <w:tab/>
            </w:r>
            <w:r w:rsidRPr="001A72DC">
              <w:rPr>
                <w:rStyle w:val="Lienhypertexte"/>
                <w:noProof/>
              </w:rPr>
              <w:t>Screenshot de l’écran.</w:t>
            </w:r>
            <w:r>
              <w:rPr>
                <w:noProof/>
                <w:webHidden/>
              </w:rPr>
              <w:tab/>
            </w:r>
            <w:r>
              <w:rPr>
                <w:noProof/>
                <w:webHidden/>
              </w:rPr>
              <w:fldChar w:fldCharType="begin"/>
            </w:r>
            <w:r>
              <w:rPr>
                <w:noProof/>
                <w:webHidden/>
              </w:rPr>
              <w:instrText xml:space="preserve"> PAGEREF _Toc453365031 \h </w:instrText>
            </w:r>
            <w:r>
              <w:rPr>
                <w:noProof/>
                <w:webHidden/>
              </w:rPr>
            </w:r>
            <w:r>
              <w:rPr>
                <w:noProof/>
                <w:webHidden/>
              </w:rPr>
              <w:fldChar w:fldCharType="separate"/>
            </w:r>
            <w:r w:rsidR="00962193">
              <w:rPr>
                <w:noProof/>
                <w:webHidden/>
              </w:rPr>
              <w:t>18</w:t>
            </w:r>
            <w:r>
              <w:rPr>
                <w:noProof/>
                <w:webHidden/>
              </w:rPr>
              <w:fldChar w:fldCharType="end"/>
            </w:r>
          </w:hyperlink>
        </w:p>
        <w:p w14:paraId="133B46AB" w14:textId="011CA486" w:rsidR="00B814A6" w:rsidRDefault="00B814A6">
          <w:pPr>
            <w:pStyle w:val="TM3"/>
            <w:rPr>
              <w:rFonts w:asciiTheme="minorHAnsi" w:eastAsiaTheme="minorEastAsia" w:hAnsiTheme="minorHAnsi"/>
              <w:noProof/>
              <w:sz w:val="22"/>
              <w:lang w:eastAsia="fr-BE"/>
            </w:rPr>
          </w:pPr>
          <w:hyperlink w:anchor="_Toc453365032" w:history="1">
            <w:r w:rsidRPr="001A72DC">
              <w:rPr>
                <w:rStyle w:val="Lienhypertexte"/>
                <w:noProof/>
              </w:rPr>
              <w:t>5.8.2.</w:t>
            </w:r>
            <w:r>
              <w:rPr>
                <w:rFonts w:asciiTheme="minorHAnsi" w:eastAsiaTheme="minorEastAsia" w:hAnsiTheme="minorHAnsi"/>
                <w:noProof/>
                <w:sz w:val="22"/>
                <w:lang w:eastAsia="fr-BE"/>
              </w:rPr>
              <w:tab/>
            </w:r>
            <w:r w:rsidRPr="001A72DC">
              <w:rPr>
                <w:rStyle w:val="Lienhypertexte"/>
                <w:noProof/>
              </w:rPr>
              <w:t>Utilité de l’écran.</w:t>
            </w:r>
            <w:r>
              <w:rPr>
                <w:noProof/>
                <w:webHidden/>
              </w:rPr>
              <w:tab/>
            </w:r>
            <w:r>
              <w:rPr>
                <w:noProof/>
                <w:webHidden/>
              </w:rPr>
              <w:fldChar w:fldCharType="begin"/>
            </w:r>
            <w:r>
              <w:rPr>
                <w:noProof/>
                <w:webHidden/>
              </w:rPr>
              <w:instrText xml:space="preserve"> PAGEREF _Toc453365032 \h </w:instrText>
            </w:r>
            <w:r>
              <w:rPr>
                <w:noProof/>
                <w:webHidden/>
              </w:rPr>
            </w:r>
            <w:r>
              <w:rPr>
                <w:noProof/>
                <w:webHidden/>
              </w:rPr>
              <w:fldChar w:fldCharType="separate"/>
            </w:r>
            <w:r w:rsidR="00962193">
              <w:rPr>
                <w:noProof/>
                <w:webHidden/>
              </w:rPr>
              <w:t>18</w:t>
            </w:r>
            <w:r>
              <w:rPr>
                <w:noProof/>
                <w:webHidden/>
              </w:rPr>
              <w:fldChar w:fldCharType="end"/>
            </w:r>
          </w:hyperlink>
        </w:p>
        <w:p w14:paraId="6412D992" w14:textId="34C915DE" w:rsidR="00B814A6" w:rsidRDefault="00B814A6">
          <w:pPr>
            <w:pStyle w:val="TM3"/>
            <w:rPr>
              <w:rFonts w:asciiTheme="minorHAnsi" w:eastAsiaTheme="minorEastAsia" w:hAnsiTheme="minorHAnsi"/>
              <w:noProof/>
              <w:sz w:val="22"/>
              <w:lang w:eastAsia="fr-BE"/>
            </w:rPr>
          </w:pPr>
          <w:hyperlink w:anchor="_Toc453365033" w:history="1">
            <w:r w:rsidRPr="001A72DC">
              <w:rPr>
                <w:rStyle w:val="Lienhypertexte"/>
                <w:noProof/>
              </w:rPr>
              <w:t>5.8.3.</w:t>
            </w:r>
            <w:r>
              <w:rPr>
                <w:rFonts w:asciiTheme="minorHAnsi" w:eastAsiaTheme="minorEastAsia" w:hAnsiTheme="minorHAnsi"/>
                <w:noProof/>
                <w:sz w:val="22"/>
                <w:lang w:eastAsia="fr-BE"/>
              </w:rPr>
              <w:tab/>
            </w:r>
            <w:r w:rsidRPr="001A72DC">
              <w:rPr>
                <w:rStyle w:val="Lienhypertexte"/>
                <w:noProof/>
              </w:rPr>
              <w:t>TOE.</w:t>
            </w:r>
            <w:r>
              <w:rPr>
                <w:noProof/>
                <w:webHidden/>
              </w:rPr>
              <w:tab/>
            </w:r>
            <w:r>
              <w:rPr>
                <w:noProof/>
                <w:webHidden/>
              </w:rPr>
              <w:fldChar w:fldCharType="begin"/>
            </w:r>
            <w:r>
              <w:rPr>
                <w:noProof/>
                <w:webHidden/>
              </w:rPr>
              <w:instrText xml:space="preserve"> PAGEREF _Toc453365033 \h </w:instrText>
            </w:r>
            <w:r>
              <w:rPr>
                <w:noProof/>
                <w:webHidden/>
              </w:rPr>
            </w:r>
            <w:r>
              <w:rPr>
                <w:noProof/>
                <w:webHidden/>
              </w:rPr>
              <w:fldChar w:fldCharType="separate"/>
            </w:r>
            <w:r w:rsidR="00962193">
              <w:rPr>
                <w:noProof/>
                <w:webHidden/>
              </w:rPr>
              <w:t>18</w:t>
            </w:r>
            <w:r>
              <w:rPr>
                <w:noProof/>
                <w:webHidden/>
              </w:rPr>
              <w:fldChar w:fldCharType="end"/>
            </w:r>
          </w:hyperlink>
        </w:p>
        <w:p w14:paraId="4231B2DF" w14:textId="64D96E87" w:rsidR="00B814A6" w:rsidRDefault="00B814A6">
          <w:pPr>
            <w:pStyle w:val="TM2"/>
            <w:tabs>
              <w:tab w:val="left" w:pos="880"/>
              <w:tab w:val="right" w:leader="dot" w:pos="9062"/>
            </w:tabs>
            <w:rPr>
              <w:rFonts w:asciiTheme="minorHAnsi" w:eastAsiaTheme="minorEastAsia" w:hAnsiTheme="minorHAnsi"/>
              <w:noProof/>
              <w:sz w:val="22"/>
              <w:lang w:eastAsia="fr-BE"/>
            </w:rPr>
          </w:pPr>
          <w:hyperlink w:anchor="_Toc453365034" w:history="1">
            <w:r w:rsidRPr="001A72DC">
              <w:rPr>
                <w:rStyle w:val="Lienhypertexte"/>
                <w:noProof/>
              </w:rPr>
              <w:t>5.9.</w:t>
            </w:r>
            <w:r>
              <w:rPr>
                <w:rFonts w:asciiTheme="minorHAnsi" w:eastAsiaTheme="minorEastAsia" w:hAnsiTheme="minorHAnsi"/>
                <w:noProof/>
                <w:sz w:val="22"/>
                <w:lang w:eastAsia="fr-BE"/>
              </w:rPr>
              <w:tab/>
            </w:r>
            <w:r w:rsidRPr="001A72DC">
              <w:rPr>
                <w:rStyle w:val="Lienhypertexte"/>
                <w:noProof/>
              </w:rPr>
              <w:t>Ecran « WPF_ModifInterv.xaml ».</w:t>
            </w:r>
            <w:r>
              <w:rPr>
                <w:noProof/>
                <w:webHidden/>
              </w:rPr>
              <w:tab/>
            </w:r>
            <w:r>
              <w:rPr>
                <w:noProof/>
                <w:webHidden/>
              </w:rPr>
              <w:fldChar w:fldCharType="begin"/>
            </w:r>
            <w:r>
              <w:rPr>
                <w:noProof/>
                <w:webHidden/>
              </w:rPr>
              <w:instrText xml:space="preserve"> PAGEREF _Toc453365034 \h </w:instrText>
            </w:r>
            <w:r>
              <w:rPr>
                <w:noProof/>
                <w:webHidden/>
              </w:rPr>
            </w:r>
            <w:r>
              <w:rPr>
                <w:noProof/>
                <w:webHidden/>
              </w:rPr>
              <w:fldChar w:fldCharType="separate"/>
            </w:r>
            <w:r w:rsidR="00962193">
              <w:rPr>
                <w:noProof/>
                <w:webHidden/>
              </w:rPr>
              <w:t>20</w:t>
            </w:r>
            <w:r>
              <w:rPr>
                <w:noProof/>
                <w:webHidden/>
              </w:rPr>
              <w:fldChar w:fldCharType="end"/>
            </w:r>
          </w:hyperlink>
        </w:p>
        <w:p w14:paraId="07A7E005" w14:textId="2A1D637A" w:rsidR="00B814A6" w:rsidRDefault="00B814A6">
          <w:pPr>
            <w:pStyle w:val="TM3"/>
            <w:rPr>
              <w:rFonts w:asciiTheme="minorHAnsi" w:eastAsiaTheme="minorEastAsia" w:hAnsiTheme="minorHAnsi"/>
              <w:noProof/>
              <w:sz w:val="22"/>
              <w:lang w:eastAsia="fr-BE"/>
            </w:rPr>
          </w:pPr>
          <w:hyperlink w:anchor="_Toc453365035" w:history="1">
            <w:r w:rsidRPr="001A72DC">
              <w:rPr>
                <w:rStyle w:val="Lienhypertexte"/>
                <w:noProof/>
              </w:rPr>
              <w:t>5.9.1.</w:t>
            </w:r>
            <w:r>
              <w:rPr>
                <w:rFonts w:asciiTheme="minorHAnsi" w:eastAsiaTheme="minorEastAsia" w:hAnsiTheme="minorHAnsi"/>
                <w:noProof/>
                <w:sz w:val="22"/>
                <w:lang w:eastAsia="fr-BE"/>
              </w:rPr>
              <w:tab/>
            </w:r>
            <w:r w:rsidRPr="001A72DC">
              <w:rPr>
                <w:rStyle w:val="Lienhypertexte"/>
                <w:noProof/>
              </w:rPr>
              <w:t>Screenshot de l’écran.</w:t>
            </w:r>
            <w:r>
              <w:rPr>
                <w:noProof/>
                <w:webHidden/>
              </w:rPr>
              <w:tab/>
            </w:r>
            <w:r>
              <w:rPr>
                <w:noProof/>
                <w:webHidden/>
              </w:rPr>
              <w:fldChar w:fldCharType="begin"/>
            </w:r>
            <w:r>
              <w:rPr>
                <w:noProof/>
                <w:webHidden/>
              </w:rPr>
              <w:instrText xml:space="preserve"> PAGEREF _Toc453365035 \h </w:instrText>
            </w:r>
            <w:r>
              <w:rPr>
                <w:noProof/>
                <w:webHidden/>
              </w:rPr>
            </w:r>
            <w:r>
              <w:rPr>
                <w:noProof/>
                <w:webHidden/>
              </w:rPr>
              <w:fldChar w:fldCharType="separate"/>
            </w:r>
            <w:r w:rsidR="00962193">
              <w:rPr>
                <w:noProof/>
                <w:webHidden/>
              </w:rPr>
              <w:t>20</w:t>
            </w:r>
            <w:r>
              <w:rPr>
                <w:noProof/>
                <w:webHidden/>
              </w:rPr>
              <w:fldChar w:fldCharType="end"/>
            </w:r>
          </w:hyperlink>
        </w:p>
        <w:p w14:paraId="4E49CC79" w14:textId="31E62A9B" w:rsidR="00B814A6" w:rsidRDefault="00B814A6">
          <w:pPr>
            <w:pStyle w:val="TM3"/>
            <w:rPr>
              <w:rFonts w:asciiTheme="minorHAnsi" w:eastAsiaTheme="minorEastAsia" w:hAnsiTheme="minorHAnsi"/>
              <w:noProof/>
              <w:sz w:val="22"/>
              <w:lang w:eastAsia="fr-BE"/>
            </w:rPr>
          </w:pPr>
          <w:hyperlink w:anchor="_Toc453365036" w:history="1">
            <w:r w:rsidRPr="001A72DC">
              <w:rPr>
                <w:rStyle w:val="Lienhypertexte"/>
                <w:noProof/>
              </w:rPr>
              <w:t>5.9.2.</w:t>
            </w:r>
            <w:r>
              <w:rPr>
                <w:rFonts w:asciiTheme="minorHAnsi" w:eastAsiaTheme="minorEastAsia" w:hAnsiTheme="minorHAnsi"/>
                <w:noProof/>
                <w:sz w:val="22"/>
                <w:lang w:eastAsia="fr-BE"/>
              </w:rPr>
              <w:tab/>
            </w:r>
            <w:r w:rsidRPr="001A72DC">
              <w:rPr>
                <w:rStyle w:val="Lienhypertexte"/>
                <w:noProof/>
              </w:rPr>
              <w:t>Utilité de l’écran.</w:t>
            </w:r>
            <w:r>
              <w:rPr>
                <w:noProof/>
                <w:webHidden/>
              </w:rPr>
              <w:tab/>
            </w:r>
            <w:r>
              <w:rPr>
                <w:noProof/>
                <w:webHidden/>
              </w:rPr>
              <w:fldChar w:fldCharType="begin"/>
            </w:r>
            <w:r>
              <w:rPr>
                <w:noProof/>
                <w:webHidden/>
              </w:rPr>
              <w:instrText xml:space="preserve"> PAGEREF _Toc453365036 \h </w:instrText>
            </w:r>
            <w:r>
              <w:rPr>
                <w:noProof/>
                <w:webHidden/>
              </w:rPr>
            </w:r>
            <w:r>
              <w:rPr>
                <w:noProof/>
                <w:webHidden/>
              </w:rPr>
              <w:fldChar w:fldCharType="separate"/>
            </w:r>
            <w:r w:rsidR="00962193">
              <w:rPr>
                <w:noProof/>
                <w:webHidden/>
              </w:rPr>
              <w:t>20</w:t>
            </w:r>
            <w:r>
              <w:rPr>
                <w:noProof/>
                <w:webHidden/>
              </w:rPr>
              <w:fldChar w:fldCharType="end"/>
            </w:r>
          </w:hyperlink>
        </w:p>
        <w:p w14:paraId="003621B1" w14:textId="418B90BD" w:rsidR="00B814A6" w:rsidRDefault="00B814A6">
          <w:pPr>
            <w:pStyle w:val="TM3"/>
            <w:rPr>
              <w:rFonts w:asciiTheme="minorHAnsi" w:eastAsiaTheme="minorEastAsia" w:hAnsiTheme="minorHAnsi"/>
              <w:noProof/>
              <w:sz w:val="22"/>
              <w:lang w:eastAsia="fr-BE"/>
            </w:rPr>
          </w:pPr>
          <w:hyperlink w:anchor="_Toc453365037" w:history="1">
            <w:r w:rsidRPr="001A72DC">
              <w:rPr>
                <w:rStyle w:val="Lienhypertexte"/>
                <w:noProof/>
              </w:rPr>
              <w:t>5.9.3.</w:t>
            </w:r>
            <w:r>
              <w:rPr>
                <w:rFonts w:asciiTheme="minorHAnsi" w:eastAsiaTheme="minorEastAsia" w:hAnsiTheme="minorHAnsi"/>
                <w:noProof/>
                <w:sz w:val="22"/>
                <w:lang w:eastAsia="fr-BE"/>
              </w:rPr>
              <w:tab/>
            </w:r>
            <w:r w:rsidRPr="001A72DC">
              <w:rPr>
                <w:rStyle w:val="Lienhypertexte"/>
                <w:noProof/>
              </w:rPr>
              <w:t>TOE.</w:t>
            </w:r>
            <w:r>
              <w:rPr>
                <w:noProof/>
                <w:webHidden/>
              </w:rPr>
              <w:tab/>
            </w:r>
            <w:r>
              <w:rPr>
                <w:noProof/>
                <w:webHidden/>
              </w:rPr>
              <w:fldChar w:fldCharType="begin"/>
            </w:r>
            <w:r>
              <w:rPr>
                <w:noProof/>
                <w:webHidden/>
              </w:rPr>
              <w:instrText xml:space="preserve"> PAGEREF _Toc453365037 \h </w:instrText>
            </w:r>
            <w:r>
              <w:rPr>
                <w:noProof/>
                <w:webHidden/>
              </w:rPr>
            </w:r>
            <w:r>
              <w:rPr>
                <w:noProof/>
                <w:webHidden/>
              </w:rPr>
              <w:fldChar w:fldCharType="separate"/>
            </w:r>
            <w:r w:rsidR="00962193">
              <w:rPr>
                <w:noProof/>
                <w:webHidden/>
              </w:rPr>
              <w:t>20</w:t>
            </w:r>
            <w:r>
              <w:rPr>
                <w:noProof/>
                <w:webHidden/>
              </w:rPr>
              <w:fldChar w:fldCharType="end"/>
            </w:r>
          </w:hyperlink>
        </w:p>
        <w:p w14:paraId="37B72DB6" w14:textId="0392A26B" w:rsidR="00B814A6" w:rsidRDefault="00B814A6">
          <w:pPr>
            <w:pStyle w:val="TM2"/>
            <w:tabs>
              <w:tab w:val="left" w:pos="880"/>
              <w:tab w:val="right" w:leader="dot" w:pos="9062"/>
            </w:tabs>
            <w:rPr>
              <w:rFonts w:asciiTheme="minorHAnsi" w:eastAsiaTheme="minorEastAsia" w:hAnsiTheme="minorHAnsi"/>
              <w:noProof/>
              <w:sz w:val="22"/>
              <w:lang w:eastAsia="fr-BE"/>
            </w:rPr>
          </w:pPr>
          <w:hyperlink w:anchor="_Toc453365038" w:history="1">
            <w:r w:rsidRPr="001A72DC">
              <w:rPr>
                <w:rStyle w:val="Lienhypertexte"/>
                <w:noProof/>
              </w:rPr>
              <w:t>5.10.</w:t>
            </w:r>
            <w:r>
              <w:rPr>
                <w:rFonts w:asciiTheme="minorHAnsi" w:eastAsiaTheme="minorEastAsia" w:hAnsiTheme="minorHAnsi"/>
                <w:noProof/>
                <w:sz w:val="22"/>
                <w:lang w:eastAsia="fr-BE"/>
              </w:rPr>
              <w:tab/>
            </w:r>
            <w:r w:rsidRPr="001A72DC">
              <w:rPr>
                <w:rStyle w:val="Lienhypertexte"/>
                <w:noProof/>
              </w:rPr>
              <w:t>Ecran « WPF_MySettings.xaml ».</w:t>
            </w:r>
            <w:r>
              <w:rPr>
                <w:noProof/>
                <w:webHidden/>
              </w:rPr>
              <w:tab/>
            </w:r>
            <w:r>
              <w:rPr>
                <w:noProof/>
                <w:webHidden/>
              </w:rPr>
              <w:fldChar w:fldCharType="begin"/>
            </w:r>
            <w:r>
              <w:rPr>
                <w:noProof/>
                <w:webHidden/>
              </w:rPr>
              <w:instrText xml:space="preserve"> PAGEREF _Toc453365038 \h </w:instrText>
            </w:r>
            <w:r>
              <w:rPr>
                <w:noProof/>
                <w:webHidden/>
              </w:rPr>
            </w:r>
            <w:r>
              <w:rPr>
                <w:noProof/>
                <w:webHidden/>
              </w:rPr>
              <w:fldChar w:fldCharType="separate"/>
            </w:r>
            <w:r w:rsidR="00962193">
              <w:rPr>
                <w:noProof/>
                <w:webHidden/>
              </w:rPr>
              <w:t>22</w:t>
            </w:r>
            <w:r>
              <w:rPr>
                <w:noProof/>
                <w:webHidden/>
              </w:rPr>
              <w:fldChar w:fldCharType="end"/>
            </w:r>
          </w:hyperlink>
        </w:p>
        <w:p w14:paraId="0961719E" w14:textId="28D9C73A" w:rsidR="00B814A6" w:rsidRDefault="00B814A6">
          <w:pPr>
            <w:pStyle w:val="TM3"/>
            <w:rPr>
              <w:rFonts w:asciiTheme="minorHAnsi" w:eastAsiaTheme="minorEastAsia" w:hAnsiTheme="minorHAnsi"/>
              <w:noProof/>
              <w:sz w:val="22"/>
              <w:lang w:eastAsia="fr-BE"/>
            </w:rPr>
          </w:pPr>
          <w:hyperlink w:anchor="_Toc453365039" w:history="1">
            <w:r w:rsidRPr="001A72DC">
              <w:rPr>
                <w:rStyle w:val="Lienhypertexte"/>
                <w:noProof/>
              </w:rPr>
              <w:t>5.10.1.</w:t>
            </w:r>
            <w:r>
              <w:rPr>
                <w:rFonts w:asciiTheme="minorHAnsi" w:eastAsiaTheme="minorEastAsia" w:hAnsiTheme="minorHAnsi"/>
                <w:noProof/>
                <w:sz w:val="22"/>
                <w:lang w:eastAsia="fr-BE"/>
              </w:rPr>
              <w:tab/>
            </w:r>
            <w:r w:rsidRPr="001A72DC">
              <w:rPr>
                <w:rStyle w:val="Lienhypertexte"/>
                <w:noProof/>
              </w:rPr>
              <w:t>Screenshot de l’écran.</w:t>
            </w:r>
            <w:r>
              <w:rPr>
                <w:noProof/>
                <w:webHidden/>
              </w:rPr>
              <w:tab/>
            </w:r>
            <w:r>
              <w:rPr>
                <w:noProof/>
                <w:webHidden/>
              </w:rPr>
              <w:fldChar w:fldCharType="begin"/>
            </w:r>
            <w:r>
              <w:rPr>
                <w:noProof/>
                <w:webHidden/>
              </w:rPr>
              <w:instrText xml:space="preserve"> PAGEREF _Toc453365039 \h </w:instrText>
            </w:r>
            <w:r>
              <w:rPr>
                <w:noProof/>
                <w:webHidden/>
              </w:rPr>
            </w:r>
            <w:r>
              <w:rPr>
                <w:noProof/>
                <w:webHidden/>
              </w:rPr>
              <w:fldChar w:fldCharType="separate"/>
            </w:r>
            <w:r w:rsidR="00962193">
              <w:rPr>
                <w:noProof/>
                <w:webHidden/>
              </w:rPr>
              <w:t>22</w:t>
            </w:r>
            <w:r>
              <w:rPr>
                <w:noProof/>
                <w:webHidden/>
              </w:rPr>
              <w:fldChar w:fldCharType="end"/>
            </w:r>
          </w:hyperlink>
        </w:p>
        <w:p w14:paraId="7A507BBC" w14:textId="75144398" w:rsidR="00B814A6" w:rsidRDefault="00B814A6">
          <w:pPr>
            <w:pStyle w:val="TM3"/>
            <w:rPr>
              <w:rFonts w:asciiTheme="minorHAnsi" w:eastAsiaTheme="minorEastAsia" w:hAnsiTheme="minorHAnsi"/>
              <w:noProof/>
              <w:sz w:val="22"/>
              <w:lang w:eastAsia="fr-BE"/>
            </w:rPr>
          </w:pPr>
          <w:hyperlink w:anchor="_Toc453365040" w:history="1">
            <w:r w:rsidRPr="001A72DC">
              <w:rPr>
                <w:rStyle w:val="Lienhypertexte"/>
                <w:noProof/>
              </w:rPr>
              <w:t>5.10.2.</w:t>
            </w:r>
            <w:r>
              <w:rPr>
                <w:rFonts w:asciiTheme="minorHAnsi" w:eastAsiaTheme="minorEastAsia" w:hAnsiTheme="minorHAnsi"/>
                <w:noProof/>
                <w:sz w:val="22"/>
                <w:lang w:eastAsia="fr-BE"/>
              </w:rPr>
              <w:tab/>
            </w:r>
            <w:r w:rsidRPr="001A72DC">
              <w:rPr>
                <w:rStyle w:val="Lienhypertexte"/>
                <w:noProof/>
              </w:rPr>
              <w:t>Utilité de l’écran.</w:t>
            </w:r>
            <w:r>
              <w:rPr>
                <w:noProof/>
                <w:webHidden/>
              </w:rPr>
              <w:tab/>
            </w:r>
            <w:r>
              <w:rPr>
                <w:noProof/>
                <w:webHidden/>
              </w:rPr>
              <w:fldChar w:fldCharType="begin"/>
            </w:r>
            <w:r>
              <w:rPr>
                <w:noProof/>
                <w:webHidden/>
              </w:rPr>
              <w:instrText xml:space="preserve"> PAGEREF _Toc453365040 \h </w:instrText>
            </w:r>
            <w:r>
              <w:rPr>
                <w:noProof/>
                <w:webHidden/>
              </w:rPr>
            </w:r>
            <w:r>
              <w:rPr>
                <w:noProof/>
                <w:webHidden/>
              </w:rPr>
              <w:fldChar w:fldCharType="separate"/>
            </w:r>
            <w:r w:rsidR="00962193">
              <w:rPr>
                <w:noProof/>
                <w:webHidden/>
              </w:rPr>
              <w:t>22</w:t>
            </w:r>
            <w:r>
              <w:rPr>
                <w:noProof/>
                <w:webHidden/>
              </w:rPr>
              <w:fldChar w:fldCharType="end"/>
            </w:r>
          </w:hyperlink>
        </w:p>
        <w:p w14:paraId="7CA7C41E" w14:textId="24C9B535" w:rsidR="00B814A6" w:rsidRDefault="00B814A6">
          <w:pPr>
            <w:pStyle w:val="TM3"/>
            <w:rPr>
              <w:rFonts w:asciiTheme="minorHAnsi" w:eastAsiaTheme="minorEastAsia" w:hAnsiTheme="minorHAnsi"/>
              <w:noProof/>
              <w:sz w:val="22"/>
              <w:lang w:eastAsia="fr-BE"/>
            </w:rPr>
          </w:pPr>
          <w:hyperlink w:anchor="_Toc453365041" w:history="1">
            <w:r w:rsidRPr="001A72DC">
              <w:rPr>
                <w:rStyle w:val="Lienhypertexte"/>
                <w:noProof/>
              </w:rPr>
              <w:t>5.10.3.</w:t>
            </w:r>
            <w:r>
              <w:rPr>
                <w:rFonts w:asciiTheme="minorHAnsi" w:eastAsiaTheme="minorEastAsia" w:hAnsiTheme="minorHAnsi"/>
                <w:noProof/>
                <w:sz w:val="22"/>
                <w:lang w:eastAsia="fr-BE"/>
              </w:rPr>
              <w:tab/>
            </w:r>
            <w:r w:rsidRPr="001A72DC">
              <w:rPr>
                <w:rStyle w:val="Lienhypertexte"/>
                <w:noProof/>
              </w:rPr>
              <w:t>TOE.</w:t>
            </w:r>
            <w:r>
              <w:rPr>
                <w:noProof/>
                <w:webHidden/>
              </w:rPr>
              <w:tab/>
            </w:r>
            <w:r>
              <w:rPr>
                <w:noProof/>
                <w:webHidden/>
              </w:rPr>
              <w:fldChar w:fldCharType="begin"/>
            </w:r>
            <w:r>
              <w:rPr>
                <w:noProof/>
                <w:webHidden/>
              </w:rPr>
              <w:instrText xml:space="preserve"> PAGEREF _Toc453365041 \h </w:instrText>
            </w:r>
            <w:r>
              <w:rPr>
                <w:noProof/>
                <w:webHidden/>
              </w:rPr>
            </w:r>
            <w:r>
              <w:rPr>
                <w:noProof/>
                <w:webHidden/>
              </w:rPr>
              <w:fldChar w:fldCharType="separate"/>
            </w:r>
            <w:r w:rsidR="00962193">
              <w:rPr>
                <w:noProof/>
                <w:webHidden/>
              </w:rPr>
              <w:t>22</w:t>
            </w:r>
            <w:r>
              <w:rPr>
                <w:noProof/>
                <w:webHidden/>
              </w:rPr>
              <w:fldChar w:fldCharType="end"/>
            </w:r>
          </w:hyperlink>
        </w:p>
        <w:p w14:paraId="4B1BB799" w14:textId="5FAC274B" w:rsidR="00B814A6" w:rsidRDefault="00B814A6">
          <w:pPr>
            <w:pStyle w:val="TM2"/>
            <w:tabs>
              <w:tab w:val="left" w:pos="880"/>
              <w:tab w:val="right" w:leader="dot" w:pos="9062"/>
            </w:tabs>
            <w:rPr>
              <w:rFonts w:asciiTheme="minorHAnsi" w:eastAsiaTheme="minorEastAsia" w:hAnsiTheme="minorHAnsi"/>
              <w:noProof/>
              <w:sz w:val="22"/>
              <w:lang w:eastAsia="fr-BE"/>
            </w:rPr>
          </w:pPr>
          <w:hyperlink w:anchor="_Toc453365042" w:history="1">
            <w:r w:rsidRPr="001A72DC">
              <w:rPr>
                <w:rStyle w:val="Lienhypertexte"/>
                <w:noProof/>
              </w:rPr>
              <w:t>5.11.</w:t>
            </w:r>
            <w:r>
              <w:rPr>
                <w:rFonts w:asciiTheme="minorHAnsi" w:eastAsiaTheme="minorEastAsia" w:hAnsiTheme="minorHAnsi"/>
                <w:noProof/>
                <w:sz w:val="22"/>
                <w:lang w:eastAsia="fr-BE"/>
              </w:rPr>
              <w:tab/>
            </w:r>
            <w:r w:rsidRPr="001A72DC">
              <w:rPr>
                <w:rStyle w:val="Lienhypertexte"/>
                <w:noProof/>
              </w:rPr>
              <w:t>Ecran « WPF_SearchClient.xaml ».</w:t>
            </w:r>
            <w:r>
              <w:rPr>
                <w:noProof/>
                <w:webHidden/>
              </w:rPr>
              <w:tab/>
            </w:r>
            <w:r>
              <w:rPr>
                <w:noProof/>
                <w:webHidden/>
              </w:rPr>
              <w:fldChar w:fldCharType="begin"/>
            </w:r>
            <w:r>
              <w:rPr>
                <w:noProof/>
                <w:webHidden/>
              </w:rPr>
              <w:instrText xml:space="preserve"> PAGEREF _Toc453365042 \h </w:instrText>
            </w:r>
            <w:r>
              <w:rPr>
                <w:noProof/>
                <w:webHidden/>
              </w:rPr>
            </w:r>
            <w:r>
              <w:rPr>
                <w:noProof/>
                <w:webHidden/>
              </w:rPr>
              <w:fldChar w:fldCharType="separate"/>
            </w:r>
            <w:r w:rsidR="00962193">
              <w:rPr>
                <w:noProof/>
                <w:webHidden/>
              </w:rPr>
              <w:t>23</w:t>
            </w:r>
            <w:r>
              <w:rPr>
                <w:noProof/>
                <w:webHidden/>
              </w:rPr>
              <w:fldChar w:fldCharType="end"/>
            </w:r>
          </w:hyperlink>
        </w:p>
        <w:p w14:paraId="015F3670" w14:textId="5A7186A6" w:rsidR="00B814A6" w:rsidRDefault="00B814A6">
          <w:pPr>
            <w:pStyle w:val="TM3"/>
            <w:rPr>
              <w:rFonts w:asciiTheme="minorHAnsi" w:eastAsiaTheme="minorEastAsia" w:hAnsiTheme="minorHAnsi"/>
              <w:noProof/>
              <w:sz w:val="22"/>
              <w:lang w:eastAsia="fr-BE"/>
            </w:rPr>
          </w:pPr>
          <w:hyperlink w:anchor="_Toc453365043" w:history="1">
            <w:r w:rsidRPr="001A72DC">
              <w:rPr>
                <w:rStyle w:val="Lienhypertexte"/>
                <w:noProof/>
              </w:rPr>
              <w:t>5.11.1.</w:t>
            </w:r>
            <w:r>
              <w:rPr>
                <w:rFonts w:asciiTheme="minorHAnsi" w:eastAsiaTheme="minorEastAsia" w:hAnsiTheme="minorHAnsi"/>
                <w:noProof/>
                <w:sz w:val="22"/>
                <w:lang w:eastAsia="fr-BE"/>
              </w:rPr>
              <w:tab/>
            </w:r>
            <w:r w:rsidRPr="001A72DC">
              <w:rPr>
                <w:rStyle w:val="Lienhypertexte"/>
                <w:noProof/>
              </w:rPr>
              <w:t>Screenshot de l’écran.</w:t>
            </w:r>
            <w:r>
              <w:rPr>
                <w:noProof/>
                <w:webHidden/>
              </w:rPr>
              <w:tab/>
            </w:r>
            <w:r>
              <w:rPr>
                <w:noProof/>
                <w:webHidden/>
              </w:rPr>
              <w:fldChar w:fldCharType="begin"/>
            </w:r>
            <w:r>
              <w:rPr>
                <w:noProof/>
                <w:webHidden/>
              </w:rPr>
              <w:instrText xml:space="preserve"> PAGEREF _Toc453365043 \h </w:instrText>
            </w:r>
            <w:r>
              <w:rPr>
                <w:noProof/>
                <w:webHidden/>
              </w:rPr>
            </w:r>
            <w:r>
              <w:rPr>
                <w:noProof/>
                <w:webHidden/>
              </w:rPr>
              <w:fldChar w:fldCharType="separate"/>
            </w:r>
            <w:r w:rsidR="00962193">
              <w:rPr>
                <w:noProof/>
                <w:webHidden/>
              </w:rPr>
              <w:t>23</w:t>
            </w:r>
            <w:r>
              <w:rPr>
                <w:noProof/>
                <w:webHidden/>
              </w:rPr>
              <w:fldChar w:fldCharType="end"/>
            </w:r>
          </w:hyperlink>
        </w:p>
        <w:p w14:paraId="3CB80F99" w14:textId="600872E0" w:rsidR="00B814A6" w:rsidRDefault="00B814A6">
          <w:pPr>
            <w:pStyle w:val="TM3"/>
            <w:rPr>
              <w:rFonts w:asciiTheme="minorHAnsi" w:eastAsiaTheme="minorEastAsia" w:hAnsiTheme="minorHAnsi"/>
              <w:noProof/>
              <w:sz w:val="22"/>
              <w:lang w:eastAsia="fr-BE"/>
            </w:rPr>
          </w:pPr>
          <w:hyperlink w:anchor="_Toc453365044" w:history="1">
            <w:r w:rsidRPr="001A72DC">
              <w:rPr>
                <w:rStyle w:val="Lienhypertexte"/>
                <w:noProof/>
              </w:rPr>
              <w:t>5.11.2.</w:t>
            </w:r>
            <w:r>
              <w:rPr>
                <w:rFonts w:asciiTheme="minorHAnsi" w:eastAsiaTheme="minorEastAsia" w:hAnsiTheme="minorHAnsi"/>
                <w:noProof/>
                <w:sz w:val="22"/>
                <w:lang w:eastAsia="fr-BE"/>
              </w:rPr>
              <w:tab/>
            </w:r>
            <w:r w:rsidRPr="001A72DC">
              <w:rPr>
                <w:rStyle w:val="Lienhypertexte"/>
                <w:noProof/>
              </w:rPr>
              <w:t>Utilité de l’écran.</w:t>
            </w:r>
            <w:r>
              <w:rPr>
                <w:noProof/>
                <w:webHidden/>
              </w:rPr>
              <w:tab/>
            </w:r>
            <w:r>
              <w:rPr>
                <w:noProof/>
                <w:webHidden/>
              </w:rPr>
              <w:fldChar w:fldCharType="begin"/>
            </w:r>
            <w:r>
              <w:rPr>
                <w:noProof/>
                <w:webHidden/>
              </w:rPr>
              <w:instrText xml:space="preserve"> PAGEREF _Toc453365044 \h </w:instrText>
            </w:r>
            <w:r>
              <w:rPr>
                <w:noProof/>
                <w:webHidden/>
              </w:rPr>
            </w:r>
            <w:r>
              <w:rPr>
                <w:noProof/>
                <w:webHidden/>
              </w:rPr>
              <w:fldChar w:fldCharType="separate"/>
            </w:r>
            <w:r w:rsidR="00962193">
              <w:rPr>
                <w:noProof/>
                <w:webHidden/>
              </w:rPr>
              <w:t>23</w:t>
            </w:r>
            <w:r>
              <w:rPr>
                <w:noProof/>
                <w:webHidden/>
              </w:rPr>
              <w:fldChar w:fldCharType="end"/>
            </w:r>
          </w:hyperlink>
        </w:p>
        <w:p w14:paraId="7C3B412A" w14:textId="147658EA" w:rsidR="00B814A6" w:rsidRDefault="00B814A6">
          <w:pPr>
            <w:pStyle w:val="TM3"/>
            <w:rPr>
              <w:rFonts w:asciiTheme="minorHAnsi" w:eastAsiaTheme="minorEastAsia" w:hAnsiTheme="minorHAnsi"/>
              <w:noProof/>
              <w:sz w:val="22"/>
              <w:lang w:eastAsia="fr-BE"/>
            </w:rPr>
          </w:pPr>
          <w:hyperlink w:anchor="_Toc453365045" w:history="1">
            <w:r w:rsidRPr="001A72DC">
              <w:rPr>
                <w:rStyle w:val="Lienhypertexte"/>
                <w:noProof/>
              </w:rPr>
              <w:t>5.11.3.</w:t>
            </w:r>
            <w:r>
              <w:rPr>
                <w:rFonts w:asciiTheme="minorHAnsi" w:eastAsiaTheme="minorEastAsia" w:hAnsiTheme="minorHAnsi"/>
                <w:noProof/>
                <w:sz w:val="22"/>
                <w:lang w:eastAsia="fr-BE"/>
              </w:rPr>
              <w:tab/>
            </w:r>
            <w:r w:rsidRPr="001A72DC">
              <w:rPr>
                <w:rStyle w:val="Lienhypertexte"/>
                <w:noProof/>
              </w:rPr>
              <w:t>TOE.</w:t>
            </w:r>
            <w:r>
              <w:rPr>
                <w:noProof/>
                <w:webHidden/>
              </w:rPr>
              <w:tab/>
            </w:r>
            <w:r>
              <w:rPr>
                <w:noProof/>
                <w:webHidden/>
              </w:rPr>
              <w:fldChar w:fldCharType="begin"/>
            </w:r>
            <w:r>
              <w:rPr>
                <w:noProof/>
                <w:webHidden/>
              </w:rPr>
              <w:instrText xml:space="preserve"> PAGEREF _Toc453365045 \h </w:instrText>
            </w:r>
            <w:r>
              <w:rPr>
                <w:noProof/>
                <w:webHidden/>
              </w:rPr>
            </w:r>
            <w:r>
              <w:rPr>
                <w:noProof/>
                <w:webHidden/>
              </w:rPr>
              <w:fldChar w:fldCharType="separate"/>
            </w:r>
            <w:r w:rsidR="00962193">
              <w:rPr>
                <w:noProof/>
                <w:webHidden/>
              </w:rPr>
              <w:t>23</w:t>
            </w:r>
            <w:r>
              <w:rPr>
                <w:noProof/>
                <w:webHidden/>
              </w:rPr>
              <w:fldChar w:fldCharType="end"/>
            </w:r>
          </w:hyperlink>
        </w:p>
        <w:p w14:paraId="083FD2BC" w14:textId="2E6B6511" w:rsidR="00B814A6" w:rsidRDefault="00B814A6">
          <w:pPr>
            <w:pStyle w:val="TM2"/>
            <w:tabs>
              <w:tab w:val="left" w:pos="880"/>
              <w:tab w:val="right" w:leader="dot" w:pos="9062"/>
            </w:tabs>
            <w:rPr>
              <w:rFonts w:asciiTheme="minorHAnsi" w:eastAsiaTheme="minorEastAsia" w:hAnsiTheme="minorHAnsi"/>
              <w:noProof/>
              <w:sz w:val="22"/>
              <w:lang w:eastAsia="fr-BE"/>
            </w:rPr>
          </w:pPr>
          <w:hyperlink w:anchor="_Toc453365046" w:history="1">
            <w:r w:rsidRPr="001A72DC">
              <w:rPr>
                <w:rStyle w:val="Lienhypertexte"/>
                <w:noProof/>
              </w:rPr>
              <w:t>5.12.</w:t>
            </w:r>
            <w:r>
              <w:rPr>
                <w:rFonts w:asciiTheme="minorHAnsi" w:eastAsiaTheme="minorEastAsia" w:hAnsiTheme="minorHAnsi"/>
                <w:noProof/>
                <w:sz w:val="22"/>
                <w:lang w:eastAsia="fr-BE"/>
              </w:rPr>
              <w:tab/>
            </w:r>
            <w:r w:rsidRPr="001A72DC">
              <w:rPr>
                <w:rStyle w:val="Lienhypertexte"/>
                <w:noProof/>
              </w:rPr>
              <w:t>Ecran « WPF_AddClient.xaml »</w:t>
            </w:r>
            <w:r>
              <w:rPr>
                <w:noProof/>
                <w:webHidden/>
              </w:rPr>
              <w:tab/>
            </w:r>
            <w:r>
              <w:rPr>
                <w:noProof/>
                <w:webHidden/>
              </w:rPr>
              <w:fldChar w:fldCharType="begin"/>
            </w:r>
            <w:r>
              <w:rPr>
                <w:noProof/>
                <w:webHidden/>
              </w:rPr>
              <w:instrText xml:space="preserve"> PAGEREF _Toc453365046 \h </w:instrText>
            </w:r>
            <w:r>
              <w:rPr>
                <w:noProof/>
                <w:webHidden/>
              </w:rPr>
            </w:r>
            <w:r>
              <w:rPr>
                <w:noProof/>
                <w:webHidden/>
              </w:rPr>
              <w:fldChar w:fldCharType="separate"/>
            </w:r>
            <w:r w:rsidR="00962193">
              <w:rPr>
                <w:noProof/>
                <w:webHidden/>
              </w:rPr>
              <w:t>24</w:t>
            </w:r>
            <w:r>
              <w:rPr>
                <w:noProof/>
                <w:webHidden/>
              </w:rPr>
              <w:fldChar w:fldCharType="end"/>
            </w:r>
          </w:hyperlink>
        </w:p>
        <w:p w14:paraId="13842E1F" w14:textId="50116199" w:rsidR="00B814A6" w:rsidRDefault="00B814A6">
          <w:pPr>
            <w:pStyle w:val="TM3"/>
            <w:rPr>
              <w:rFonts w:asciiTheme="minorHAnsi" w:eastAsiaTheme="minorEastAsia" w:hAnsiTheme="minorHAnsi"/>
              <w:noProof/>
              <w:sz w:val="22"/>
              <w:lang w:eastAsia="fr-BE"/>
            </w:rPr>
          </w:pPr>
          <w:hyperlink w:anchor="_Toc453365047" w:history="1">
            <w:r w:rsidRPr="001A72DC">
              <w:rPr>
                <w:rStyle w:val="Lienhypertexte"/>
                <w:noProof/>
              </w:rPr>
              <w:t>5.12.1.</w:t>
            </w:r>
            <w:r>
              <w:rPr>
                <w:rFonts w:asciiTheme="minorHAnsi" w:eastAsiaTheme="minorEastAsia" w:hAnsiTheme="minorHAnsi"/>
                <w:noProof/>
                <w:sz w:val="22"/>
                <w:lang w:eastAsia="fr-BE"/>
              </w:rPr>
              <w:tab/>
            </w:r>
            <w:r w:rsidRPr="001A72DC">
              <w:rPr>
                <w:rStyle w:val="Lienhypertexte"/>
                <w:noProof/>
              </w:rPr>
              <w:t>Screenshot de l’écran.</w:t>
            </w:r>
            <w:r>
              <w:rPr>
                <w:noProof/>
                <w:webHidden/>
              </w:rPr>
              <w:tab/>
            </w:r>
            <w:r>
              <w:rPr>
                <w:noProof/>
                <w:webHidden/>
              </w:rPr>
              <w:fldChar w:fldCharType="begin"/>
            </w:r>
            <w:r>
              <w:rPr>
                <w:noProof/>
                <w:webHidden/>
              </w:rPr>
              <w:instrText xml:space="preserve"> PAGEREF _Toc453365047 \h </w:instrText>
            </w:r>
            <w:r>
              <w:rPr>
                <w:noProof/>
                <w:webHidden/>
              </w:rPr>
            </w:r>
            <w:r>
              <w:rPr>
                <w:noProof/>
                <w:webHidden/>
              </w:rPr>
              <w:fldChar w:fldCharType="separate"/>
            </w:r>
            <w:r w:rsidR="00962193">
              <w:rPr>
                <w:noProof/>
                <w:webHidden/>
              </w:rPr>
              <w:t>24</w:t>
            </w:r>
            <w:r>
              <w:rPr>
                <w:noProof/>
                <w:webHidden/>
              </w:rPr>
              <w:fldChar w:fldCharType="end"/>
            </w:r>
          </w:hyperlink>
        </w:p>
        <w:p w14:paraId="50EA1B1A" w14:textId="5938C5C6" w:rsidR="00B814A6" w:rsidRDefault="00B814A6">
          <w:pPr>
            <w:pStyle w:val="TM3"/>
            <w:rPr>
              <w:rFonts w:asciiTheme="minorHAnsi" w:eastAsiaTheme="minorEastAsia" w:hAnsiTheme="minorHAnsi"/>
              <w:noProof/>
              <w:sz w:val="22"/>
              <w:lang w:eastAsia="fr-BE"/>
            </w:rPr>
          </w:pPr>
          <w:hyperlink w:anchor="_Toc453365048" w:history="1">
            <w:r w:rsidRPr="001A72DC">
              <w:rPr>
                <w:rStyle w:val="Lienhypertexte"/>
                <w:noProof/>
              </w:rPr>
              <w:t>5.12.2.</w:t>
            </w:r>
            <w:r>
              <w:rPr>
                <w:rFonts w:asciiTheme="minorHAnsi" w:eastAsiaTheme="minorEastAsia" w:hAnsiTheme="minorHAnsi"/>
                <w:noProof/>
                <w:sz w:val="22"/>
                <w:lang w:eastAsia="fr-BE"/>
              </w:rPr>
              <w:tab/>
            </w:r>
            <w:r w:rsidRPr="001A72DC">
              <w:rPr>
                <w:rStyle w:val="Lienhypertexte"/>
                <w:noProof/>
              </w:rPr>
              <w:t>Utilité de l’écran.</w:t>
            </w:r>
            <w:r>
              <w:rPr>
                <w:noProof/>
                <w:webHidden/>
              </w:rPr>
              <w:tab/>
            </w:r>
            <w:r>
              <w:rPr>
                <w:noProof/>
                <w:webHidden/>
              </w:rPr>
              <w:fldChar w:fldCharType="begin"/>
            </w:r>
            <w:r>
              <w:rPr>
                <w:noProof/>
                <w:webHidden/>
              </w:rPr>
              <w:instrText xml:space="preserve"> PAGEREF _Toc453365048 \h </w:instrText>
            </w:r>
            <w:r>
              <w:rPr>
                <w:noProof/>
                <w:webHidden/>
              </w:rPr>
            </w:r>
            <w:r>
              <w:rPr>
                <w:noProof/>
                <w:webHidden/>
              </w:rPr>
              <w:fldChar w:fldCharType="separate"/>
            </w:r>
            <w:r w:rsidR="00962193">
              <w:rPr>
                <w:noProof/>
                <w:webHidden/>
              </w:rPr>
              <w:t>24</w:t>
            </w:r>
            <w:r>
              <w:rPr>
                <w:noProof/>
                <w:webHidden/>
              </w:rPr>
              <w:fldChar w:fldCharType="end"/>
            </w:r>
          </w:hyperlink>
        </w:p>
        <w:p w14:paraId="401E84FE" w14:textId="3DC8596F" w:rsidR="00B814A6" w:rsidRDefault="00B814A6">
          <w:pPr>
            <w:pStyle w:val="TM3"/>
            <w:rPr>
              <w:rFonts w:asciiTheme="minorHAnsi" w:eastAsiaTheme="minorEastAsia" w:hAnsiTheme="minorHAnsi"/>
              <w:noProof/>
              <w:sz w:val="22"/>
              <w:lang w:eastAsia="fr-BE"/>
            </w:rPr>
          </w:pPr>
          <w:hyperlink w:anchor="_Toc453365049" w:history="1">
            <w:r w:rsidRPr="001A72DC">
              <w:rPr>
                <w:rStyle w:val="Lienhypertexte"/>
                <w:noProof/>
              </w:rPr>
              <w:t>5.12.3.</w:t>
            </w:r>
            <w:r>
              <w:rPr>
                <w:rFonts w:asciiTheme="minorHAnsi" w:eastAsiaTheme="minorEastAsia" w:hAnsiTheme="minorHAnsi"/>
                <w:noProof/>
                <w:sz w:val="22"/>
                <w:lang w:eastAsia="fr-BE"/>
              </w:rPr>
              <w:tab/>
            </w:r>
            <w:r w:rsidRPr="001A72DC">
              <w:rPr>
                <w:rStyle w:val="Lienhypertexte"/>
                <w:noProof/>
              </w:rPr>
              <w:t>TOE.</w:t>
            </w:r>
            <w:r>
              <w:rPr>
                <w:noProof/>
                <w:webHidden/>
              </w:rPr>
              <w:tab/>
            </w:r>
            <w:r>
              <w:rPr>
                <w:noProof/>
                <w:webHidden/>
              </w:rPr>
              <w:fldChar w:fldCharType="begin"/>
            </w:r>
            <w:r>
              <w:rPr>
                <w:noProof/>
                <w:webHidden/>
              </w:rPr>
              <w:instrText xml:space="preserve"> PAGEREF _Toc453365049 \h </w:instrText>
            </w:r>
            <w:r>
              <w:rPr>
                <w:noProof/>
                <w:webHidden/>
              </w:rPr>
            </w:r>
            <w:r>
              <w:rPr>
                <w:noProof/>
                <w:webHidden/>
              </w:rPr>
              <w:fldChar w:fldCharType="separate"/>
            </w:r>
            <w:r w:rsidR="00962193">
              <w:rPr>
                <w:noProof/>
                <w:webHidden/>
              </w:rPr>
              <w:t>24</w:t>
            </w:r>
            <w:r>
              <w:rPr>
                <w:noProof/>
                <w:webHidden/>
              </w:rPr>
              <w:fldChar w:fldCharType="end"/>
            </w:r>
          </w:hyperlink>
        </w:p>
        <w:p w14:paraId="6DE0E83A" w14:textId="2798D0EA" w:rsidR="00B814A6" w:rsidRDefault="00B814A6">
          <w:pPr>
            <w:pStyle w:val="TM2"/>
            <w:tabs>
              <w:tab w:val="left" w:pos="880"/>
              <w:tab w:val="right" w:leader="dot" w:pos="9062"/>
            </w:tabs>
            <w:rPr>
              <w:rFonts w:asciiTheme="minorHAnsi" w:eastAsiaTheme="minorEastAsia" w:hAnsiTheme="minorHAnsi"/>
              <w:noProof/>
              <w:sz w:val="22"/>
              <w:lang w:eastAsia="fr-BE"/>
            </w:rPr>
          </w:pPr>
          <w:hyperlink w:anchor="_Toc453365050" w:history="1">
            <w:r w:rsidRPr="001A72DC">
              <w:rPr>
                <w:rStyle w:val="Lienhypertexte"/>
                <w:noProof/>
              </w:rPr>
              <w:t>5.13.</w:t>
            </w:r>
            <w:r>
              <w:rPr>
                <w:rFonts w:asciiTheme="minorHAnsi" w:eastAsiaTheme="minorEastAsia" w:hAnsiTheme="minorHAnsi"/>
                <w:noProof/>
                <w:sz w:val="22"/>
                <w:lang w:eastAsia="fr-BE"/>
              </w:rPr>
              <w:tab/>
            </w:r>
            <w:r w:rsidRPr="001A72DC">
              <w:rPr>
                <w:rStyle w:val="Lienhypertexte"/>
                <w:noProof/>
              </w:rPr>
              <w:t>Ecran « WPF_ModifClient.xaml ».</w:t>
            </w:r>
            <w:r>
              <w:rPr>
                <w:noProof/>
                <w:webHidden/>
              </w:rPr>
              <w:tab/>
            </w:r>
            <w:r>
              <w:rPr>
                <w:noProof/>
                <w:webHidden/>
              </w:rPr>
              <w:fldChar w:fldCharType="begin"/>
            </w:r>
            <w:r>
              <w:rPr>
                <w:noProof/>
                <w:webHidden/>
              </w:rPr>
              <w:instrText xml:space="preserve"> PAGEREF _Toc453365050 \h </w:instrText>
            </w:r>
            <w:r>
              <w:rPr>
                <w:noProof/>
                <w:webHidden/>
              </w:rPr>
            </w:r>
            <w:r>
              <w:rPr>
                <w:noProof/>
                <w:webHidden/>
              </w:rPr>
              <w:fldChar w:fldCharType="separate"/>
            </w:r>
            <w:r w:rsidR="00962193">
              <w:rPr>
                <w:noProof/>
                <w:webHidden/>
              </w:rPr>
              <w:t>25</w:t>
            </w:r>
            <w:r>
              <w:rPr>
                <w:noProof/>
                <w:webHidden/>
              </w:rPr>
              <w:fldChar w:fldCharType="end"/>
            </w:r>
          </w:hyperlink>
        </w:p>
        <w:p w14:paraId="6839DEBF" w14:textId="2FA63679" w:rsidR="00B814A6" w:rsidRDefault="00B814A6">
          <w:pPr>
            <w:pStyle w:val="TM3"/>
            <w:rPr>
              <w:rFonts w:asciiTheme="minorHAnsi" w:eastAsiaTheme="minorEastAsia" w:hAnsiTheme="minorHAnsi"/>
              <w:noProof/>
              <w:sz w:val="22"/>
              <w:lang w:eastAsia="fr-BE"/>
            </w:rPr>
          </w:pPr>
          <w:hyperlink w:anchor="_Toc453365051" w:history="1">
            <w:r w:rsidRPr="001A72DC">
              <w:rPr>
                <w:rStyle w:val="Lienhypertexte"/>
                <w:noProof/>
              </w:rPr>
              <w:t>5.13.1.</w:t>
            </w:r>
            <w:r>
              <w:rPr>
                <w:rFonts w:asciiTheme="minorHAnsi" w:eastAsiaTheme="minorEastAsia" w:hAnsiTheme="minorHAnsi"/>
                <w:noProof/>
                <w:sz w:val="22"/>
                <w:lang w:eastAsia="fr-BE"/>
              </w:rPr>
              <w:tab/>
            </w:r>
            <w:r w:rsidRPr="001A72DC">
              <w:rPr>
                <w:rStyle w:val="Lienhypertexte"/>
                <w:noProof/>
              </w:rPr>
              <w:t>Screenshot de l’écran.</w:t>
            </w:r>
            <w:r>
              <w:rPr>
                <w:noProof/>
                <w:webHidden/>
              </w:rPr>
              <w:tab/>
            </w:r>
            <w:r>
              <w:rPr>
                <w:noProof/>
                <w:webHidden/>
              </w:rPr>
              <w:fldChar w:fldCharType="begin"/>
            </w:r>
            <w:r>
              <w:rPr>
                <w:noProof/>
                <w:webHidden/>
              </w:rPr>
              <w:instrText xml:space="preserve"> PAGEREF _Toc453365051 \h </w:instrText>
            </w:r>
            <w:r>
              <w:rPr>
                <w:noProof/>
                <w:webHidden/>
              </w:rPr>
            </w:r>
            <w:r>
              <w:rPr>
                <w:noProof/>
                <w:webHidden/>
              </w:rPr>
              <w:fldChar w:fldCharType="separate"/>
            </w:r>
            <w:r w:rsidR="00962193">
              <w:rPr>
                <w:noProof/>
                <w:webHidden/>
              </w:rPr>
              <w:t>25</w:t>
            </w:r>
            <w:r>
              <w:rPr>
                <w:noProof/>
                <w:webHidden/>
              </w:rPr>
              <w:fldChar w:fldCharType="end"/>
            </w:r>
          </w:hyperlink>
        </w:p>
        <w:p w14:paraId="0F2331F6" w14:textId="75B153F0" w:rsidR="00B814A6" w:rsidRDefault="00B814A6">
          <w:pPr>
            <w:pStyle w:val="TM3"/>
            <w:rPr>
              <w:rFonts w:asciiTheme="minorHAnsi" w:eastAsiaTheme="minorEastAsia" w:hAnsiTheme="minorHAnsi"/>
              <w:noProof/>
              <w:sz w:val="22"/>
              <w:lang w:eastAsia="fr-BE"/>
            </w:rPr>
          </w:pPr>
          <w:hyperlink w:anchor="_Toc453365052" w:history="1">
            <w:r w:rsidRPr="001A72DC">
              <w:rPr>
                <w:rStyle w:val="Lienhypertexte"/>
                <w:noProof/>
              </w:rPr>
              <w:t>5.13.2.</w:t>
            </w:r>
            <w:r>
              <w:rPr>
                <w:rFonts w:asciiTheme="minorHAnsi" w:eastAsiaTheme="minorEastAsia" w:hAnsiTheme="minorHAnsi"/>
                <w:noProof/>
                <w:sz w:val="22"/>
                <w:lang w:eastAsia="fr-BE"/>
              </w:rPr>
              <w:tab/>
            </w:r>
            <w:r w:rsidRPr="001A72DC">
              <w:rPr>
                <w:rStyle w:val="Lienhypertexte"/>
                <w:noProof/>
              </w:rPr>
              <w:t>Utilité de l’écran.</w:t>
            </w:r>
            <w:r>
              <w:rPr>
                <w:noProof/>
                <w:webHidden/>
              </w:rPr>
              <w:tab/>
            </w:r>
            <w:r>
              <w:rPr>
                <w:noProof/>
                <w:webHidden/>
              </w:rPr>
              <w:fldChar w:fldCharType="begin"/>
            </w:r>
            <w:r>
              <w:rPr>
                <w:noProof/>
                <w:webHidden/>
              </w:rPr>
              <w:instrText xml:space="preserve"> PAGEREF _Toc453365052 \h </w:instrText>
            </w:r>
            <w:r>
              <w:rPr>
                <w:noProof/>
                <w:webHidden/>
              </w:rPr>
            </w:r>
            <w:r>
              <w:rPr>
                <w:noProof/>
                <w:webHidden/>
              </w:rPr>
              <w:fldChar w:fldCharType="separate"/>
            </w:r>
            <w:r w:rsidR="00962193">
              <w:rPr>
                <w:noProof/>
                <w:webHidden/>
              </w:rPr>
              <w:t>25</w:t>
            </w:r>
            <w:r>
              <w:rPr>
                <w:noProof/>
                <w:webHidden/>
              </w:rPr>
              <w:fldChar w:fldCharType="end"/>
            </w:r>
          </w:hyperlink>
        </w:p>
        <w:p w14:paraId="54406569" w14:textId="7D75D213" w:rsidR="00B814A6" w:rsidRDefault="00B814A6">
          <w:pPr>
            <w:pStyle w:val="TM3"/>
            <w:rPr>
              <w:rFonts w:asciiTheme="minorHAnsi" w:eastAsiaTheme="minorEastAsia" w:hAnsiTheme="minorHAnsi"/>
              <w:noProof/>
              <w:sz w:val="22"/>
              <w:lang w:eastAsia="fr-BE"/>
            </w:rPr>
          </w:pPr>
          <w:hyperlink w:anchor="_Toc453365053" w:history="1">
            <w:r w:rsidRPr="001A72DC">
              <w:rPr>
                <w:rStyle w:val="Lienhypertexte"/>
                <w:noProof/>
              </w:rPr>
              <w:t>5.13.3.</w:t>
            </w:r>
            <w:r>
              <w:rPr>
                <w:rFonts w:asciiTheme="minorHAnsi" w:eastAsiaTheme="minorEastAsia" w:hAnsiTheme="minorHAnsi"/>
                <w:noProof/>
                <w:sz w:val="22"/>
                <w:lang w:eastAsia="fr-BE"/>
              </w:rPr>
              <w:tab/>
            </w:r>
            <w:r w:rsidRPr="001A72DC">
              <w:rPr>
                <w:rStyle w:val="Lienhypertexte"/>
                <w:noProof/>
              </w:rPr>
              <w:t>TOE.</w:t>
            </w:r>
            <w:r>
              <w:rPr>
                <w:noProof/>
                <w:webHidden/>
              </w:rPr>
              <w:tab/>
            </w:r>
            <w:r>
              <w:rPr>
                <w:noProof/>
                <w:webHidden/>
              </w:rPr>
              <w:fldChar w:fldCharType="begin"/>
            </w:r>
            <w:r>
              <w:rPr>
                <w:noProof/>
                <w:webHidden/>
              </w:rPr>
              <w:instrText xml:space="preserve"> PAGEREF _Toc453365053 \h </w:instrText>
            </w:r>
            <w:r>
              <w:rPr>
                <w:noProof/>
                <w:webHidden/>
              </w:rPr>
            </w:r>
            <w:r>
              <w:rPr>
                <w:noProof/>
                <w:webHidden/>
              </w:rPr>
              <w:fldChar w:fldCharType="separate"/>
            </w:r>
            <w:r w:rsidR="00962193">
              <w:rPr>
                <w:noProof/>
                <w:webHidden/>
              </w:rPr>
              <w:t>25</w:t>
            </w:r>
            <w:r>
              <w:rPr>
                <w:noProof/>
                <w:webHidden/>
              </w:rPr>
              <w:fldChar w:fldCharType="end"/>
            </w:r>
          </w:hyperlink>
        </w:p>
        <w:p w14:paraId="457F4C14" w14:textId="761BAE8D" w:rsidR="00B814A6" w:rsidRDefault="00B814A6">
          <w:pPr>
            <w:pStyle w:val="TM1"/>
            <w:rPr>
              <w:rFonts w:asciiTheme="minorHAnsi" w:eastAsiaTheme="minorEastAsia" w:hAnsiTheme="minorHAnsi"/>
              <w:noProof/>
              <w:sz w:val="22"/>
              <w:lang w:eastAsia="fr-BE"/>
            </w:rPr>
          </w:pPr>
          <w:hyperlink w:anchor="_Toc453365054" w:history="1">
            <w:r w:rsidRPr="001A72DC">
              <w:rPr>
                <w:rStyle w:val="Lienhypertexte"/>
                <w:noProof/>
              </w:rPr>
              <w:t>6.</w:t>
            </w:r>
            <w:r>
              <w:rPr>
                <w:rFonts w:asciiTheme="minorHAnsi" w:eastAsiaTheme="minorEastAsia" w:hAnsiTheme="minorHAnsi"/>
                <w:noProof/>
                <w:sz w:val="22"/>
                <w:lang w:eastAsia="fr-BE"/>
              </w:rPr>
              <w:tab/>
            </w:r>
            <w:r w:rsidRPr="001A72DC">
              <w:rPr>
                <w:rStyle w:val="Lienhypertexte"/>
                <w:noProof/>
              </w:rPr>
              <w:t>Nouveauté.</w:t>
            </w:r>
            <w:r>
              <w:rPr>
                <w:noProof/>
                <w:webHidden/>
              </w:rPr>
              <w:tab/>
            </w:r>
            <w:r>
              <w:rPr>
                <w:noProof/>
                <w:webHidden/>
              </w:rPr>
              <w:fldChar w:fldCharType="begin"/>
            </w:r>
            <w:r>
              <w:rPr>
                <w:noProof/>
                <w:webHidden/>
              </w:rPr>
              <w:instrText xml:space="preserve"> PAGEREF _Toc453365054 \h </w:instrText>
            </w:r>
            <w:r>
              <w:rPr>
                <w:noProof/>
                <w:webHidden/>
              </w:rPr>
            </w:r>
            <w:r>
              <w:rPr>
                <w:noProof/>
                <w:webHidden/>
              </w:rPr>
              <w:fldChar w:fldCharType="separate"/>
            </w:r>
            <w:r w:rsidR="00962193">
              <w:rPr>
                <w:noProof/>
                <w:webHidden/>
              </w:rPr>
              <w:t>26</w:t>
            </w:r>
            <w:r>
              <w:rPr>
                <w:noProof/>
                <w:webHidden/>
              </w:rPr>
              <w:fldChar w:fldCharType="end"/>
            </w:r>
          </w:hyperlink>
        </w:p>
        <w:p w14:paraId="3F967A6D" w14:textId="00989098" w:rsidR="00B814A6" w:rsidRDefault="00B814A6">
          <w:pPr>
            <w:pStyle w:val="TM2"/>
            <w:tabs>
              <w:tab w:val="left" w:pos="880"/>
              <w:tab w:val="right" w:leader="dot" w:pos="9062"/>
            </w:tabs>
            <w:rPr>
              <w:rFonts w:asciiTheme="minorHAnsi" w:eastAsiaTheme="minorEastAsia" w:hAnsiTheme="minorHAnsi"/>
              <w:noProof/>
              <w:sz w:val="22"/>
              <w:lang w:eastAsia="fr-BE"/>
            </w:rPr>
          </w:pPr>
          <w:hyperlink w:anchor="_Toc453365055" w:history="1">
            <w:r w:rsidRPr="001A72DC">
              <w:rPr>
                <w:rStyle w:val="Lienhypertexte"/>
                <w:noProof/>
              </w:rPr>
              <w:t>6.1.</w:t>
            </w:r>
            <w:r>
              <w:rPr>
                <w:rFonts w:asciiTheme="minorHAnsi" w:eastAsiaTheme="minorEastAsia" w:hAnsiTheme="minorHAnsi"/>
                <w:noProof/>
                <w:sz w:val="22"/>
                <w:lang w:eastAsia="fr-BE"/>
              </w:rPr>
              <w:tab/>
            </w:r>
            <w:r w:rsidRPr="001A72DC">
              <w:rPr>
                <w:rStyle w:val="Lienhypertexte"/>
                <w:noProof/>
              </w:rPr>
              <w:t>La DataGrid gérée par une DataTable pour éviter les liens directs avec la DB.</w:t>
            </w:r>
            <w:r>
              <w:rPr>
                <w:noProof/>
                <w:webHidden/>
              </w:rPr>
              <w:tab/>
            </w:r>
            <w:r>
              <w:rPr>
                <w:noProof/>
                <w:webHidden/>
              </w:rPr>
              <w:fldChar w:fldCharType="begin"/>
            </w:r>
            <w:r>
              <w:rPr>
                <w:noProof/>
                <w:webHidden/>
              </w:rPr>
              <w:instrText xml:space="preserve"> PAGEREF _Toc453365055 \h </w:instrText>
            </w:r>
            <w:r>
              <w:rPr>
                <w:noProof/>
                <w:webHidden/>
              </w:rPr>
            </w:r>
            <w:r>
              <w:rPr>
                <w:noProof/>
                <w:webHidden/>
              </w:rPr>
              <w:fldChar w:fldCharType="separate"/>
            </w:r>
            <w:r w:rsidR="00962193">
              <w:rPr>
                <w:noProof/>
                <w:webHidden/>
              </w:rPr>
              <w:t>26</w:t>
            </w:r>
            <w:r>
              <w:rPr>
                <w:noProof/>
                <w:webHidden/>
              </w:rPr>
              <w:fldChar w:fldCharType="end"/>
            </w:r>
          </w:hyperlink>
        </w:p>
        <w:p w14:paraId="0AE3754D" w14:textId="43881420" w:rsidR="00B814A6" w:rsidRDefault="00B814A6">
          <w:pPr>
            <w:pStyle w:val="TM2"/>
            <w:tabs>
              <w:tab w:val="left" w:pos="880"/>
              <w:tab w:val="right" w:leader="dot" w:pos="9062"/>
            </w:tabs>
            <w:rPr>
              <w:rFonts w:asciiTheme="minorHAnsi" w:eastAsiaTheme="minorEastAsia" w:hAnsiTheme="minorHAnsi"/>
              <w:noProof/>
              <w:sz w:val="22"/>
              <w:lang w:eastAsia="fr-BE"/>
            </w:rPr>
          </w:pPr>
          <w:hyperlink w:anchor="_Toc453365056" w:history="1">
            <w:r w:rsidRPr="001A72DC">
              <w:rPr>
                <w:rStyle w:val="Lienhypertexte"/>
                <w:noProof/>
              </w:rPr>
              <w:t>6.2.</w:t>
            </w:r>
            <w:r>
              <w:rPr>
                <w:rFonts w:asciiTheme="minorHAnsi" w:eastAsiaTheme="minorEastAsia" w:hAnsiTheme="minorHAnsi"/>
                <w:noProof/>
                <w:sz w:val="22"/>
                <w:lang w:eastAsia="fr-BE"/>
              </w:rPr>
              <w:tab/>
            </w:r>
            <w:r w:rsidRPr="001A72DC">
              <w:rPr>
                <w:rStyle w:val="Lienhypertexte"/>
                <w:noProof/>
              </w:rPr>
              <w:t>Le timer permettant de recharger une DataTable toutes les x secondes.</w:t>
            </w:r>
            <w:r>
              <w:rPr>
                <w:noProof/>
                <w:webHidden/>
              </w:rPr>
              <w:tab/>
            </w:r>
            <w:r>
              <w:rPr>
                <w:noProof/>
                <w:webHidden/>
              </w:rPr>
              <w:fldChar w:fldCharType="begin"/>
            </w:r>
            <w:r>
              <w:rPr>
                <w:noProof/>
                <w:webHidden/>
              </w:rPr>
              <w:instrText xml:space="preserve"> PAGEREF _Toc453365056 \h </w:instrText>
            </w:r>
            <w:r>
              <w:rPr>
                <w:noProof/>
                <w:webHidden/>
              </w:rPr>
            </w:r>
            <w:r>
              <w:rPr>
                <w:noProof/>
                <w:webHidden/>
              </w:rPr>
              <w:fldChar w:fldCharType="separate"/>
            </w:r>
            <w:r w:rsidR="00962193">
              <w:rPr>
                <w:noProof/>
                <w:webHidden/>
              </w:rPr>
              <w:t>27</w:t>
            </w:r>
            <w:r>
              <w:rPr>
                <w:noProof/>
                <w:webHidden/>
              </w:rPr>
              <w:fldChar w:fldCharType="end"/>
            </w:r>
          </w:hyperlink>
        </w:p>
        <w:p w14:paraId="5317CC4F" w14:textId="760EDE01" w:rsidR="00B814A6" w:rsidRDefault="00B814A6">
          <w:pPr>
            <w:pStyle w:val="TM2"/>
            <w:tabs>
              <w:tab w:val="left" w:pos="880"/>
              <w:tab w:val="right" w:leader="dot" w:pos="9062"/>
            </w:tabs>
            <w:rPr>
              <w:rFonts w:asciiTheme="minorHAnsi" w:eastAsiaTheme="minorEastAsia" w:hAnsiTheme="minorHAnsi"/>
              <w:noProof/>
              <w:sz w:val="22"/>
              <w:lang w:eastAsia="fr-BE"/>
            </w:rPr>
          </w:pPr>
          <w:hyperlink w:anchor="_Toc453365057" w:history="1">
            <w:r w:rsidRPr="001A72DC">
              <w:rPr>
                <w:rStyle w:val="Lienhypertexte"/>
                <w:noProof/>
              </w:rPr>
              <w:t>6.3.</w:t>
            </w:r>
            <w:r>
              <w:rPr>
                <w:rFonts w:asciiTheme="minorHAnsi" w:eastAsiaTheme="minorEastAsia" w:hAnsiTheme="minorHAnsi"/>
                <w:noProof/>
                <w:sz w:val="22"/>
                <w:lang w:eastAsia="fr-BE"/>
              </w:rPr>
              <w:tab/>
            </w:r>
            <w:r w:rsidRPr="001A72DC">
              <w:rPr>
                <w:rStyle w:val="Lienhypertexte"/>
                <w:noProof/>
              </w:rPr>
              <w:t>Les UserControls permettant d’avoir le même écran principal mais avec des composants différents selon le type d’utilisateur.</w:t>
            </w:r>
            <w:r>
              <w:rPr>
                <w:noProof/>
                <w:webHidden/>
              </w:rPr>
              <w:tab/>
            </w:r>
            <w:r>
              <w:rPr>
                <w:noProof/>
                <w:webHidden/>
              </w:rPr>
              <w:fldChar w:fldCharType="begin"/>
            </w:r>
            <w:r>
              <w:rPr>
                <w:noProof/>
                <w:webHidden/>
              </w:rPr>
              <w:instrText xml:space="preserve"> PAGEREF _Toc453365057 \h </w:instrText>
            </w:r>
            <w:r>
              <w:rPr>
                <w:noProof/>
                <w:webHidden/>
              </w:rPr>
            </w:r>
            <w:r>
              <w:rPr>
                <w:noProof/>
                <w:webHidden/>
              </w:rPr>
              <w:fldChar w:fldCharType="separate"/>
            </w:r>
            <w:r w:rsidR="00962193">
              <w:rPr>
                <w:noProof/>
                <w:webHidden/>
              </w:rPr>
              <w:t>28</w:t>
            </w:r>
            <w:r>
              <w:rPr>
                <w:noProof/>
                <w:webHidden/>
              </w:rPr>
              <w:fldChar w:fldCharType="end"/>
            </w:r>
          </w:hyperlink>
        </w:p>
        <w:p w14:paraId="78123F3C" w14:textId="225131AC" w:rsidR="00CB1C5F" w:rsidRDefault="00CB1C5F">
          <w:r>
            <w:rPr>
              <w:b/>
              <w:bCs/>
              <w:lang w:val="fr-FR"/>
            </w:rPr>
            <w:fldChar w:fldCharType="end"/>
          </w:r>
        </w:p>
      </w:sdtContent>
    </w:sdt>
    <w:p w14:paraId="6F10E7BD" w14:textId="77777777" w:rsidR="00CB1C5F" w:rsidRDefault="00CB1C5F">
      <w:r>
        <w:br w:type="page"/>
      </w:r>
    </w:p>
    <w:p w14:paraId="7697431B" w14:textId="77777777" w:rsidR="007A7651" w:rsidRDefault="00CB1C5F" w:rsidP="00CB1C5F">
      <w:pPr>
        <w:pStyle w:val="Titre1"/>
        <w:numPr>
          <w:ilvl w:val="0"/>
          <w:numId w:val="2"/>
        </w:numPr>
      </w:pPr>
      <w:bookmarkStart w:id="1" w:name="_Toc453364997"/>
      <w:r>
        <w:lastRenderedPageBreak/>
        <w:t>Enoncé.</w:t>
      </w:r>
      <w:bookmarkEnd w:id="1"/>
    </w:p>
    <w:p w14:paraId="23F64FFB" w14:textId="77777777" w:rsidR="00CB1C5F" w:rsidRDefault="00CB1C5F" w:rsidP="00F0497E">
      <w:pPr>
        <w:ind w:left="708"/>
        <w:jc w:val="both"/>
      </w:pPr>
      <w:r>
        <w:t xml:space="preserve">Mon projet est une application de gestion des tickets (demande faites par un client) d’un service informatique. L’administratif pourra gérer les différents clients, ainsi qu’encoder les nouveaux tickets et ouvrir ou fermer les tickets déjà existants. Le technicien </w:t>
      </w:r>
      <w:r w:rsidR="00F0497E">
        <w:t>pourra encoder ses interventions et le temps que cela lui aura pris.</w:t>
      </w:r>
    </w:p>
    <w:p w14:paraId="3B671CB0" w14:textId="77777777" w:rsidR="00F0497E" w:rsidRDefault="00F0497E" w:rsidP="00F0497E">
      <w:pPr>
        <w:ind w:left="708"/>
        <w:jc w:val="both"/>
      </w:pPr>
    </w:p>
    <w:p w14:paraId="7DC450DE" w14:textId="77777777" w:rsidR="007A4BD7" w:rsidRDefault="007A4BD7">
      <w:pPr>
        <w:rPr>
          <w:rFonts w:eastAsiaTheme="majorEastAsia" w:cstheme="majorBidi"/>
          <w:color w:val="2E74B5" w:themeColor="accent1" w:themeShade="BF"/>
          <w:sz w:val="32"/>
          <w:szCs w:val="32"/>
        </w:rPr>
      </w:pPr>
      <w:r>
        <w:br w:type="page"/>
      </w:r>
    </w:p>
    <w:p w14:paraId="6F5F590B" w14:textId="183040BF" w:rsidR="00F0497E" w:rsidRDefault="00F0497E" w:rsidP="00F0497E">
      <w:pPr>
        <w:pStyle w:val="Titre1"/>
        <w:numPr>
          <w:ilvl w:val="0"/>
          <w:numId w:val="2"/>
        </w:numPr>
      </w:pPr>
      <w:bookmarkStart w:id="2" w:name="_Toc453364998"/>
      <w:r>
        <w:lastRenderedPageBreak/>
        <w:t>Schéma conceptuel</w:t>
      </w:r>
      <w:r w:rsidR="00301428">
        <w:t>.</w:t>
      </w:r>
      <w:bookmarkEnd w:id="2"/>
    </w:p>
    <w:p w14:paraId="37E7F9B3" w14:textId="77777777" w:rsidR="007A4BD7" w:rsidRDefault="007A4BD7" w:rsidP="007A4BD7">
      <w:pPr>
        <w:ind w:left="708"/>
      </w:pPr>
    </w:p>
    <w:p w14:paraId="596327DC" w14:textId="77777777" w:rsidR="007A4BD7" w:rsidRDefault="007A4BD7" w:rsidP="007A4BD7">
      <w:pPr>
        <w:ind w:left="708"/>
      </w:pPr>
      <w:r>
        <w:rPr>
          <w:noProof/>
          <w:lang w:eastAsia="fr-BE"/>
        </w:rPr>
        <w:drawing>
          <wp:inline distT="0" distB="0" distL="0" distR="0" wp14:anchorId="70C44F75" wp14:editId="36292C32">
            <wp:extent cx="7953542" cy="4956409"/>
            <wp:effectExtent l="0" t="6350" r="3175"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5400000">
                      <a:off x="0" y="0"/>
                      <a:ext cx="7978111" cy="4971720"/>
                    </a:xfrm>
                    <a:prstGeom prst="rect">
                      <a:avLst/>
                    </a:prstGeom>
                  </pic:spPr>
                </pic:pic>
              </a:graphicData>
            </a:graphic>
          </wp:inline>
        </w:drawing>
      </w:r>
    </w:p>
    <w:p w14:paraId="454E216E" w14:textId="0F493010" w:rsidR="007A4BD7" w:rsidRDefault="007A4BD7" w:rsidP="007A4BD7">
      <w:pPr>
        <w:pStyle w:val="Titre1"/>
        <w:numPr>
          <w:ilvl w:val="0"/>
          <w:numId w:val="2"/>
        </w:numPr>
      </w:pPr>
      <w:bookmarkStart w:id="3" w:name="_Toc453364999"/>
      <w:r>
        <w:lastRenderedPageBreak/>
        <w:t>Diagramme des Use-Cases</w:t>
      </w:r>
      <w:r w:rsidR="00301428">
        <w:t>.</w:t>
      </w:r>
      <w:bookmarkEnd w:id="3"/>
    </w:p>
    <w:p w14:paraId="61656528" w14:textId="77777777" w:rsidR="007A4BD7" w:rsidRDefault="007A4BD7" w:rsidP="007A4BD7">
      <w:pPr>
        <w:ind w:left="708"/>
      </w:pPr>
    </w:p>
    <w:p w14:paraId="09E69477" w14:textId="77777777" w:rsidR="007A4BD7" w:rsidRDefault="007A4BD7" w:rsidP="007A4BD7">
      <w:pPr>
        <w:ind w:left="708"/>
      </w:pPr>
      <w:r>
        <w:rPr>
          <w:noProof/>
          <w:lang w:eastAsia="fr-BE"/>
        </w:rPr>
        <w:drawing>
          <wp:inline distT="0" distB="0" distL="0" distR="0" wp14:anchorId="64915B32" wp14:editId="37646F9F">
            <wp:extent cx="5105630" cy="6852062"/>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3931" cy="6863203"/>
                    </a:xfrm>
                    <a:prstGeom prst="rect">
                      <a:avLst/>
                    </a:prstGeom>
                  </pic:spPr>
                </pic:pic>
              </a:graphicData>
            </a:graphic>
          </wp:inline>
        </w:drawing>
      </w:r>
    </w:p>
    <w:p w14:paraId="6DDA400A" w14:textId="77777777" w:rsidR="007A4BD7" w:rsidRDefault="007A4BD7">
      <w:r>
        <w:br w:type="page"/>
      </w:r>
    </w:p>
    <w:p w14:paraId="68D7C348" w14:textId="63E5A1A5" w:rsidR="007A4BD7" w:rsidRDefault="007A4BD7" w:rsidP="007A4BD7">
      <w:pPr>
        <w:pStyle w:val="Titre1"/>
        <w:numPr>
          <w:ilvl w:val="0"/>
          <w:numId w:val="2"/>
        </w:numPr>
      </w:pPr>
      <w:bookmarkStart w:id="4" w:name="_Toc453365000"/>
      <w:r>
        <w:lastRenderedPageBreak/>
        <w:t>Diagramme de classe</w:t>
      </w:r>
      <w:r w:rsidR="00301428">
        <w:t>.</w:t>
      </w:r>
      <w:bookmarkEnd w:id="4"/>
    </w:p>
    <w:p w14:paraId="1BA1FE00" w14:textId="10FDC186" w:rsidR="007E0A32" w:rsidRDefault="007E0A32" w:rsidP="007E0A32">
      <w:pPr>
        <w:ind w:firstLine="708"/>
      </w:pPr>
      <w:r>
        <w:rPr>
          <w:noProof/>
          <w:lang w:eastAsia="fr-BE"/>
        </w:rPr>
        <w:drawing>
          <wp:inline distT="0" distB="0" distL="0" distR="0" wp14:anchorId="6C615907" wp14:editId="0C7D55AE">
            <wp:extent cx="7418101" cy="4999368"/>
            <wp:effectExtent l="9207" t="0" r="1588" b="1587"/>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5400000">
                      <a:off x="0" y="0"/>
                      <a:ext cx="7427884" cy="5005961"/>
                    </a:xfrm>
                    <a:prstGeom prst="rect">
                      <a:avLst/>
                    </a:prstGeom>
                  </pic:spPr>
                </pic:pic>
              </a:graphicData>
            </a:graphic>
          </wp:inline>
        </w:drawing>
      </w:r>
    </w:p>
    <w:p w14:paraId="71F5FACF" w14:textId="77777777" w:rsidR="007E0A32" w:rsidRDefault="007E0A32">
      <w:pPr>
        <w:spacing w:line="259" w:lineRule="auto"/>
      </w:pPr>
      <w:r>
        <w:br w:type="page"/>
      </w:r>
    </w:p>
    <w:p w14:paraId="309A0996" w14:textId="721DEADE" w:rsidR="00594CE9" w:rsidRDefault="004C3F74" w:rsidP="004C3F74">
      <w:pPr>
        <w:pStyle w:val="Titre1"/>
        <w:numPr>
          <w:ilvl w:val="0"/>
          <w:numId w:val="2"/>
        </w:numPr>
      </w:pPr>
      <w:bookmarkStart w:id="5" w:name="_Toc453365001"/>
      <w:r>
        <w:lastRenderedPageBreak/>
        <w:t>Ecrans + TOE</w:t>
      </w:r>
      <w:r w:rsidR="00301428">
        <w:t>.</w:t>
      </w:r>
      <w:bookmarkEnd w:id="5"/>
    </w:p>
    <w:p w14:paraId="44B7A71D" w14:textId="793505C1" w:rsidR="004C3F74" w:rsidRDefault="004C3F74" w:rsidP="004C3F74">
      <w:pPr>
        <w:pStyle w:val="Titre2"/>
        <w:numPr>
          <w:ilvl w:val="1"/>
          <w:numId w:val="2"/>
        </w:numPr>
      </w:pPr>
      <w:bookmarkStart w:id="6" w:name="_Toc453365002"/>
      <w:r>
        <w:t>Ecran « </w:t>
      </w:r>
      <w:proofErr w:type="spellStart"/>
      <w:r>
        <w:t>WPF_Login.xaml</w:t>
      </w:r>
      <w:proofErr w:type="spellEnd"/>
      <w:r>
        <w:t> »</w:t>
      </w:r>
      <w:r w:rsidR="00301428">
        <w:t>.</w:t>
      </w:r>
      <w:bookmarkEnd w:id="6"/>
    </w:p>
    <w:p w14:paraId="651A5FA3" w14:textId="02089E8C" w:rsidR="004C3F74" w:rsidRDefault="004C3F74" w:rsidP="004C3F74">
      <w:pPr>
        <w:pStyle w:val="Titre3"/>
        <w:numPr>
          <w:ilvl w:val="2"/>
          <w:numId w:val="2"/>
        </w:numPr>
      </w:pPr>
      <w:bookmarkStart w:id="7" w:name="_Toc453365003"/>
      <w:proofErr w:type="spellStart"/>
      <w:r>
        <w:t>Screenshot</w:t>
      </w:r>
      <w:proofErr w:type="spellEnd"/>
      <w:r>
        <w:t xml:space="preserve"> de l’écran</w:t>
      </w:r>
      <w:r w:rsidR="00301428">
        <w:t>.</w:t>
      </w:r>
      <w:bookmarkEnd w:id="7"/>
    </w:p>
    <w:p w14:paraId="623DBE66" w14:textId="0E08EF4E" w:rsidR="004C3F74" w:rsidRDefault="004C3F74" w:rsidP="004C3F74">
      <w:pPr>
        <w:ind w:left="1080"/>
      </w:pPr>
      <w:r>
        <w:rPr>
          <w:noProof/>
          <w:lang w:eastAsia="fr-BE"/>
        </w:rPr>
        <w:drawing>
          <wp:inline distT="0" distB="0" distL="0" distR="0" wp14:anchorId="3CACCF88" wp14:editId="4CA2730A">
            <wp:extent cx="3723809" cy="1942857"/>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3809" cy="1942857"/>
                    </a:xfrm>
                    <a:prstGeom prst="rect">
                      <a:avLst/>
                    </a:prstGeom>
                  </pic:spPr>
                </pic:pic>
              </a:graphicData>
            </a:graphic>
          </wp:inline>
        </w:drawing>
      </w:r>
    </w:p>
    <w:p w14:paraId="7FFA0957" w14:textId="11014839" w:rsidR="004C3F74" w:rsidRDefault="004C3F74" w:rsidP="004C3F74">
      <w:pPr>
        <w:pStyle w:val="Titre3"/>
        <w:numPr>
          <w:ilvl w:val="2"/>
          <w:numId w:val="2"/>
        </w:numPr>
      </w:pPr>
      <w:bookmarkStart w:id="8" w:name="_Toc453365004"/>
      <w:r>
        <w:t>Utilité de l’écran</w:t>
      </w:r>
      <w:r w:rsidR="00301428">
        <w:t>.</w:t>
      </w:r>
      <w:bookmarkEnd w:id="8"/>
    </w:p>
    <w:p w14:paraId="09D750F7" w14:textId="5C048B4D" w:rsidR="004C3F74" w:rsidRPr="004C3F74" w:rsidRDefault="004C3F74" w:rsidP="00264FA6">
      <w:pPr>
        <w:ind w:left="1080"/>
        <w:jc w:val="both"/>
      </w:pPr>
      <w:r>
        <w:t>Cet écran permet à l’utilisateur de s’authentifier dans l’application.</w:t>
      </w:r>
    </w:p>
    <w:p w14:paraId="5B2F9E3F" w14:textId="6B440E95" w:rsidR="004C3F74" w:rsidRDefault="004C3F74" w:rsidP="004C3F74">
      <w:pPr>
        <w:pStyle w:val="Titre3"/>
        <w:numPr>
          <w:ilvl w:val="2"/>
          <w:numId w:val="2"/>
        </w:numPr>
      </w:pPr>
      <w:bookmarkStart w:id="9" w:name="_Toc453365005"/>
      <w:r>
        <w:t>TOE</w:t>
      </w:r>
      <w:r w:rsidR="00301428">
        <w:t>.</w:t>
      </w:r>
      <w:bookmarkEnd w:id="9"/>
    </w:p>
    <w:tbl>
      <w:tblPr>
        <w:tblStyle w:val="Grilledutableau"/>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9"/>
        <w:gridCol w:w="2652"/>
        <w:gridCol w:w="2711"/>
      </w:tblGrid>
      <w:tr w:rsidR="00301428" w:rsidRPr="004C3F74" w14:paraId="52C28584" w14:textId="77777777" w:rsidTr="00264FA6">
        <w:tc>
          <w:tcPr>
            <w:tcW w:w="26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161E5E2" w14:textId="468E10DD" w:rsidR="004C3F74" w:rsidRPr="004C3F74" w:rsidRDefault="004C3F74" w:rsidP="004C3F74">
            <w:pPr>
              <w:jc w:val="center"/>
              <w:rPr>
                <w:b/>
                <w:u w:val="single"/>
              </w:rPr>
            </w:pPr>
            <w:r w:rsidRPr="004C3F74">
              <w:rPr>
                <w:b/>
                <w:u w:val="single"/>
              </w:rPr>
              <w:t>Tâche</w:t>
            </w:r>
          </w:p>
        </w:tc>
        <w:tc>
          <w:tcPr>
            <w:tcW w:w="265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3BCE32C" w14:textId="7CC91C3E" w:rsidR="004C3F74" w:rsidRPr="004C3F74" w:rsidRDefault="004C3F74" w:rsidP="004C3F74">
            <w:pPr>
              <w:jc w:val="center"/>
              <w:rPr>
                <w:b/>
                <w:u w:val="single"/>
              </w:rPr>
            </w:pPr>
            <w:r w:rsidRPr="004C3F74">
              <w:rPr>
                <w:b/>
                <w:u w:val="single"/>
              </w:rPr>
              <w:t>Objet</w:t>
            </w:r>
          </w:p>
        </w:tc>
        <w:tc>
          <w:tcPr>
            <w:tcW w:w="271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063E12E" w14:textId="4BAAF853" w:rsidR="004C3F74" w:rsidRPr="004C3F74" w:rsidRDefault="004C3F74" w:rsidP="004C3F74">
            <w:pPr>
              <w:jc w:val="center"/>
              <w:rPr>
                <w:b/>
                <w:u w:val="single"/>
              </w:rPr>
            </w:pPr>
            <w:r w:rsidRPr="004C3F74">
              <w:rPr>
                <w:b/>
                <w:u w:val="single"/>
              </w:rPr>
              <w:t>Evènement</w:t>
            </w:r>
          </w:p>
        </w:tc>
      </w:tr>
      <w:tr w:rsidR="00301428" w14:paraId="5280CBE3" w14:textId="77777777" w:rsidTr="00C352C0">
        <w:tc>
          <w:tcPr>
            <w:tcW w:w="2619" w:type="dxa"/>
            <w:tcBorders>
              <w:top w:val="single" w:sz="4" w:space="0" w:color="auto"/>
              <w:left w:val="single" w:sz="4" w:space="0" w:color="auto"/>
              <w:bottom w:val="single" w:sz="4" w:space="0" w:color="auto"/>
              <w:right w:val="single" w:sz="4" w:space="0" w:color="auto"/>
            </w:tcBorders>
          </w:tcPr>
          <w:p w14:paraId="0B88F0B3" w14:textId="018F20FE" w:rsidR="004C3F74" w:rsidRDefault="004C3F74" w:rsidP="00264FA6">
            <w:pPr>
              <w:pStyle w:val="Sansinterligne"/>
            </w:pPr>
            <w:r>
              <w:t>Récupérer le nom d’utilisateur entré par l’utilisateur.</w:t>
            </w:r>
          </w:p>
        </w:tc>
        <w:tc>
          <w:tcPr>
            <w:tcW w:w="2652" w:type="dxa"/>
            <w:tcBorders>
              <w:top w:val="single" w:sz="4" w:space="0" w:color="auto"/>
              <w:left w:val="single" w:sz="4" w:space="0" w:color="auto"/>
              <w:bottom w:val="single" w:sz="4" w:space="0" w:color="auto"/>
              <w:right w:val="single" w:sz="4" w:space="0" w:color="auto"/>
            </w:tcBorders>
            <w:vAlign w:val="center"/>
          </w:tcPr>
          <w:p w14:paraId="1F86AB0B" w14:textId="47EE3013" w:rsidR="004C3F74" w:rsidRDefault="004C3F74" w:rsidP="00C352C0">
            <w:pPr>
              <w:pStyle w:val="Sansinterligne"/>
              <w:jc w:val="center"/>
            </w:pPr>
            <w:proofErr w:type="spellStart"/>
            <w:r>
              <w:t>TXT_Username</w:t>
            </w:r>
            <w:proofErr w:type="spellEnd"/>
          </w:p>
        </w:tc>
        <w:tc>
          <w:tcPr>
            <w:tcW w:w="2711" w:type="dxa"/>
            <w:tcBorders>
              <w:top w:val="single" w:sz="4" w:space="0" w:color="auto"/>
              <w:left w:val="single" w:sz="4" w:space="0" w:color="auto"/>
              <w:bottom w:val="single" w:sz="4" w:space="0" w:color="auto"/>
              <w:right w:val="single" w:sz="4" w:space="0" w:color="auto"/>
            </w:tcBorders>
            <w:vAlign w:val="center"/>
          </w:tcPr>
          <w:p w14:paraId="0C5C7853" w14:textId="042B73EF" w:rsidR="004C3F74" w:rsidRDefault="004C3F74" w:rsidP="00C352C0">
            <w:pPr>
              <w:pStyle w:val="Sansinterligne"/>
              <w:jc w:val="center"/>
            </w:pPr>
            <w:r>
              <w:t>/</w:t>
            </w:r>
          </w:p>
        </w:tc>
      </w:tr>
      <w:tr w:rsidR="00301428" w14:paraId="2D544938" w14:textId="77777777" w:rsidTr="00C352C0">
        <w:tc>
          <w:tcPr>
            <w:tcW w:w="2619" w:type="dxa"/>
            <w:tcBorders>
              <w:top w:val="single" w:sz="4" w:space="0" w:color="auto"/>
              <w:left w:val="single" w:sz="4" w:space="0" w:color="auto"/>
              <w:bottom w:val="single" w:sz="4" w:space="0" w:color="auto"/>
              <w:right w:val="single" w:sz="4" w:space="0" w:color="auto"/>
            </w:tcBorders>
          </w:tcPr>
          <w:p w14:paraId="47796BD5" w14:textId="395CD278" w:rsidR="00301428" w:rsidRDefault="00301428" w:rsidP="00264FA6">
            <w:pPr>
              <w:pStyle w:val="Sansinterligne"/>
            </w:pPr>
            <w:r>
              <w:t>Vérifier que le nom d’utilisateur et le mot de passe sont bien rempli pour pouvoir activer le bouton « Se connecter ».</w:t>
            </w:r>
          </w:p>
        </w:tc>
        <w:tc>
          <w:tcPr>
            <w:tcW w:w="2652" w:type="dxa"/>
            <w:tcBorders>
              <w:top w:val="single" w:sz="4" w:space="0" w:color="auto"/>
              <w:left w:val="single" w:sz="4" w:space="0" w:color="auto"/>
              <w:bottom w:val="single" w:sz="4" w:space="0" w:color="auto"/>
              <w:right w:val="single" w:sz="4" w:space="0" w:color="auto"/>
            </w:tcBorders>
            <w:vAlign w:val="center"/>
          </w:tcPr>
          <w:p w14:paraId="182AA139" w14:textId="54F5731F" w:rsidR="00301428" w:rsidRDefault="00301428" w:rsidP="00C352C0">
            <w:pPr>
              <w:pStyle w:val="Sansinterligne"/>
              <w:jc w:val="center"/>
            </w:pPr>
            <w:proofErr w:type="spellStart"/>
            <w:r>
              <w:t>TXT_Username</w:t>
            </w:r>
            <w:proofErr w:type="spellEnd"/>
          </w:p>
        </w:tc>
        <w:tc>
          <w:tcPr>
            <w:tcW w:w="2711" w:type="dxa"/>
            <w:tcBorders>
              <w:top w:val="single" w:sz="4" w:space="0" w:color="auto"/>
              <w:left w:val="single" w:sz="4" w:space="0" w:color="auto"/>
              <w:bottom w:val="single" w:sz="4" w:space="0" w:color="auto"/>
              <w:right w:val="single" w:sz="4" w:space="0" w:color="auto"/>
            </w:tcBorders>
            <w:vAlign w:val="center"/>
          </w:tcPr>
          <w:p w14:paraId="3677CF31" w14:textId="40DE45FF" w:rsidR="00301428" w:rsidRDefault="00301428" w:rsidP="00C352C0">
            <w:pPr>
              <w:pStyle w:val="Sansinterligne"/>
              <w:jc w:val="center"/>
            </w:pPr>
            <w:proofErr w:type="spellStart"/>
            <w:r>
              <w:t>TextChanged</w:t>
            </w:r>
            <w:proofErr w:type="spellEnd"/>
          </w:p>
        </w:tc>
      </w:tr>
      <w:tr w:rsidR="00301428" w14:paraId="41E1D336" w14:textId="77777777" w:rsidTr="00C352C0">
        <w:tc>
          <w:tcPr>
            <w:tcW w:w="2619" w:type="dxa"/>
            <w:tcBorders>
              <w:top w:val="single" w:sz="4" w:space="0" w:color="auto"/>
              <w:left w:val="single" w:sz="4" w:space="0" w:color="auto"/>
              <w:bottom w:val="single" w:sz="4" w:space="0" w:color="auto"/>
              <w:right w:val="single" w:sz="4" w:space="0" w:color="auto"/>
            </w:tcBorders>
          </w:tcPr>
          <w:p w14:paraId="321AA519" w14:textId="7412B631" w:rsidR="004C3F74" w:rsidRDefault="004C3F74" w:rsidP="00264FA6">
            <w:pPr>
              <w:pStyle w:val="Sansinterligne"/>
            </w:pPr>
            <w:r>
              <w:t>Récupérer le mot de passe entré par l’utilisateur.</w:t>
            </w:r>
          </w:p>
        </w:tc>
        <w:tc>
          <w:tcPr>
            <w:tcW w:w="2652" w:type="dxa"/>
            <w:tcBorders>
              <w:top w:val="single" w:sz="4" w:space="0" w:color="auto"/>
              <w:left w:val="single" w:sz="4" w:space="0" w:color="auto"/>
              <w:bottom w:val="single" w:sz="4" w:space="0" w:color="auto"/>
              <w:right w:val="single" w:sz="4" w:space="0" w:color="auto"/>
            </w:tcBorders>
            <w:vAlign w:val="center"/>
          </w:tcPr>
          <w:p w14:paraId="433C7D8F" w14:textId="30E673CF" w:rsidR="004C3F74" w:rsidRDefault="004C3F74" w:rsidP="00C352C0">
            <w:pPr>
              <w:pStyle w:val="Sansinterligne"/>
              <w:jc w:val="center"/>
            </w:pPr>
            <w:proofErr w:type="spellStart"/>
            <w:r>
              <w:t>PWD_Password</w:t>
            </w:r>
            <w:proofErr w:type="spellEnd"/>
          </w:p>
        </w:tc>
        <w:tc>
          <w:tcPr>
            <w:tcW w:w="2711" w:type="dxa"/>
            <w:tcBorders>
              <w:top w:val="single" w:sz="4" w:space="0" w:color="auto"/>
              <w:left w:val="single" w:sz="4" w:space="0" w:color="auto"/>
              <w:bottom w:val="single" w:sz="4" w:space="0" w:color="auto"/>
              <w:right w:val="single" w:sz="4" w:space="0" w:color="auto"/>
            </w:tcBorders>
            <w:vAlign w:val="center"/>
          </w:tcPr>
          <w:p w14:paraId="02A9A9C0" w14:textId="62763EDA" w:rsidR="004C3F74" w:rsidRDefault="004C3F74" w:rsidP="00C352C0">
            <w:pPr>
              <w:pStyle w:val="Sansinterligne"/>
              <w:jc w:val="center"/>
            </w:pPr>
            <w:r>
              <w:t>/</w:t>
            </w:r>
          </w:p>
        </w:tc>
      </w:tr>
      <w:tr w:rsidR="00301428" w14:paraId="1AAC4BF8" w14:textId="77777777" w:rsidTr="00C352C0">
        <w:tc>
          <w:tcPr>
            <w:tcW w:w="2619" w:type="dxa"/>
            <w:tcBorders>
              <w:top w:val="single" w:sz="4" w:space="0" w:color="auto"/>
              <w:left w:val="single" w:sz="4" w:space="0" w:color="auto"/>
              <w:bottom w:val="single" w:sz="4" w:space="0" w:color="auto"/>
              <w:right w:val="single" w:sz="4" w:space="0" w:color="auto"/>
            </w:tcBorders>
          </w:tcPr>
          <w:p w14:paraId="25C306D2" w14:textId="4036CD4F" w:rsidR="00301428" w:rsidRDefault="00301428" w:rsidP="00264FA6">
            <w:pPr>
              <w:pStyle w:val="Sansinterligne"/>
            </w:pPr>
            <w:r>
              <w:t>Vérifier que le nom d’utilisateur et le mot de passe sont bien rempli pour pouvoir activer le bouton « Se connecter ».</w:t>
            </w:r>
          </w:p>
        </w:tc>
        <w:tc>
          <w:tcPr>
            <w:tcW w:w="2652" w:type="dxa"/>
            <w:tcBorders>
              <w:top w:val="single" w:sz="4" w:space="0" w:color="auto"/>
              <w:left w:val="single" w:sz="4" w:space="0" w:color="auto"/>
              <w:bottom w:val="single" w:sz="4" w:space="0" w:color="auto"/>
              <w:right w:val="single" w:sz="4" w:space="0" w:color="auto"/>
            </w:tcBorders>
            <w:vAlign w:val="center"/>
          </w:tcPr>
          <w:p w14:paraId="45E9750A" w14:textId="3BCF1B6D" w:rsidR="00301428" w:rsidRDefault="00301428" w:rsidP="00C352C0">
            <w:pPr>
              <w:pStyle w:val="Sansinterligne"/>
              <w:jc w:val="center"/>
            </w:pPr>
            <w:proofErr w:type="spellStart"/>
            <w:r>
              <w:t>PWD_Password</w:t>
            </w:r>
            <w:proofErr w:type="spellEnd"/>
          </w:p>
        </w:tc>
        <w:tc>
          <w:tcPr>
            <w:tcW w:w="2711" w:type="dxa"/>
            <w:tcBorders>
              <w:top w:val="single" w:sz="4" w:space="0" w:color="auto"/>
              <w:left w:val="single" w:sz="4" w:space="0" w:color="auto"/>
              <w:bottom w:val="single" w:sz="4" w:space="0" w:color="auto"/>
              <w:right w:val="single" w:sz="4" w:space="0" w:color="auto"/>
            </w:tcBorders>
            <w:vAlign w:val="center"/>
          </w:tcPr>
          <w:p w14:paraId="283BD6CD" w14:textId="6C82ACE7" w:rsidR="00301428" w:rsidRDefault="00301428" w:rsidP="00C352C0">
            <w:pPr>
              <w:pStyle w:val="Sansinterligne"/>
              <w:jc w:val="center"/>
            </w:pPr>
            <w:proofErr w:type="spellStart"/>
            <w:r>
              <w:t>PasswordChanged</w:t>
            </w:r>
            <w:proofErr w:type="spellEnd"/>
          </w:p>
        </w:tc>
      </w:tr>
      <w:tr w:rsidR="00301428" w14:paraId="0E79633E" w14:textId="77777777" w:rsidTr="00C352C0">
        <w:tc>
          <w:tcPr>
            <w:tcW w:w="2619" w:type="dxa"/>
            <w:tcBorders>
              <w:top w:val="single" w:sz="4" w:space="0" w:color="auto"/>
              <w:left w:val="single" w:sz="4" w:space="0" w:color="auto"/>
              <w:bottom w:val="single" w:sz="4" w:space="0" w:color="auto"/>
              <w:right w:val="single" w:sz="4" w:space="0" w:color="auto"/>
            </w:tcBorders>
          </w:tcPr>
          <w:p w14:paraId="0F709BC2" w14:textId="065266D2" w:rsidR="004C3F74" w:rsidRDefault="00301428" w:rsidP="00264FA6">
            <w:pPr>
              <w:pStyle w:val="Sansinterligne"/>
            </w:pPr>
            <w:r>
              <w:t>Authentifier l’utilisateur et fermer la fenêtre si l’authentification s’est bien passée.</w:t>
            </w:r>
          </w:p>
        </w:tc>
        <w:tc>
          <w:tcPr>
            <w:tcW w:w="2652" w:type="dxa"/>
            <w:tcBorders>
              <w:top w:val="single" w:sz="4" w:space="0" w:color="auto"/>
              <w:left w:val="single" w:sz="4" w:space="0" w:color="auto"/>
              <w:bottom w:val="single" w:sz="4" w:space="0" w:color="auto"/>
              <w:right w:val="single" w:sz="4" w:space="0" w:color="auto"/>
            </w:tcBorders>
            <w:vAlign w:val="center"/>
          </w:tcPr>
          <w:p w14:paraId="6E14237C" w14:textId="536F6815" w:rsidR="004C3F74" w:rsidRDefault="00301428" w:rsidP="00C352C0">
            <w:pPr>
              <w:pStyle w:val="Sansinterligne"/>
              <w:jc w:val="center"/>
            </w:pPr>
            <w:proofErr w:type="spellStart"/>
            <w:r>
              <w:t>BTN_Connection</w:t>
            </w:r>
            <w:proofErr w:type="spellEnd"/>
          </w:p>
        </w:tc>
        <w:tc>
          <w:tcPr>
            <w:tcW w:w="2711" w:type="dxa"/>
            <w:tcBorders>
              <w:top w:val="single" w:sz="4" w:space="0" w:color="auto"/>
              <w:left w:val="single" w:sz="4" w:space="0" w:color="auto"/>
              <w:bottom w:val="single" w:sz="4" w:space="0" w:color="auto"/>
              <w:right w:val="single" w:sz="4" w:space="0" w:color="auto"/>
            </w:tcBorders>
            <w:vAlign w:val="center"/>
          </w:tcPr>
          <w:p w14:paraId="15A24D3A" w14:textId="0E3F4BF8" w:rsidR="004C3F74" w:rsidRDefault="00301428" w:rsidP="00C352C0">
            <w:pPr>
              <w:pStyle w:val="Sansinterligne"/>
              <w:jc w:val="center"/>
            </w:pPr>
            <w:r>
              <w:t>Click</w:t>
            </w:r>
          </w:p>
        </w:tc>
      </w:tr>
      <w:tr w:rsidR="00301428" w14:paraId="554CF20A" w14:textId="77777777" w:rsidTr="00C352C0">
        <w:tc>
          <w:tcPr>
            <w:tcW w:w="2619" w:type="dxa"/>
            <w:tcBorders>
              <w:top w:val="single" w:sz="4" w:space="0" w:color="auto"/>
              <w:left w:val="single" w:sz="4" w:space="0" w:color="auto"/>
              <w:bottom w:val="single" w:sz="4" w:space="0" w:color="auto"/>
              <w:right w:val="single" w:sz="4" w:space="0" w:color="auto"/>
            </w:tcBorders>
          </w:tcPr>
          <w:p w14:paraId="61E10BB3" w14:textId="79D91A4C" w:rsidR="004C3F74" w:rsidRDefault="00301428" w:rsidP="00264FA6">
            <w:pPr>
              <w:pStyle w:val="Sansinterligne"/>
            </w:pPr>
            <w:r>
              <w:t>Fermer la fenêtre et donner les valeurs négatives pour que le main ferme le programme.</w:t>
            </w:r>
          </w:p>
        </w:tc>
        <w:tc>
          <w:tcPr>
            <w:tcW w:w="2652" w:type="dxa"/>
            <w:tcBorders>
              <w:top w:val="single" w:sz="4" w:space="0" w:color="auto"/>
              <w:left w:val="single" w:sz="4" w:space="0" w:color="auto"/>
              <w:bottom w:val="single" w:sz="4" w:space="0" w:color="auto"/>
              <w:right w:val="single" w:sz="4" w:space="0" w:color="auto"/>
            </w:tcBorders>
            <w:vAlign w:val="center"/>
          </w:tcPr>
          <w:p w14:paraId="118ACB7D" w14:textId="03FBE608" w:rsidR="004C3F74" w:rsidRDefault="00301428" w:rsidP="00C352C0">
            <w:pPr>
              <w:pStyle w:val="Sansinterligne"/>
              <w:jc w:val="center"/>
            </w:pPr>
            <w:proofErr w:type="spellStart"/>
            <w:r>
              <w:t>BTN_Cancel</w:t>
            </w:r>
            <w:proofErr w:type="spellEnd"/>
          </w:p>
        </w:tc>
        <w:tc>
          <w:tcPr>
            <w:tcW w:w="2711" w:type="dxa"/>
            <w:tcBorders>
              <w:top w:val="single" w:sz="4" w:space="0" w:color="auto"/>
              <w:left w:val="single" w:sz="4" w:space="0" w:color="auto"/>
              <w:bottom w:val="single" w:sz="4" w:space="0" w:color="auto"/>
              <w:right w:val="single" w:sz="4" w:space="0" w:color="auto"/>
            </w:tcBorders>
            <w:vAlign w:val="center"/>
          </w:tcPr>
          <w:p w14:paraId="14AD3EBF" w14:textId="72D5AD46" w:rsidR="004C3F74" w:rsidRDefault="00301428" w:rsidP="00C352C0">
            <w:pPr>
              <w:pStyle w:val="Sansinterligne"/>
              <w:jc w:val="center"/>
            </w:pPr>
            <w:r>
              <w:t>Click</w:t>
            </w:r>
          </w:p>
        </w:tc>
      </w:tr>
      <w:tr w:rsidR="00301428" w14:paraId="248CF21C" w14:textId="77777777" w:rsidTr="00C352C0">
        <w:tc>
          <w:tcPr>
            <w:tcW w:w="2619" w:type="dxa"/>
            <w:tcBorders>
              <w:top w:val="single" w:sz="4" w:space="0" w:color="auto"/>
              <w:left w:val="single" w:sz="4" w:space="0" w:color="auto"/>
              <w:bottom w:val="single" w:sz="4" w:space="0" w:color="auto"/>
              <w:right w:val="single" w:sz="4" w:space="0" w:color="auto"/>
            </w:tcBorders>
          </w:tcPr>
          <w:p w14:paraId="03EE3C82" w14:textId="145886A7" w:rsidR="004C3F74" w:rsidRDefault="00301428" w:rsidP="00264FA6">
            <w:pPr>
              <w:pStyle w:val="Sansinterligne"/>
            </w:pPr>
            <w:r>
              <w:t>Initialise les composants et remet à zéro les différents champs.</w:t>
            </w:r>
          </w:p>
        </w:tc>
        <w:tc>
          <w:tcPr>
            <w:tcW w:w="2652" w:type="dxa"/>
            <w:tcBorders>
              <w:top w:val="single" w:sz="4" w:space="0" w:color="auto"/>
              <w:left w:val="single" w:sz="4" w:space="0" w:color="auto"/>
              <w:bottom w:val="single" w:sz="4" w:space="0" w:color="auto"/>
              <w:right w:val="single" w:sz="4" w:space="0" w:color="auto"/>
            </w:tcBorders>
            <w:vAlign w:val="center"/>
          </w:tcPr>
          <w:p w14:paraId="6593F6A7" w14:textId="70B63DB1" w:rsidR="004C3F74" w:rsidRDefault="00301428" w:rsidP="00C352C0">
            <w:pPr>
              <w:pStyle w:val="Sansinterligne"/>
              <w:jc w:val="center"/>
            </w:pPr>
            <w:proofErr w:type="spellStart"/>
            <w:r>
              <w:t>WPF_Login</w:t>
            </w:r>
            <w:proofErr w:type="spellEnd"/>
          </w:p>
        </w:tc>
        <w:tc>
          <w:tcPr>
            <w:tcW w:w="2711" w:type="dxa"/>
            <w:tcBorders>
              <w:top w:val="single" w:sz="4" w:space="0" w:color="auto"/>
              <w:left w:val="single" w:sz="4" w:space="0" w:color="auto"/>
              <w:bottom w:val="single" w:sz="4" w:space="0" w:color="auto"/>
              <w:right w:val="single" w:sz="4" w:space="0" w:color="auto"/>
            </w:tcBorders>
            <w:vAlign w:val="center"/>
          </w:tcPr>
          <w:p w14:paraId="786A640B" w14:textId="66EA59B3" w:rsidR="004C3F74" w:rsidRDefault="00301428" w:rsidP="00C352C0">
            <w:pPr>
              <w:pStyle w:val="Sansinterligne"/>
              <w:jc w:val="center"/>
            </w:pPr>
            <w:proofErr w:type="spellStart"/>
            <w:r>
              <w:t>Load</w:t>
            </w:r>
            <w:proofErr w:type="spellEnd"/>
          </w:p>
        </w:tc>
      </w:tr>
    </w:tbl>
    <w:p w14:paraId="678F1CEB" w14:textId="77777777" w:rsidR="00301428" w:rsidRDefault="00301428" w:rsidP="004C3F74">
      <w:pPr>
        <w:ind w:left="1080"/>
      </w:pPr>
    </w:p>
    <w:p w14:paraId="7B16DB65" w14:textId="77777777" w:rsidR="00301428" w:rsidRDefault="00301428">
      <w:r>
        <w:br w:type="page"/>
      </w:r>
    </w:p>
    <w:p w14:paraId="456D7860" w14:textId="0D2C4A6C" w:rsidR="004C3F74" w:rsidRDefault="00301428" w:rsidP="00301428">
      <w:pPr>
        <w:pStyle w:val="Titre2"/>
        <w:numPr>
          <w:ilvl w:val="1"/>
          <w:numId w:val="2"/>
        </w:numPr>
      </w:pPr>
      <w:bookmarkStart w:id="10" w:name="_Toc453365006"/>
      <w:r>
        <w:lastRenderedPageBreak/>
        <w:t>Ecran « </w:t>
      </w:r>
      <w:proofErr w:type="spellStart"/>
      <w:r>
        <w:t>MainWindow.xaml</w:t>
      </w:r>
      <w:proofErr w:type="spellEnd"/>
      <w:r>
        <w:t> ».</w:t>
      </w:r>
      <w:bookmarkEnd w:id="10"/>
    </w:p>
    <w:p w14:paraId="772FCDB3" w14:textId="21F6167D" w:rsidR="00301428" w:rsidRDefault="00301428" w:rsidP="00301428">
      <w:pPr>
        <w:pStyle w:val="Titre3"/>
        <w:numPr>
          <w:ilvl w:val="2"/>
          <w:numId w:val="2"/>
        </w:numPr>
      </w:pPr>
      <w:bookmarkStart w:id="11" w:name="_Toc453365007"/>
      <w:proofErr w:type="spellStart"/>
      <w:r>
        <w:t>Screenshot</w:t>
      </w:r>
      <w:proofErr w:type="spellEnd"/>
      <w:r>
        <w:t xml:space="preserve"> de l’écran.</w:t>
      </w:r>
      <w:bookmarkEnd w:id="11"/>
    </w:p>
    <w:p w14:paraId="78C97773" w14:textId="19D59309" w:rsidR="00301428" w:rsidRPr="00301428" w:rsidRDefault="00301428" w:rsidP="00301428">
      <w:pPr>
        <w:ind w:left="1080"/>
      </w:pPr>
      <w:r>
        <w:rPr>
          <w:noProof/>
          <w:lang w:eastAsia="fr-BE"/>
        </w:rPr>
        <w:drawing>
          <wp:inline distT="0" distB="0" distL="0" distR="0" wp14:anchorId="31768AD3" wp14:editId="66812C78">
            <wp:extent cx="5038937" cy="3781425"/>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9878" cy="3789636"/>
                    </a:xfrm>
                    <a:prstGeom prst="rect">
                      <a:avLst/>
                    </a:prstGeom>
                  </pic:spPr>
                </pic:pic>
              </a:graphicData>
            </a:graphic>
          </wp:inline>
        </w:drawing>
      </w:r>
    </w:p>
    <w:p w14:paraId="3C768DF9" w14:textId="0C803432" w:rsidR="00301428" w:rsidRDefault="00301428" w:rsidP="00301428">
      <w:pPr>
        <w:pStyle w:val="Titre3"/>
        <w:numPr>
          <w:ilvl w:val="2"/>
          <w:numId w:val="2"/>
        </w:numPr>
      </w:pPr>
      <w:bookmarkStart w:id="12" w:name="_Toc453365008"/>
      <w:r>
        <w:t>Utilité de l’écran.</w:t>
      </w:r>
      <w:bookmarkEnd w:id="12"/>
    </w:p>
    <w:p w14:paraId="2D5F162A" w14:textId="5C2C3159" w:rsidR="00301428" w:rsidRPr="00301428" w:rsidRDefault="00301428" w:rsidP="00264FA6">
      <w:pPr>
        <w:ind w:left="1080"/>
        <w:jc w:val="both"/>
      </w:pPr>
      <w:r>
        <w:t xml:space="preserve">C’est l’écran principal du programme. Il est aussi celui qui accueillera les différents </w:t>
      </w:r>
      <w:proofErr w:type="spellStart"/>
      <w:r>
        <w:t>UserControls</w:t>
      </w:r>
      <w:proofErr w:type="spellEnd"/>
      <w:r>
        <w:t>.</w:t>
      </w:r>
    </w:p>
    <w:p w14:paraId="08BDC89D" w14:textId="6CDF2FE5" w:rsidR="00301428" w:rsidRDefault="00301428" w:rsidP="00301428">
      <w:pPr>
        <w:pStyle w:val="Titre3"/>
        <w:numPr>
          <w:ilvl w:val="2"/>
          <w:numId w:val="2"/>
        </w:numPr>
      </w:pPr>
      <w:bookmarkStart w:id="13" w:name="_Toc453365009"/>
      <w:r>
        <w:t>TOE.</w:t>
      </w:r>
      <w:bookmarkEnd w:id="13"/>
    </w:p>
    <w:tbl>
      <w:tblPr>
        <w:tblStyle w:val="Grilledutableau"/>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9"/>
        <w:gridCol w:w="2652"/>
        <w:gridCol w:w="2711"/>
      </w:tblGrid>
      <w:tr w:rsidR="00E9349A" w:rsidRPr="004C3F74" w14:paraId="49BAB607" w14:textId="77777777" w:rsidTr="00264FA6">
        <w:tc>
          <w:tcPr>
            <w:tcW w:w="26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AFA7FC6" w14:textId="77777777" w:rsidR="00E9349A" w:rsidRPr="004C3F74" w:rsidRDefault="00E9349A" w:rsidP="007A7651">
            <w:pPr>
              <w:jc w:val="center"/>
              <w:rPr>
                <w:b/>
                <w:u w:val="single"/>
              </w:rPr>
            </w:pPr>
            <w:r w:rsidRPr="004C3F74">
              <w:rPr>
                <w:b/>
                <w:u w:val="single"/>
              </w:rPr>
              <w:t>Tâche</w:t>
            </w:r>
          </w:p>
        </w:tc>
        <w:tc>
          <w:tcPr>
            <w:tcW w:w="265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704B835" w14:textId="77777777" w:rsidR="00E9349A" w:rsidRPr="004C3F74" w:rsidRDefault="00E9349A" w:rsidP="00264FA6">
            <w:pPr>
              <w:jc w:val="center"/>
              <w:rPr>
                <w:b/>
                <w:u w:val="single"/>
              </w:rPr>
            </w:pPr>
            <w:r w:rsidRPr="004C3F74">
              <w:rPr>
                <w:b/>
                <w:u w:val="single"/>
              </w:rPr>
              <w:t>Objet</w:t>
            </w:r>
          </w:p>
        </w:tc>
        <w:tc>
          <w:tcPr>
            <w:tcW w:w="271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B1B8499" w14:textId="77777777" w:rsidR="00E9349A" w:rsidRPr="004C3F74" w:rsidRDefault="00E9349A" w:rsidP="00264FA6">
            <w:pPr>
              <w:jc w:val="center"/>
              <w:rPr>
                <w:b/>
                <w:u w:val="single"/>
              </w:rPr>
            </w:pPr>
            <w:r w:rsidRPr="004C3F74">
              <w:rPr>
                <w:b/>
                <w:u w:val="single"/>
              </w:rPr>
              <w:t>Evènement</w:t>
            </w:r>
          </w:p>
        </w:tc>
      </w:tr>
      <w:tr w:rsidR="00E9349A" w14:paraId="5973334D" w14:textId="77777777" w:rsidTr="00C352C0">
        <w:tc>
          <w:tcPr>
            <w:tcW w:w="2619" w:type="dxa"/>
            <w:tcBorders>
              <w:top w:val="single" w:sz="4" w:space="0" w:color="auto"/>
              <w:left w:val="single" w:sz="4" w:space="0" w:color="auto"/>
              <w:bottom w:val="single" w:sz="4" w:space="0" w:color="auto"/>
              <w:right w:val="single" w:sz="4" w:space="0" w:color="auto"/>
            </w:tcBorders>
          </w:tcPr>
          <w:p w14:paraId="68B36C82" w14:textId="77777777" w:rsidR="00E9349A" w:rsidRDefault="00E9349A" w:rsidP="00264FA6">
            <w:pPr>
              <w:pStyle w:val="Sansinterligne"/>
              <w:numPr>
                <w:ilvl w:val="0"/>
                <w:numId w:val="3"/>
              </w:numPr>
            </w:pPr>
            <w:r>
              <w:t>Prépare et affiche la fenêtre de login.</w:t>
            </w:r>
          </w:p>
          <w:p w14:paraId="2915E4DD" w14:textId="77777777" w:rsidR="00E9349A" w:rsidRDefault="00E9349A" w:rsidP="00264FA6">
            <w:pPr>
              <w:pStyle w:val="Sansinterligne"/>
              <w:numPr>
                <w:ilvl w:val="0"/>
                <w:numId w:val="3"/>
              </w:numPr>
            </w:pPr>
            <w:r>
              <w:t>Vérifie que le login s’est bien passé, si cela n’est pas le cas, ferme l’application.</w:t>
            </w:r>
          </w:p>
          <w:p w14:paraId="03F579FB" w14:textId="76E34897" w:rsidR="00E9349A" w:rsidRDefault="00E9349A" w:rsidP="00264FA6">
            <w:pPr>
              <w:pStyle w:val="Sansinterligne"/>
              <w:numPr>
                <w:ilvl w:val="0"/>
                <w:numId w:val="3"/>
              </w:numPr>
            </w:pPr>
            <w:r>
              <w:t xml:space="preserve">Si le login s’est bien passé prépare les différents </w:t>
            </w:r>
            <w:proofErr w:type="spellStart"/>
            <w:r>
              <w:t>UserControls</w:t>
            </w:r>
            <w:proofErr w:type="spellEnd"/>
            <w:r>
              <w:t xml:space="preserve"> de la </w:t>
            </w:r>
            <w:proofErr w:type="spellStart"/>
            <w:r>
              <w:t>Grid</w:t>
            </w:r>
            <w:proofErr w:type="spellEnd"/>
            <w:r>
              <w:t xml:space="preserve"> et les ajouts aux enfants de la </w:t>
            </w:r>
            <w:proofErr w:type="spellStart"/>
            <w:r>
              <w:t>Grid</w:t>
            </w:r>
            <w:proofErr w:type="spellEnd"/>
            <w:r>
              <w:t>.</w:t>
            </w:r>
          </w:p>
          <w:p w14:paraId="1AE5F938" w14:textId="48F3020B" w:rsidR="00E9349A" w:rsidRDefault="00E9349A" w:rsidP="00264FA6">
            <w:pPr>
              <w:pStyle w:val="Sansinterligne"/>
              <w:numPr>
                <w:ilvl w:val="0"/>
                <w:numId w:val="3"/>
              </w:numPr>
            </w:pPr>
            <w:proofErr w:type="spellStart"/>
            <w:r>
              <w:t>Affice</w:t>
            </w:r>
            <w:proofErr w:type="spellEnd"/>
            <w:r>
              <w:t xml:space="preserve"> le bon </w:t>
            </w:r>
            <w:proofErr w:type="spellStart"/>
            <w:r>
              <w:t>UserControl</w:t>
            </w:r>
            <w:proofErr w:type="spellEnd"/>
            <w:r>
              <w:t xml:space="preserve"> par rapport au type d’utilisateur qui s’est logué.</w:t>
            </w:r>
          </w:p>
        </w:tc>
        <w:tc>
          <w:tcPr>
            <w:tcW w:w="2652" w:type="dxa"/>
            <w:tcBorders>
              <w:top w:val="single" w:sz="4" w:space="0" w:color="auto"/>
              <w:left w:val="single" w:sz="4" w:space="0" w:color="auto"/>
              <w:bottom w:val="single" w:sz="4" w:space="0" w:color="auto"/>
              <w:right w:val="single" w:sz="4" w:space="0" w:color="auto"/>
            </w:tcBorders>
            <w:vAlign w:val="center"/>
          </w:tcPr>
          <w:p w14:paraId="0396A88C" w14:textId="575B313E" w:rsidR="00E9349A" w:rsidRDefault="00E9349A" w:rsidP="00C352C0">
            <w:pPr>
              <w:pStyle w:val="Sansinterligne"/>
              <w:jc w:val="center"/>
            </w:pPr>
            <w:proofErr w:type="spellStart"/>
            <w:r>
              <w:t>MainWindow</w:t>
            </w:r>
            <w:proofErr w:type="spellEnd"/>
          </w:p>
        </w:tc>
        <w:tc>
          <w:tcPr>
            <w:tcW w:w="2711" w:type="dxa"/>
            <w:tcBorders>
              <w:top w:val="single" w:sz="4" w:space="0" w:color="auto"/>
              <w:left w:val="single" w:sz="4" w:space="0" w:color="auto"/>
              <w:bottom w:val="single" w:sz="4" w:space="0" w:color="auto"/>
              <w:right w:val="single" w:sz="4" w:space="0" w:color="auto"/>
            </w:tcBorders>
            <w:vAlign w:val="center"/>
          </w:tcPr>
          <w:p w14:paraId="45CCB61C" w14:textId="64037BE7" w:rsidR="00E9349A" w:rsidRDefault="00E9349A" w:rsidP="00C352C0">
            <w:pPr>
              <w:pStyle w:val="Sansinterligne"/>
              <w:jc w:val="center"/>
            </w:pPr>
            <w:proofErr w:type="spellStart"/>
            <w:r>
              <w:t>Load</w:t>
            </w:r>
            <w:proofErr w:type="spellEnd"/>
          </w:p>
        </w:tc>
      </w:tr>
    </w:tbl>
    <w:p w14:paraId="327C6FFF" w14:textId="10D37AA8" w:rsidR="000221EF" w:rsidRDefault="000221EF" w:rsidP="00E9349A">
      <w:pPr>
        <w:ind w:left="1080"/>
      </w:pPr>
    </w:p>
    <w:p w14:paraId="54A67496" w14:textId="54E1F1D3" w:rsidR="00E9349A" w:rsidRDefault="000221EF" w:rsidP="000221EF">
      <w:pPr>
        <w:pStyle w:val="Titre2"/>
        <w:numPr>
          <w:ilvl w:val="1"/>
          <w:numId w:val="2"/>
        </w:numPr>
      </w:pPr>
      <w:bookmarkStart w:id="14" w:name="_Toc453365010"/>
      <w:proofErr w:type="spellStart"/>
      <w:r>
        <w:t>UserControl</w:t>
      </w:r>
      <w:proofErr w:type="spellEnd"/>
      <w:r>
        <w:t xml:space="preserve"> « </w:t>
      </w:r>
      <w:proofErr w:type="spellStart"/>
      <w:r>
        <w:t>UC_Administrative</w:t>
      </w:r>
      <w:r w:rsidR="004A5CE6">
        <w:t>.xaml</w:t>
      </w:r>
      <w:proofErr w:type="spellEnd"/>
      <w:r>
        <w:t> ».</w:t>
      </w:r>
      <w:bookmarkEnd w:id="14"/>
    </w:p>
    <w:p w14:paraId="3DD2864C" w14:textId="01BF182A" w:rsidR="000221EF" w:rsidRDefault="000221EF" w:rsidP="000221EF">
      <w:pPr>
        <w:pStyle w:val="Titre3"/>
        <w:numPr>
          <w:ilvl w:val="2"/>
          <w:numId w:val="2"/>
        </w:numPr>
      </w:pPr>
      <w:bookmarkStart w:id="15" w:name="_Toc453365011"/>
      <w:proofErr w:type="spellStart"/>
      <w:r>
        <w:t>Screenshot</w:t>
      </w:r>
      <w:proofErr w:type="spellEnd"/>
      <w:r>
        <w:t xml:space="preserve"> de l’UC.</w:t>
      </w:r>
      <w:bookmarkEnd w:id="15"/>
    </w:p>
    <w:p w14:paraId="1B0EB71C" w14:textId="6C5D111D" w:rsidR="000221EF" w:rsidRPr="000221EF" w:rsidRDefault="00E6372E" w:rsidP="000221EF">
      <w:pPr>
        <w:ind w:left="1080"/>
      </w:pPr>
      <w:r>
        <w:rPr>
          <w:noProof/>
          <w:lang w:eastAsia="fr-BE"/>
        </w:rPr>
        <w:drawing>
          <wp:inline distT="0" distB="0" distL="0" distR="0" wp14:anchorId="4966794D" wp14:editId="099A3DBF">
            <wp:extent cx="5050578" cy="366712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6019" cy="3671076"/>
                    </a:xfrm>
                    <a:prstGeom prst="rect">
                      <a:avLst/>
                    </a:prstGeom>
                  </pic:spPr>
                </pic:pic>
              </a:graphicData>
            </a:graphic>
          </wp:inline>
        </w:drawing>
      </w:r>
    </w:p>
    <w:p w14:paraId="117F8B17" w14:textId="084BE43D" w:rsidR="000221EF" w:rsidRDefault="000221EF" w:rsidP="000221EF">
      <w:pPr>
        <w:pStyle w:val="Titre3"/>
        <w:numPr>
          <w:ilvl w:val="2"/>
          <w:numId w:val="2"/>
        </w:numPr>
      </w:pPr>
      <w:bookmarkStart w:id="16" w:name="_Toc453365012"/>
      <w:r>
        <w:t>Utilité de l’UC</w:t>
      </w:r>
      <w:r w:rsidR="004A5CE6">
        <w:t>.</w:t>
      </w:r>
      <w:bookmarkEnd w:id="16"/>
    </w:p>
    <w:p w14:paraId="391CB2D8" w14:textId="7460C77B" w:rsidR="000221EF" w:rsidRPr="000221EF" w:rsidRDefault="000221EF" w:rsidP="00264FA6">
      <w:pPr>
        <w:ind w:left="1080"/>
        <w:jc w:val="both"/>
      </w:pPr>
      <w:r>
        <w:t xml:space="preserve">Cet UC est l’écran de base qu’aura l’administratif, il comporte son menu général et </w:t>
      </w:r>
      <w:r w:rsidR="007A7651">
        <w:t>la grille contenant les tickets ouverts.</w:t>
      </w:r>
    </w:p>
    <w:p w14:paraId="5C55976E" w14:textId="3D5117AE" w:rsidR="000221EF" w:rsidRDefault="000221EF" w:rsidP="000221EF">
      <w:pPr>
        <w:pStyle w:val="Titre3"/>
        <w:numPr>
          <w:ilvl w:val="2"/>
          <w:numId w:val="2"/>
        </w:numPr>
      </w:pPr>
      <w:bookmarkStart w:id="17" w:name="_Toc453365013"/>
      <w:r>
        <w:t>TOE.</w:t>
      </w:r>
      <w:bookmarkEnd w:id="17"/>
    </w:p>
    <w:tbl>
      <w:tblPr>
        <w:tblStyle w:val="Grilledutableau"/>
        <w:tblW w:w="0" w:type="auto"/>
        <w:tblInd w:w="1080" w:type="dxa"/>
        <w:tblLook w:val="04A0" w:firstRow="1" w:lastRow="0" w:firstColumn="1" w:lastColumn="0" w:noHBand="0" w:noVBand="1"/>
      </w:tblPr>
      <w:tblGrid>
        <w:gridCol w:w="2660"/>
        <w:gridCol w:w="2661"/>
        <w:gridCol w:w="2661"/>
      </w:tblGrid>
      <w:tr w:rsidR="000221EF" w14:paraId="1F6D4425" w14:textId="77777777" w:rsidTr="00264FA6">
        <w:tc>
          <w:tcPr>
            <w:tcW w:w="2660" w:type="dxa"/>
            <w:shd w:val="clear" w:color="auto" w:fill="BFBFBF" w:themeFill="background1" w:themeFillShade="BF"/>
            <w:vAlign w:val="center"/>
          </w:tcPr>
          <w:p w14:paraId="24B6D4FF" w14:textId="23E82E55" w:rsidR="000221EF" w:rsidRDefault="000221EF" w:rsidP="00264FA6">
            <w:pPr>
              <w:jc w:val="center"/>
            </w:pPr>
            <w:r w:rsidRPr="004C3F74">
              <w:rPr>
                <w:b/>
                <w:u w:val="single"/>
              </w:rPr>
              <w:t>Tâche</w:t>
            </w:r>
          </w:p>
        </w:tc>
        <w:tc>
          <w:tcPr>
            <w:tcW w:w="2661" w:type="dxa"/>
            <w:shd w:val="clear" w:color="auto" w:fill="BFBFBF" w:themeFill="background1" w:themeFillShade="BF"/>
            <w:vAlign w:val="center"/>
          </w:tcPr>
          <w:p w14:paraId="15160C9C" w14:textId="1D46278E" w:rsidR="000221EF" w:rsidRDefault="000221EF" w:rsidP="00264FA6">
            <w:pPr>
              <w:jc w:val="center"/>
            </w:pPr>
            <w:r w:rsidRPr="004C3F74">
              <w:rPr>
                <w:b/>
                <w:u w:val="single"/>
              </w:rPr>
              <w:t>Objet</w:t>
            </w:r>
          </w:p>
        </w:tc>
        <w:tc>
          <w:tcPr>
            <w:tcW w:w="2661" w:type="dxa"/>
            <w:shd w:val="clear" w:color="auto" w:fill="BFBFBF" w:themeFill="background1" w:themeFillShade="BF"/>
            <w:vAlign w:val="center"/>
          </w:tcPr>
          <w:p w14:paraId="09EE8B93" w14:textId="276840AA" w:rsidR="000221EF" w:rsidRDefault="000221EF" w:rsidP="00264FA6">
            <w:pPr>
              <w:jc w:val="center"/>
            </w:pPr>
            <w:r w:rsidRPr="004C3F74">
              <w:rPr>
                <w:b/>
                <w:u w:val="single"/>
              </w:rPr>
              <w:t>Evènement</w:t>
            </w:r>
          </w:p>
        </w:tc>
      </w:tr>
      <w:tr w:rsidR="000221EF" w14:paraId="0B7D57F2" w14:textId="77777777" w:rsidTr="00C352C0">
        <w:tc>
          <w:tcPr>
            <w:tcW w:w="2660" w:type="dxa"/>
          </w:tcPr>
          <w:p w14:paraId="3DDC0CB1" w14:textId="42CD053C" w:rsidR="000221EF" w:rsidRDefault="000221EF" w:rsidP="000221EF">
            <w:pPr>
              <w:pStyle w:val="Sansinterligne"/>
            </w:pPr>
            <w:r>
              <w:t>Permet de quitter l’application.</w:t>
            </w:r>
          </w:p>
        </w:tc>
        <w:tc>
          <w:tcPr>
            <w:tcW w:w="2661" w:type="dxa"/>
            <w:vAlign w:val="center"/>
          </w:tcPr>
          <w:p w14:paraId="3DDFC68E" w14:textId="58AAEB3E" w:rsidR="000221EF" w:rsidRDefault="000221EF" w:rsidP="00C352C0">
            <w:pPr>
              <w:pStyle w:val="Sansinterligne"/>
              <w:jc w:val="center"/>
            </w:pPr>
            <w:proofErr w:type="spellStart"/>
            <w:r>
              <w:t>BTN_Exit</w:t>
            </w:r>
            <w:proofErr w:type="spellEnd"/>
          </w:p>
        </w:tc>
        <w:tc>
          <w:tcPr>
            <w:tcW w:w="2661" w:type="dxa"/>
            <w:vAlign w:val="center"/>
          </w:tcPr>
          <w:p w14:paraId="4CD110C6" w14:textId="1D5BE558" w:rsidR="000221EF" w:rsidRDefault="000221EF" w:rsidP="00C352C0">
            <w:pPr>
              <w:pStyle w:val="Sansinterligne"/>
              <w:jc w:val="center"/>
            </w:pPr>
            <w:r>
              <w:t>Click</w:t>
            </w:r>
          </w:p>
        </w:tc>
      </w:tr>
      <w:tr w:rsidR="000221EF" w14:paraId="4281FD3B" w14:textId="77777777" w:rsidTr="00C352C0">
        <w:tc>
          <w:tcPr>
            <w:tcW w:w="2660" w:type="dxa"/>
          </w:tcPr>
          <w:p w14:paraId="62A3947C" w14:textId="4C11CE26" w:rsidR="000221EF" w:rsidRDefault="000221EF" w:rsidP="000221EF">
            <w:pPr>
              <w:pStyle w:val="Sansinterligne"/>
            </w:pPr>
            <w:r>
              <w:t>Redémarre l’application totalement.</w:t>
            </w:r>
          </w:p>
        </w:tc>
        <w:tc>
          <w:tcPr>
            <w:tcW w:w="2661" w:type="dxa"/>
            <w:vAlign w:val="center"/>
          </w:tcPr>
          <w:p w14:paraId="38845461" w14:textId="032FAEEF" w:rsidR="000221EF" w:rsidRDefault="000221EF" w:rsidP="00C352C0">
            <w:pPr>
              <w:pStyle w:val="Sansinterligne"/>
              <w:jc w:val="center"/>
            </w:pPr>
            <w:proofErr w:type="spellStart"/>
            <w:r>
              <w:t>BTN_Restart</w:t>
            </w:r>
            <w:proofErr w:type="spellEnd"/>
          </w:p>
        </w:tc>
        <w:tc>
          <w:tcPr>
            <w:tcW w:w="2661" w:type="dxa"/>
            <w:vAlign w:val="center"/>
          </w:tcPr>
          <w:p w14:paraId="47A5E654" w14:textId="43234C8C" w:rsidR="000221EF" w:rsidRDefault="000221EF" w:rsidP="00C352C0">
            <w:pPr>
              <w:pStyle w:val="Sansinterligne"/>
              <w:jc w:val="center"/>
            </w:pPr>
            <w:r>
              <w:t>Click</w:t>
            </w:r>
          </w:p>
        </w:tc>
      </w:tr>
      <w:tr w:rsidR="000221EF" w14:paraId="573EF574" w14:textId="77777777" w:rsidTr="00C352C0">
        <w:tc>
          <w:tcPr>
            <w:tcW w:w="2660" w:type="dxa"/>
          </w:tcPr>
          <w:p w14:paraId="0FDC9CAC" w14:textId="5D7348D4" w:rsidR="000221EF" w:rsidRDefault="000221EF" w:rsidP="000221EF">
            <w:pPr>
              <w:pStyle w:val="Sansinterligne"/>
            </w:pPr>
            <w:r>
              <w:t>Prépare et ouvre la fenêtre d’ajout de ticket.</w:t>
            </w:r>
          </w:p>
        </w:tc>
        <w:tc>
          <w:tcPr>
            <w:tcW w:w="2661" w:type="dxa"/>
            <w:vAlign w:val="center"/>
          </w:tcPr>
          <w:p w14:paraId="1D733CF7" w14:textId="45724471" w:rsidR="000221EF" w:rsidRDefault="000221EF" w:rsidP="00C352C0">
            <w:pPr>
              <w:pStyle w:val="Sansinterligne"/>
              <w:jc w:val="center"/>
            </w:pPr>
            <w:proofErr w:type="spellStart"/>
            <w:r>
              <w:t>BTN_RMAAdd</w:t>
            </w:r>
            <w:proofErr w:type="spellEnd"/>
          </w:p>
        </w:tc>
        <w:tc>
          <w:tcPr>
            <w:tcW w:w="2661" w:type="dxa"/>
            <w:vAlign w:val="center"/>
          </w:tcPr>
          <w:p w14:paraId="68F69855" w14:textId="6BEF1320" w:rsidR="000221EF" w:rsidRDefault="000221EF" w:rsidP="00C352C0">
            <w:pPr>
              <w:pStyle w:val="Sansinterligne"/>
              <w:jc w:val="center"/>
            </w:pPr>
            <w:r>
              <w:t>Click</w:t>
            </w:r>
          </w:p>
        </w:tc>
      </w:tr>
      <w:tr w:rsidR="000221EF" w14:paraId="759A0CAF" w14:textId="77777777" w:rsidTr="00C352C0">
        <w:tc>
          <w:tcPr>
            <w:tcW w:w="2660" w:type="dxa"/>
          </w:tcPr>
          <w:p w14:paraId="255B57A8" w14:textId="7E2DA482" w:rsidR="000221EF" w:rsidRDefault="000221EF" w:rsidP="000221EF">
            <w:pPr>
              <w:pStyle w:val="Sansinterligne"/>
            </w:pPr>
            <w:r>
              <w:t>Demande la confirmation de suppression du ticket sélectionner. (Celui-ci ne doit pas contenir d’interventions). Si on répond oui, il le supprime, si non, il ne fait rien.</w:t>
            </w:r>
          </w:p>
        </w:tc>
        <w:tc>
          <w:tcPr>
            <w:tcW w:w="2661" w:type="dxa"/>
            <w:vAlign w:val="center"/>
          </w:tcPr>
          <w:p w14:paraId="3C3E8CD1" w14:textId="01899CB5" w:rsidR="000221EF" w:rsidRDefault="000221EF" w:rsidP="00C352C0">
            <w:pPr>
              <w:pStyle w:val="Sansinterligne"/>
              <w:jc w:val="center"/>
            </w:pPr>
            <w:proofErr w:type="spellStart"/>
            <w:r>
              <w:t>BTN_RMARemove</w:t>
            </w:r>
            <w:proofErr w:type="spellEnd"/>
          </w:p>
        </w:tc>
        <w:tc>
          <w:tcPr>
            <w:tcW w:w="2661" w:type="dxa"/>
            <w:vAlign w:val="center"/>
          </w:tcPr>
          <w:p w14:paraId="46ACFE06" w14:textId="2D3A9D0E" w:rsidR="000221EF" w:rsidRDefault="000221EF" w:rsidP="00C352C0">
            <w:pPr>
              <w:pStyle w:val="Sansinterligne"/>
              <w:jc w:val="center"/>
            </w:pPr>
            <w:r>
              <w:t>Click</w:t>
            </w:r>
          </w:p>
        </w:tc>
      </w:tr>
      <w:tr w:rsidR="000221EF" w14:paraId="704D1FC3" w14:textId="77777777" w:rsidTr="00C352C0">
        <w:tc>
          <w:tcPr>
            <w:tcW w:w="2660" w:type="dxa"/>
          </w:tcPr>
          <w:p w14:paraId="009EC7C2" w14:textId="13007836" w:rsidR="000221EF" w:rsidRDefault="000221EF" w:rsidP="000221EF">
            <w:pPr>
              <w:pStyle w:val="Sansinterligne"/>
            </w:pPr>
            <w:r>
              <w:t>Ouvre la fenêtre de recherche de ticket.</w:t>
            </w:r>
          </w:p>
        </w:tc>
        <w:tc>
          <w:tcPr>
            <w:tcW w:w="2661" w:type="dxa"/>
            <w:vAlign w:val="center"/>
          </w:tcPr>
          <w:p w14:paraId="6661FC7F" w14:textId="642E9325" w:rsidR="000221EF" w:rsidRDefault="000221EF" w:rsidP="00C352C0">
            <w:pPr>
              <w:pStyle w:val="Sansinterligne"/>
              <w:jc w:val="center"/>
            </w:pPr>
            <w:proofErr w:type="spellStart"/>
            <w:r>
              <w:t>BTN_RMASearch</w:t>
            </w:r>
            <w:proofErr w:type="spellEnd"/>
          </w:p>
        </w:tc>
        <w:tc>
          <w:tcPr>
            <w:tcW w:w="2661" w:type="dxa"/>
            <w:vAlign w:val="center"/>
          </w:tcPr>
          <w:p w14:paraId="5820759E" w14:textId="021E9DBB" w:rsidR="000221EF" w:rsidRDefault="000221EF" w:rsidP="00C352C0">
            <w:pPr>
              <w:pStyle w:val="Sansinterligne"/>
              <w:jc w:val="center"/>
            </w:pPr>
            <w:r>
              <w:t>Click</w:t>
            </w:r>
          </w:p>
        </w:tc>
      </w:tr>
      <w:tr w:rsidR="000221EF" w14:paraId="4F8A229E" w14:textId="77777777" w:rsidTr="00C352C0">
        <w:tc>
          <w:tcPr>
            <w:tcW w:w="2660" w:type="dxa"/>
          </w:tcPr>
          <w:p w14:paraId="19BA97EA" w14:textId="14EAF6BE" w:rsidR="000221EF" w:rsidRDefault="000221EF" w:rsidP="000221EF">
            <w:pPr>
              <w:pStyle w:val="Sansinterligne"/>
            </w:pPr>
            <w:r>
              <w:t>Ouvre la fenêtre de fermeture du ticket</w:t>
            </w:r>
          </w:p>
        </w:tc>
        <w:tc>
          <w:tcPr>
            <w:tcW w:w="2661" w:type="dxa"/>
            <w:vAlign w:val="center"/>
          </w:tcPr>
          <w:p w14:paraId="2662B477" w14:textId="6C267DD0" w:rsidR="000221EF" w:rsidRDefault="000221EF" w:rsidP="00C352C0">
            <w:pPr>
              <w:pStyle w:val="Sansinterligne"/>
              <w:jc w:val="center"/>
            </w:pPr>
            <w:proofErr w:type="spellStart"/>
            <w:r>
              <w:t>BTN_RMAClose</w:t>
            </w:r>
            <w:proofErr w:type="spellEnd"/>
          </w:p>
        </w:tc>
        <w:tc>
          <w:tcPr>
            <w:tcW w:w="2661" w:type="dxa"/>
            <w:vAlign w:val="center"/>
          </w:tcPr>
          <w:p w14:paraId="33B20582" w14:textId="50160FD3" w:rsidR="000221EF" w:rsidRDefault="000221EF" w:rsidP="00C352C0">
            <w:pPr>
              <w:pStyle w:val="Sansinterligne"/>
              <w:jc w:val="center"/>
            </w:pPr>
            <w:r>
              <w:t>Click</w:t>
            </w:r>
          </w:p>
        </w:tc>
      </w:tr>
      <w:tr w:rsidR="000221EF" w14:paraId="7A38A9E6" w14:textId="77777777" w:rsidTr="00C352C0">
        <w:tc>
          <w:tcPr>
            <w:tcW w:w="2660" w:type="dxa"/>
          </w:tcPr>
          <w:p w14:paraId="40CDEC15" w14:textId="3C248B3A" w:rsidR="000221EF" w:rsidRDefault="000221EF" w:rsidP="000221EF">
            <w:pPr>
              <w:pStyle w:val="Sansinterligne"/>
            </w:pPr>
            <w:r>
              <w:lastRenderedPageBreak/>
              <w:t>Ouvre la fenêtre de réouverture du ticket.</w:t>
            </w:r>
          </w:p>
        </w:tc>
        <w:tc>
          <w:tcPr>
            <w:tcW w:w="2661" w:type="dxa"/>
            <w:vAlign w:val="center"/>
          </w:tcPr>
          <w:p w14:paraId="36E6B360" w14:textId="4AC52979" w:rsidR="000221EF" w:rsidRDefault="000221EF" w:rsidP="00C352C0">
            <w:pPr>
              <w:pStyle w:val="Sansinterligne"/>
              <w:jc w:val="center"/>
            </w:pPr>
            <w:proofErr w:type="spellStart"/>
            <w:r>
              <w:t>BTN_RMAReopen</w:t>
            </w:r>
            <w:proofErr w:type="spellEnd"/>
          </w:p>
        </w:tc>
        <w:tc>
          <w:tcPr>
            <w:tcW w:w="2661" w:type="dxa"/>
            <w:vAlign w:val="center"/>
          </w:tcPr>
          <w:p w14:paraId="4B7C4A3B" w14:textId="54BFBABE" w:rsidR="000221EF" w:rsidRDefault="000221EF" w:rsidP="00C352C0">
            <w:pPr>
              <w:pStyle w:val="Sansinterligne"/>
              <w:jc w:val="center"/>
            </w:pPr>
            <w:r>
              <w:t>Click</w:t>
            </w:r>
          </w:p>
        </w:tc>
      </w:tr>
      <w:tr w:rsidR="000221EF" w14:paraId="4289873D" w14:textId="77777777" w:rsidTr="00C352C0">
        <w:tc>
          <w:tcPr>
            <w:tcW w:w="2660" w:type="dxa"/>
          </w:tcPr>
          <w:p w14:paraId="084548B4" w14:textId="3B60FB94" w:rsidR="000221EF" w:rsidRDefault="000221EF" w:rsidP="000221EF">
            <w:pPr>
              <w:pStyle w:val="Sansinterligne"/>
            </w:pPr>
            <w:r>
              <w:t>Ouvre la fenêtre de mes paramètres.</w:t>
            </w:r>
          </w:p>
        </w:tc>
        <w:tc>
          <w:tcPr>
            <w:tcW w:w="2661" w:type="dxa"/>
            <w:vAlign w:val="center"/>
          </w:tcPr>
          <w:p w14:paraId="6502CDF9" w14:textId="196EFC2E" w:rsidR="000221EF" w:rsidRDefault="000221EF" w:rsidP="00C352C0">
            <w:pPr>
              <w:pStyle w:val="Sansinterligne"/>
              <w:jc w:val="center"/>
            </w:pPr>
            <w:proofErr w:type="spellStart"/>
            <w:r>
              <w:t>BTN_MySettings</w:t>
            </w:r>
            <w:proofErr w:type="spellEnd"/>
          </w:p>
        </w:tc>
        <w:tc>
          <w:tcPr>
            <w:tcW w:w="2661" w:type="dxa"/>
            <w:vAlign w:val="center"/>
          </w:tcPr>
          <w:p w14:paraId="37A4A638" w14:textId="72ACFAC3" w:rsidR="000221EF" w:rsidRDefault="000221EF" w:rsidP="00C352C0">
            <w:pPr>
              <w:pStyle w:val="Sansinterligne"/>
              <w:jc w:val="center"/>
            </w:pPr>
            <w:r>
              <w:t>Click</w:t>
            </w:r>
          </w:p>
        </w:tc>
      </w:tr>
      <w:tr w:rsidR="00D64035" w14:paraId="271C6D3B" w14:textId="77777777" w:rsidTr="00C352C0">
        <w:tc>
          <w:tcPr>
            <w:tcW w:w="2660" w:type="dxa"/>
          </w:tcPr>
          <w:p w14:paraId="6E4E91A4" w14:textId="32E025DB" w:rsidR="00D64035" w:rsidRDefault="00D64035" w:rsidP="000221EF">
            <w:pPr>
              <w:pStyle w:val="Sansinterligne"/>
            </w:pPr>
            <w:r>
              <w:t>Ouvre la fenêtre d’ajout d’un client.</w:t>
            </w:r>
          </w:p>
        </w:tc>
        <w:tc>
          <w:tcPr>
            <w:tcW w:w="2661" w:type="dxa"/>
            <w:vAlign w:val="center"/>
          </w:tcPr>
          <w:p w14:paraId="57362043" w14:textId="5F8F3AF6" w:rsidR="00D64035" w:rsidRDefault="00D64035" w:rsidP="00C352C0">
            <w:pPr>
              <w:pStyle w:val="Sansinterligne"/>
              <w:jc w:val="center"/>
            </w:pPr>
            <w:proofErr w:type="spellStart"/>
            <w:r>
              <w:t>BTN_ClientAdd</w:t>
            </w:r>
            <w:proofErr w:type="spellEnd"/>
          </w:p>
        </w:tc>
        <w:tc>
          <w:tcPr>
            <w:tcW w:w="2661" w:type="dxa"/>
            <w:vAlign w:val="center"/>
          </w:tcPr>
          <w:p w14:paraId="52808288" w14:textId="07DA2255" w:rsidR="00D64035" w:rsidRDefault="00D64035" w:rsidP="00C352C0">
            <w:pPr>
              <w:pStyle w:val="Sansinterligne"/>
              <w:jc w:val="center"/>
            </w:pPr>
            <w:r>
              <w:t>Click</w:t>
            </w:r>
          </w:p>
        </w:tc>
      </w:tr>
      <w:tr w:rsidR="00D64035" w14:paraId="35384B95" w14:textId="77777777" w:rsidTr="00C352C0">
        <w:tc>
          <w:tcPr>
            <w:tcW w:w="2660" w:type="dxa"/>
          </w:tcPr>
          <w:p w14:paraId="349F4289" w14:textId="19A19F73" w:rsidR="00D64035" w:rsidRDefault="00D64035" w:rsidP="000221EF">
            <w:pPr>
              <w:pStyle w:val="Sansinterligne"/>
            </w:pPr>
            <w:r>
              <w:t>Ouvre la fenêtre de modification d’un client.</w:t>
            </w:r>
          </w:p>
        </w:tc>
        <w:tc>
          <w:tcPr>
            <w:tcW w:w="2661" w:type="dxa"/>
            <w:vAlign w:val="center"/>
          </w:tcPr>
          <w:p w14:paraId="5CC86041" w14:textId="481C496E" w:rsidR="00D64035" w:rsidRDefault="00D64035" w:rsidP="00C352C0">
            <w:pPr>
              <w:pStyle w:val="Sansinterligne"/>
              <w:jc w:val="center"/>
            </w:pPr>
            <w:proofErr w:type="spellStart"/>
            <w:r>
              <w:t>BTN_ClientMod</w:t>
            </w:r>
            <w:proofErr w:type="spellEnd"/>
          </w:p>
        </w:tc>
        <w:tc>
          <w:tcPr>
            <w:tcW w:w="2661" w:type="dxa"/>
            <w:vAlign w:val="center"/>
          </w:tcPr>
          <w:p w14:paraId="0E217954" w14:textId="5BD1C729" w:rsidR="00D64035" w:rsidRDefault="00D64035" w:rsidP="00C352C0">
            <w:pPr>
              <w:pStyle w:val="Sansinterligne"/>
              <w:jc w:val="center"/>
            </w:pPr>
            <w:r>
              <w:t>Click</w:t>
            </w:r>
          </w:p>
        </w:tc>
      </w:tr>
      <w:tr w:rsidR="000221EF" w14:paraId="1DF08CAF" w14:textId="77777777" w:rsidTr="00C352C0">
        <w:tc>
          <w:tcPr>
            <w:tcW w:w="2660" w:type="dxa"/>
          </w:tcPr>
          <w:p w14:paraId="3B3DAA6D" w14:textId="0C699D98" w:rsidR="000221EF" w:rsidRDefault="000221EF" w:rsidP="000221EF">
            <w:pPr>
              <w:pStyle w:val="Sansinterligne"/>
            </w:pPr>
            <w:r>
              <w:t>Affiche la liste des tickets ouverts.</w:t>
            </w:r>
          </w:p>
        </w:tc>
        <w:tc>
          <w:tcPr>
            <w:tcW w:w="2661" w:type="dxa"/>
            <w:vAlign w:val="center"/>
          </w:tcPr>
          <w:p w14:paraId="47BFE73F" w14:textId="0EC0E347" w:rsidR="000221EF" w:rsidRDefault="000221EF" w:rsidP="00C352C0">
            <w:pPr>
              <w:pStyle w:val="Sansinterligne"/>
              <w:jc w:val="center"/>
            </w:pPr>
            <w:proofErr w:type="spellStart"/>
            <w:r>
              <w:t>DGV_RMAList</w:t>
            </w:r>
            <w:proofErr w:type="spellEnd"/>
          </w:p>
        </w:tc>
        <w:tc>
          <w:tcPr>
            <w:tcW w:w="2661" w:type="dxa"/>
            <w:vAlign w:val="center"/>
          </w:tcPr>
          <w:p w14:paraId="281738F3" w14:textId="12674BEB" w:rsidR="000221EF" w:rsidRDefault="00BB3043" w:rsidP="00C352C0">
            <w:pPr>
              <w:pStyle w:val="Sansinterligne"/>
              <w:jc w:val="center"/>
            </w:pPr>
            <w:r>
              <w:t>/</w:t>
            </w:r>
          </w:p>
        </w:tc>
      </w:tr>
      <w:tr w:rsidR="004A5CE6" w14:paraId="56B05E86" w14:textId="77777777" w:rsidTr="00C352C0">
        <w:tc>
          <w:tcPr>
            <w:tcW w:w="2660" w:type="dxa"/>
          </w:tcPr>
          <w:p w14:paraId="7D231CC7" w14:textId="35DB4E66" w:rsidR="004A5CE6" w:rsidRDefault="004A5CE6" w:rsidP="000221EF">
            <w:pPr>
              <w:pStyle w:val="Sansinterligne"/>
            </w:pPr>
            <w:r>
              <w:t>Ouvre le ticket sélectionner pour modification.</w:t>
            </w:r>
          </w:p>
        </w:tc>
        <w:tc>
          <w:tcPr>
            <w:tcW w:w="2661" w:type="dxa"/>
            <w:vAlign w:val="center"/>
          </w:tcPr>
          <w:p w14:paraId="471405FD" w14:textId="48DF778A" w:rsidR="004A5CE6" w:rsidRDefault="004A5CE6" w:rsidP="00C352C0">
            <w:pPr>
              <w:pStyle w:val="Sansinterligne"/>
              <w:jc w:val="center"/>
            </w:pPr>
            <w:proofErr w:type="spellStart"/>
            <w:r>
              <w:t>DGV_RMAList</w:t>
            </w:r>
            <w:proofErr w:type="spellEnd"/>
          </w:p>
        </w:tc>
        <w:tc>
          <w:tcPr>
            <w:tcW w:w="2661" w:type="dxa"/>
            <w:vAlign w:val="center"/>
          </w:tcPr>
          <w:p w14:paraId="663692F3" w14:textId="48AEBD1C" w:rsidR="004A5CE6" w:rsidRDefault="004A5CE6" w:rsidP="00C352C0">
            <w:pPr>
              <w:pStyle w:val="Sansinterligne"/>
              <w:jc w:val="center"/>
            </w:pPr>
            <w:proofErr w:type="spellStart"/>
            <w:r>
              <w:t>MouseDoubleClick</w:t>
            </w:r>
            <w:proofErr w:type="spellEnd"/>
          </w:p>
        </w:tc>
      </w:tr>
      <w:tr w:rsidR="000221EF" w14:paraId="26344338" w14:textId="77777777" w:rsidTr="00C352C0">
        <w:tc>
          <w:tcPr>
            <w:tcW w:w="2660" w:type="dxa"/>
          </w:tcPr>
          <w:p w14:paraId="5F5E2364" w14:textId="77777777" w:rsidR="000221EF" w:rsidRDefault="000221EF" w:rsidP="000221EF">
            <w:pPr>
              <w:pStyle w:val="Sansinterligne"/>
              <w:numPr>
                <w:ilvl w:val="0"/>
                <w:numId w:val="3"/>
              </w:numPr>
            </w:pPr>
            <w:r>
              <w:t>Remet à zéro tous les composants</w:t>
            </w:r>
          </w:p>
          <w:p w14:paraId="78E8274D" w14:textId="6864F2C2" w:rsidR="000221EF" w:rsidRDefault="000221EF" w:rsidP="000221EF">
            <w:pPr>
              <w:pStyle w:val="Sansinterligne"/>
              <w:numPr>
                <w:ilvl w:val="0"/>
                <w:numId w:val="3"/>
              </w:numPr>
            </w:pPr>
            <w:r>
              <w:t xml:space="preserve">Remplis la </w:t>
            </w:r>
            <w:proofErr w:type="spellStart"/>
            <w:r>
              <w:t>DataGrid</w:t>
            </w:r>
            <w:proofErr w:type="spellEnd"/>
            <w:r>
              <w:t xml:space="preserve"> avec les tickets ouverts.</w:t>
            </w:r>
          </w:p>
        </w:tc>
        <w:tc>
          <w:tcPr>
            <w:tcW w:w="2661" w:type="dxa"/>
            <w:vAlign w:val="center"/>
          </w:tcPr>
          <w:p w14:paraId="7D38BCAA" w14:textId="7C1E2F7E" w:rsidR="000221EF" w:rsidRDefault="006D36C0" w:rsidP="00C352C0">
            <w:pPr>
              <w:pStyle w:val="Sansinterligne"/>
              <w:jc w:val="center"/>
            </w:pPr>
            <w:proofErr w:type="spellStart"/>
            <w:r>
              <w:t>UC_Administrative</w:t>
            </w:r>
            <w:proofErr w:type="spellEnd"/>
          </w:p>
        </w:tc>
        <w:tc>
          <w:tcPr>
            <w:tcW w:w="2661" w:type="dxa"/>
            <w:vAlign w:val="center"/>
          </w:tcPr>
          <w:p w14:paraId="04AAC42A" w14:textId="62CC066C" w:rsidR="000221EF" w:rsidRDefault="006D36C0" w:rsidP="00C352C0">
            <w:pPr>
              <w:pStyle w:val="Sansinterligne"/>
              <w:jc w:val="center"/>
            </w:pPr>
            <w:proofErr w:type="spellStart"/>
            <w:r>
              <w:t>Load</w:t>
            </w:r>
            <w:proofErr w:type="spellEnd"/>
          </w:p>
        </w:tc>
      </w:tr>
    </w:tbl>
    <w:p w14:paraId="4D92CA79" w14:textId="405AFFEA" w:rsidR="004A5CE6" w:rsidRDefault="004A5CE6" w:rsidP="000221EF">
      <w:pPr>
        <w:ind w:left="1080"/>
      </w:pPr>
    </w:p>
    <w:p w14:paraId="7E187F4F" w14:textId="77777777" w:rsidR="004A5CE6" w:rsidRDefault="004A5CE6">
      <w:pPr>
        <w:spacing w:line="259" w:lineRule="auto"/>
      </w:pPr>
      <w:r>
        <w:br w:type="page"/>
      </w:r>
    </w:p>
    <w:p w14:paraId="1D6ED7D6" w14:textId="3B2729C6" w:rsidR="000221EF" w:rsidRDefault="004A5CE6" w:rsidP="004A5CE6">
      <w:pPr>
        <w:pStyle w:val="Titre2"/>
        <w:numPr>
          <w:ilvl w:val="1"/>
          <w:numId w:val="2"/>
        </w:numPr>
      </w:pPr>
      <w:bookmarkStart w:id="18" w:name="_Toc453365014"/>
      <w:proofErr w:type="spellStart"/>
      <w:r>
        <w:lastRenderedPageBreak/>
        <w:t>UserControl</w:t>
      </w:r>
      <w:proofErr w:type="spellEnd"/>
      <w:r>
        <w:t xml:space="preserve"> « </w:t>
      </w:r>
      <w:proofErr w:type="spellStart"/>
      <w:r>
        <w:t>UC_Technical.xaml</w:t>
      </w:r>
      <w:proofErr w:type="spellEnd"/>
      <w:r>
        <w:t> ».</w:t>
      </w:r>
      <w:bookmarkEnd w:id="18"/>
    </w:p>
    <w:p w14:paraId="1F214000" w14:textId="7E4F06D1" w:rsidR="004A5CE6" w:rsidRDefault="004A5CE6" w:rsidP="004A5CE6">
      <w:pPr>
        <w:pStyle w:val="Titre3"/>
        <w:numPr>
          <w:ilvl w:val="2"/>
          <w:numId w:val="2"/>
        </w:numPr>
      </w:pPr>
      <w:bookmarkStart w:id="19" w:name="_Toc453365015"/>
      <w:proofErr w:type="spellStart"/>
      <w:r>
        <w:t>Screenshot</w:t>
      </w:r>
      <w:proofErr w:type="spellEnd"/>
      <w:r>
        <w:t xml:space="preserve"> de l’UC.</w:t>
      </w:r>
      <w:bookmarkEnd w:id="19"/>
    </w:p>
    <w:p w14:paraId="38C58DB1" w14:textId="319EB64F" w:rsidR="007A7651" w:rsidRPr="007A7651" w:rsidRDefault="001C16C8" w:rsidP="007A7651">
      <w:pPr>
        <w:ind w:left="1080"/>
      </w:pPr>
      <w:r>
        <w:rPr>
          <w:noProof/>
          <w:lang w:eastAsia="fr-BE"/>
        </w:rPr>
        <w:drawing>
          <wp:inline distT="0" distB="0" distL="0" distR="0" wp14:anchorId="30C4CE9D" wp14:editId="32BA8D93">
            <wp:extent cx="4995829" cy="362902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0576" cy="3632473"/>
                    </a:xfrm>
                    <a:prstGeom prst="rect">
                      <a:avLst/>
                    </a:prstGeom>
                  </pic:spPr>
                </pic:pic>
              </a:graphicData>
            </a:graphic>
          </wp:inline>
        </w:drawing>
      </w:r>
    </w:p>
    <w:p w14:paraId="405DECA4" w14:textId="51760042" w:rsidR="004A5CE6" w:rsidRDefault="004A5CE6" w:rsidP="004A5CE6">
      <w:pPr>
        <w:pStyle w:val="Titre3"/>
        <w:numPr>
          <w:ilvl w:val="2"/>
          <w:numId w:val="2"/>
        </w:numPr>
      </w:pPr>
      <w:bookmarkStart w:id="20" w:name="_Toc453365016"/>
      <w:r>
        <w:t>Utilité de l’UC.</w:t>
      </w:r>
      <w:bookmarkEnd w:id="20"/>
    </w:p>
    <w:p w14:paraId="032A689E" w14:textId="4CDB99A7" w:rsidR="007A7651" w:rsidRPr="000221EF" w:rsidRDefault="007A7651" w:rsidP="00264FA6">
      <w:pPr>
        <w:pStyle w:val="Paragraphedeliste"/>
        <w:ind w:left="1080"/>
        <w:jc w:val="both"/>
      </w:pPr>
      <w:r>
        <w:t>Cet UC est l’écran de base qu’aura le technicien, il comporte son menu général et la grille contenant les tickets ouverts.</w:t>
      </w:r>
    </w:p>
    <w:p w14:paraId="1C72CDAD" w14:textId="547DB01D" w:rsidR="004A5CE6" w:rsidRDefault="004A5CE6" w:rsidP="004A5CE6">
      <w:pPr>
        <w:pStyle w:val="Titre3"/>
        <w:numPr>
          <w:ilvl w:val="2"/>
          <w:numId w:val="2"/>
        </w:numPr>
      </w:pPr>
      <w:bookmarkStart w:id="21" w:name="_Toc453365017"/>
      <w:r>
        <w:t>TOE.</w:t>
      </w:r>
      <w:bookmarkEnd w:id="21"/>
    </w:p>
    <w:tbl>
      <w:tblPr>
        <w:tblStyle w:val="Grilledutableau"/>
        <w:tblW w:w="0" w:type="auto"/>
        <w:tblInd w:w="1080" w:type="dxa"/>
        <w:tblLook w:val="04A0" w:firstRow="1" w:lastRow="0" w:firstColumn="1" w:lastColumn="0" w:noHBand="0" w:noVBand="1"/>
      </w:tblPr>
      <w:tblGrid>
        <w:gridCol w:w="2660"/>
        <w:gridCol w:w="2661"/>
        <w:gridCol w:w="2661"/>
      </w:tblGrid>
      <w:tr w:rsidR="007A7651" w14:paraId="1127A7AA" w14:textId="77777777" w:rsidTr="00264FA6">
        <w:tc>
          <w:tcPr>
            <w:tcW w:w="2660" w:type="dxa"/>
            <w:shd w:val="clear" w:color="auto" w:fill="BFBFBF" w:themeFill="background1" w:themeFillShade="BF"/>
          </w:tcPr>
          <w:p w14:paraId="4EA08F05" w14:textId="77777777" w:rsidR="007A7651" w:rsidRDefault="007A7651" w:rsidP="00264FA6">
            <w:pPr>
              <w:jc w:val="center"/>
            </w:pPr>
            <w:r w:rsidRPr="004C3F74">
              <w:rPr>
                <w:b/>
                <w:u w:val="single"/>
              </w:rPr>
              <w:t>Tâche</w:t>
            </w:r>
          </w:p>
        </w:tc>
        <w:tc>
          <w:tcPr>
            <w:tcW w:w="2661" w:type="dxa"/>
            <w:shd w:val="clear" w:color="auto" w:fill="BFBFBF" w:themeFill="background1" w:themeFillShade="BF"/>
          </w:tcPr>
          <w:p w14:paraId="009B95A7" w14:textId="77777777" w:rsidR="007A7651" w:rsidRDefault="007A7651" w:rsidP="00264FA6">
            <w:pPr>
              <w:jc w:val="center"/>
            </w:pPr>
            <w:r w:rsidRPr="004C3F74">
              <w:rPr>
                <w:b/>
                <w:u w:val="single"/>
              </w:rPr>
              <w:t>Objet</w:t>
            </w:r>
          </w:p>
        </w:tc>
        <w:tc>
          <w:tcPr>
            <w:tcW w:w="2661" w:type="dxa"/>
            <w:shd w:val="clear" w:color="auto" w:fill="BFBFBF" w:themeFill="background1" w:themeFillShade="BF"/>
          </w:tcPr>
          <w:p w14:paraId="6BC8CB2E" w14:textId="77777777" w:rsidR="007A7651" w:rsidRDefault="007A7651" w:rsidP="00264FA6">
            <w:pPr>
              <w:jc w:val="center"/>
            </w:pPr>
            <w:r w:rsidRPr="004C3F74">
              <w:rPr>
                <w:b/>
                <w:u w:val="single"/>
              </w:rPr>
              <w:t>Evènement</w:t>
            </w:r>
          </w:p>
        </w:tc>
      </w:tr>
      <w:tr w:rsidR="007A7651" w14:paraId="4182E6B1" w14:textId="77777777" w:rsidTr="00C352C0">
        <w:tc>
          <w:tcPr>
            <w:tcW w:w="2660" w:type="dxa"/>
          </w:tcPr>
          <w:p w14:paraId="3957DED4" w14:textId="77777777" w:rsidR="007A7651" w:rsidRDefault="007A7651" w:rsidP="007A7651">
            <w:pPr>
              <w:pStyle w:val="Sansinterligne"/>
            </w:pPr>
            <w:r>
              <w:t>Permet de quitter l’application.</w:t>
            </w:r>
          </w:p>
        </w:tc>
        <w:tc>
          <w:tcPr>
            <w:tcW w:w="2661" w:type="dxa"/>
            <w:vAlign w:val="center"/>
          </w:tcPr>
          <w:p w14:paraId="7B0C3C16" w14:textId="77777777" w:rsidR="007A7651" w:rsidRDefault="007A7651" w:rsidP="00C352C0">
            <w:pPr>
              <w:pStyle w:val="Sansinterligne"/>
              <w:jc w:val="center"/>
            </w:pPr>
            <w:proofErr w:type="spellStart"/>
            <w:r>
              <w:t>BTN_Exit</w:t>
            </w:r>
            <w:proofErr w:type="spellEnd"/>
          </w:p>
        </w:tc>
        <w:tc>
          <w:tcPr>
            <w:tcW w:w="2661" w:type="dxa"/>
            <w:vAlign w:val="center"/>
          </w:tcPr>
          <w:p w14:paraId="1F6A065D" w14:textId="77777777" w:rsidR="007A7651" w:rsidRDefault="007A7651" w:rsidP="00C352C0">
            <w:pPr>
              <w:pStyle w:val="Sansinterligne"/>
              <w:jc w:val="center"/>
            </w:pPr>
            <w:r>
              <w:t>Click</w:t>
            </w:r>
          </w:p>
        </w:tc>
      </w:tr>
      <w:tr w:rsidR="007A7651" w14:paraId="37E3B715" w14:textId="77777777" w:rsidTr="00C352C0">
        <w:tc>
          <w:tcPr>
            <w:tcW w:w="2660" w:type="dxa"/>
          </w:tcPr>
          <w:p w14:paraId="55D8E406" w14:textId="77777777" w:rsidR="007A7651" w:rsidRDefault="007A7651" w:rsidP="007A7651">
            <w:pPr>
              <w:pStyle w:val="Sansinterligne"/>
            </w:pPr>
            <w:r>
              <w:t>Redémarre l’application totalement.</w:t>
            </w:r>
          </w:p>
        </w:tc>
        <w:tc>
          <w:tcPr>
            <w:tcW w:w="2661" w:type="dxa"/>
            <w:vAlign w:val="center"/>
          </w:tcPr>
          <w:p w14:paraId="7CB09E35" w14:textId="77777777" w:rsidR="007A7651" w:rsidRDefault="007A7651" w:rsidP="00C352C0">
            <w:pPr>
              <w:pStyle w:val="Sansinterligne"/>
              <w:jc w:val="center"/>
            </w:pPr>
            <w:proofErr w:type="spellStart"/>
            <w:r>
              <w:t>BTN_Restart</w:t>
            </w:r>
            <w:proofErr w:type="spellEnd"/>
          </w:p>
        </w:tc>
        <w:tc>
          <w:tcPr>
            <w:tcW w:w="2661" w:type="dxa"/>
            <w:vAlign w:val="center"/>
          </w:tcPr>
          <w:p w14:paraId="1EB243E7" w14:textId="77777777" w:rsidR="007A7651" w:rsidRDefault="007A7651" w:rsidP="00C352C0">
            <w:pPr>
              <w:pStyle w:val="Sansinterligne"/>
              <w:jc w:val="center"/>
            </w:pPr>
            <w:r>
              <w:t>Click</w:t>
            </w:r>
          </w:p>
        </w:tc>
      </w:tr>
      <w:tr w:rsidR="007A7651" w14:paraId="12A44264" w14:textId="77777777" w:rsidTr="00C352C0">
        <w:tc>
          <w:tcPr>
            <w:tcW w:w="2660" w:type="dxa"/>
          </w:tcPr>
          <w:p w14:paraId="1DA3132D" w14:textId="77777777" w:rsidR="007A7651" w:rsidRDefault="007A7651" w:rsidP="007A7651">
            <w:pPr>
              <w:pStyle w:val="Sansinterligne"/>
            </w:pPr>
            <w:r>
              <w:t>Ouvre la fenêtre de recherche de ticket.</w:t>
            </w:r>
          </w:p>
        </w:tc>
        <w:tc>
          <w:tcPr>
            <w:tcW w:w="2661" w:type="dxa"/>
            <w:vAlign w:val="center"/>
          </w:tcPr>
          <w:p w14:paraId="14236078" w14:textId="77777777" w:rsidR="007A7651" w:rsidRDefault="007A7651" w:rsidP="00C352C0">
            <w:pPr>
              <w:pStyle w:val="Sansinterligne"/>
              <w:jc w:val="center"/>
            </w:pPr>
            <w:proofErr w:type="spellStart"/>
            <w:r>
              <w:t>BTN_RMASearch</w:t>
            </w:r>
            <w:proofErr w:type="spellEnd"/>
          </w:p>
        </w:tc>
        <w:tc>
          <w:tcPr>
            <w:tcW w:w="2661" w:type="dxa"/>
            <w:vAlign w:val="center"/>
          </w:tcPr>
          <w:p w14:paraId="2C389B22" w14:textId="77777777" w:rsidR="007A7651" w:rsidRDefault="007A7651" w:rsidP="00C352C0">
            <w:pPr>
              <w:pStyle w:val="Sansinterligne"/>
              <w:jc w:val="center"/>
            </w:pPr>
            <w:r>
              <w:t>Click</w:t>
            </w:r>
          </w:p>
        </w:tc>
      </w:tr>
      <w:tr w:rsidR="007A7651" w14:paraId="464C4BC1" w14:textId="77777777" w:rsidTr="00C352C0">
        <w:tc>
          <w:tcPr>
            <w:tcW w:w="2660" w:type="dxa"/>
          </w:tcPr>
          <w:p w14:paraId="279F0936" w14:textId="77777777" w:rsidR="007A7651" w:rsidRDefault="007A7651" w:rsidP="007A7651">
            <w:pPr>
              <w:pStyle w:val="Sansinterligne"/>
            </w:pPr>
            <w:r>
              <w:t>Ouvre la fenêtre de mes paramètres.</w:t>
            </w:r>
          </w:p>
        </w:tc>
        <w:tc>
          <w:tcPr>
            <w:tcW w:w="2661" w:type="dxa"/>
            <w:vAlign w:val="center"/>
          </w:tcPr>
          <w:p w14:paraId="1B311B09" w14:textId="77777777" w:rsidR="007A7651" w:rsidRDefault="007A7651" w:rsidP="00C352C0">
            <w:pPr>
              <w:pStyle w:val="Sansinterligne"/>
              <w:jc w:val="center"/>
            </w:pPr>
            <w:proofErr w:type="spellStart"/>
            <w:r>
              <w:t>BTN_MySettings</w:t>
            </w:r>
            <w:proofErr w:type="spellEnd"/>
          </w:p>
        </w:tc>
        <w:tc>
          <w:tcPr>
            <w:tcW w:w="2661" w:type="dxa"/>
            <w:vAlign w:val="center"/>
          </w:tcPr>
          <w:p w14:paraId="45E6E782" w14:textId="77777777" w:rsidR="007A7651" w:rsidRDefault="007A7651" w:rsidP="00C352C0">
            <w:pPr>
              <w:pStyle w:val="Sansinterligne"/>
              <w:jc w:val="center"/>
            </w:pPr>
            <w:r>
              <w:t>Click</w:t>
            </w:r>
          </w:p>
        </w:tc>
      </w:tr>
      <w:tr w:rsidR="007A7651" w14:paraId="5F019102" w14:textId="77777777" w:rsidTr="00C352C0">
        <w:tc>
          <w:tcPr>
            <w:tcW w:w="2660" w:type="dxa"/>
          </w:tcPr>
          <w:p w14:paraId="780309AB" w14:textId="77777777" w:rsidR="007A7651" w:rsidRDefault="007A7651" w:rsidP="007A7651">
            <w:pPr>
              <w:pStyle w:val="Sansinterligne"/>
            </w:pPr>
            <w:r>
              <w:t>Affiche la liste des tickets ouverts.</w:t>
            </w:r>
          </w:p>
        </w:tc>
        <w:tc>
          <w:tcPr>
            <w:tcW w:w="2661" w:type="dxa"/>
            <w:vAlign w:val="center"/>
          </w:tcPr>
          <w:p w14:paraId="2796EE2B" w14:textId="77777777" w:rsidR="007A7651" w:rsidRDefault="007A7651" w:rsidP="00C352C0">
            <w:pPr>
              <w:pStyle w:val="Sansinterligne"/>
              <w:jc w:val="center"/>
            </w:pPr>
            <w:proofErr w:type="spellStart"/>
            <w:r>
              <w:t>DGV_RMAList</w:t>
            </w:r>
            <w:proofErr w:type="spellEnd"/>
          </w:p>
        </w:tc>
        <w:tc>
          <w:tcPr>
            <w:tcW w:w="2661" w:type="dxa"/>
            <w:vAlign w:val="center"/>
          </w:tcPr>
          <w:p w14:paraId="643BA3A3" w14:textId="209CEB50" w:rsidR="007A7651" w:rsidRDefault="00736F8E" w:rsidP="00C352C0">
            <w:pPr>
              <w:pStyle w:val="Sansinterligne"/>
              <w:jc w:val="center"/>
            </w:pPr>
            <w:r>
              <w:t>/</w:t>
            </w:r>
          </w:p>
        </w:tc>
      </w:tr>
      <w:tr w:rsidR="007A7651" w14:paraId="6FF8B27B" w14:textId="77777777" w:rsidTr="00C352C0">
        <w:tc>
          <w:tcPr>
            <w:tcW w:w="2660" w:type="dxa"/>
          </w:tcPr>
          <w:p w14:paraId="5A24F009" w14:textId="007F25B6" w:rsidR="007A7651" w:rsidRDefault="007A7651" w:rsidP="00E91DCE">
            <w:pPr>
              <w:pStyle w:val="Sansinterligne"/>
            </w:pPr>
            <w:r>
              <w:t xml:space="preserve">Ouvre le ticket sélectionner </w:t>
            </w:r>
            <w:r w:rsidR="00E91DCE">
              <w:t>ajout d’une intervention</w:t>
            </w:r>
          </w:p>
        </w:tc>
        <w:tc>
          <w:tcPr>
            <w:tcW w:w="2661" w:type="dxa"/>
            <w:vAlign w:val="center"/>
          </w:tcPr>
          <w:p w14:paraId="56198234" w14:textId="77777777" w:rsidR="007A7651" w:rsidRDefault="007A7651" w:rsidP="00C352C0">
            <w:pPr>
              <w:pStyle w:val="Sansinterligne"/>
              <w:jc w:val="center"/>
            </w:pPr>
            <w:proofErr w:type="spellStart"/>
            <w:r>
              <w:t>DGV_RMAList</w:t>
            </w:r>
            <w:proofErr w:type="spellEnd"/>
          </w:p>
        </w:tc>
        <w:tc>
          <w:tcPr>
            <w:tcW w:w="2661" w:type="dxa"/>
            <w:vAlign w:val="center"/>
          </w:tcPr>
          <w:p w14:paraId="2BA4E52D" w14:textId="77777777" w:rsidR="007A7651" w:rsidRDefault="007A7651" w:rsidP="00C352C0">
            <w:pPr>
              <w:pStyle w:val="Sansinterligne"/>
              <w:jc w:val="center"/>
            </w:pPr>
            <w:proofErr w:type="spellStart"/>
            <w:r>
              <w:t>MouseDoubleClick</w:t>
            </w:r>
            <w:proofErr w:type="spellEnd"/>
          </w:p>
        </w:tc>
      </w:tr>
      <w:tr w:rsidR="007A7651" w14:paraId="7B5655BB" w14:textId="77777777" w:rsidTr="00C352C0">
        <w:tc>
          <w:tcPr>
            <w:tcW w:w="2660" w:type="dxa"/>
          </w:tcPr>
          <w:p w14:paraId="32E40F4C" w14:textId="77777777" w:rsidR="007A7651" w:rsidRDefault="007A7651" w:rsidP="007A7651">
            <w:pPr>
              <w:pStyle w:val="Sansinterligne"/>
              <w:numPr>
                <w:ilvl w:val="0"/>
                <w:numId w:val="3"/>
              </w:numPr>
            </w:pPr>
            <w:r>
              <w:t>Remet à zéro tous les composants</w:t>
            </w:r>
          </w:p>
          <w:p w14:paraId="722B9EC3" w14:textId="77777777" w:rsidR="007A7651" w:rsidRDefault="007A7651" w:rsidP="007A7651">
            <w:pPr>
              <w:pStyle w:val="Sansinterligne"/>
              <w:numPr>
                <w:ilvl w:val="0"/>
                <w:numId w:val="3"/>
              </w:numPr>
            </w:pPr>
            <w:r>
              <w:t xml:space="preserve">Remplis la </w:t>
            </w:r>
            <w:proofErr w:type="spellStart"/>
            <w:r>
              <w:t>DataGrid</w:t>
            </w:r>
            <w:proofErr w:type="spellEnd"/>
            <w:r>
              <w:t xml:space="preserve"> avec les tickets ouverts.</w:t>
            </w:r>
          </w:p>
        </w:tc>
        <w:tc>
          <w:tcPr>
            <w:tcW w:w="2661" w:type="dxa"/>
            <w:vAlign w:val="center"/>
          </w:tcPr>
          <w:p w14:paraId="0E769BF9" w14:textId="7DBFA630" w:rsidR="007A7651" w:rsidRDefault="007A7651" w:rsidP="00B6262E">
            <w:pPr>
              <w:pStyle w:val="Sansinterligne"/>
              <w:jc w:val="center"/>
            </w:pPr>
            <w:proofErr w:type="spellStart"/>
            <w:r>
              <w:t>UC_</w:t>
            </w:r>
            <w:r w:rsidR="00B6262E">
              <w:t>Technical</w:t>
            </w:r>
            <w:proofErr w:type="spellEnd"/>
          </w:p>
        </w:tc>
        <w:tc>
          <w:tcPr>
            <w:tcW w:w="2661" w:type="dxa"/>
            <w:vAlign w:val="center"/>
          </w:tcPr>
          <w:p w14:paraId="774A601E" w14:textId="77777777" w:rsidR="007A7651" w:rsidRDefault="007A7651" w:rsidP="00C352C0">
            <w:pPr>
              <w:pStyle w:val="Sansinterligne"/>
              <w:jc w:val="center"/>
            </w:pPr>
            <w:proofErr w:type="spellStart"/>
            <w:r>
              <w:t>Load</w:t>
            </w:r>
            <w:proofErr w:type="spellEnd"/>
          </w:p>
        </w:tc>
      </w:tr>
    </w:tbl>
    <w:p w14:paraId="74DA2837" w14:textId="7C3FB288" w:rsidR="007A7651" w:rsidRDefault="007A7651" w:rsidP="007A7651">
      <w:pPr>
        <w:spacing w:line="259" w:lineRule="auto"/>
        <w:ind w:left="1080"/>
      </w:pPr>
    </w:p>
    <w:p w14:paraId="5067E2B6" w14:textId="6160B6EC" w:rsidR="004A5CE6" w:rsidRDefault="004A5CE6" w:rsidP="004A5CE6">
      <w:pPr>
        <w:pStyle w:val="Titre2"/>
        <w:numPr>
          <w:ilvl w:val="1"/>
          <w:numId w:val="2"/>
        </w:numPr>
      </w:pPr>
      <w:bookmarkStart w:id="22" w:name="_Toc453365018"/>
      <w:r>
        <w:lastRenderedPageBreak/>
        <w:t>Ecran « </w:t>
      </w:r>
      <w:proofErr w:type="spellStart"/>
      <w:r>
        <w:t>WPF_AddRMA.xaml</w:t>
      </w:r>
      <w:proofErr w:type="spellEnd"/>
      <w:r>
        <w:t> ».</w:t>
      </w:r>
      <w:bookmarkEnd w:id="22"/>
    </w:p>
    <w:p w14:paraId="39661541" w14:textId="6874D93D" w:rsidR="004A5CE6" w:rsidRDefault="004A5CE6" w:rsidP="004A5CE6">
      <w:pPr>
        <w:pStyle w:val="Titre3"/>
        <w:numPr>
          <w:ilvl w:val="2"/>
          <w:numId w:val="2"/>
        </w:numPr>
      </w:pPr>
      <w:bookmarkStart w:id="23" w:name="_Toc453365019"/>
      <w:proofErr w:type="spellStart"/>
      <w:r>
        <w:t>Screenshot</w:t>
      </w:r>
      <w:proofErr w:type="spellEnd"/>
      <w:r>
        <w:t xml:space="preserve"> de l’écran.</w:t>
      </w:r>
      <w:bookmarkEnd w:id="23"/>
    </w:p>
    <w:p w14:paraId="65BED9AA" w14:textId="6C0999DA" w:rsidR="00264FA6" w:rsidRPr="00264FA6" w:rsidRDefault="00264FA6" w:rsidP="00264FA6">
      <w:pPr>
        <w:ind w:left="1080"/>
      </w:pPr>
      <w:r>
        <w:rPr>
          <w:noProof/>
          <w:lang w:eastAsia="fr-BE"/>
        </w:rPr>
        <w:drawing>
          <wp:inline distT="0" distB="0" distL="0" distR="0" wp14:anchorId="0BAC3338" wp14:editId="4DCAE791">
            <wp:extent cx="5057775" cy="2318147"/>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5277" cy="2321586"/>
                    </a:xfrm>
                    <a:prstGeom prst="rect">
                      <a:avLst/>
                    </a:prstGeom>
                  </pic:spPr>
                </pic:pic>
              </a:graphicData>
            </a:graphic>
          </wp:inline>
        </w:drawing>
      </w:r>
    </w:p>
    <w:p w14:paraId="07E0977B" w14:textId="362D4ECE" w:rsidR="004A5CE6" w:rsidRDefault="004A5CE6" w:rsidP="004A5CE6">
      <w:pPr>
        <w:pStyle w:val="Titre3"/>
        <w:numPr>
          <w:ilvl w:val="2"/>
          <w:numId w:val="2"/>
        </w:numPr>
      </w:pPr>
      <w:bookmarkStart w:id="24" w:name="_Toc453365020"/>
      <w:r>
        <w:t>Utilité de l’écran.</w:t>
      </w:r>
      <w:bookmarkEnd w:id="24"/>
    </w:p>
    <w:p w14:paraId="033514D3" w14:textId="0A81A74D" w:rsidR="00264FA6" w:rsidRPr="00264FA6" w:rsidRDefault="00264FA6" w:rsidP="00264FA6">
      <w:pPr>
        <w:ind w:left="1080"/>
        <w:jc w:val="both"/>
      </w:pPr>
      <w:r>
        <w:t>Cet écran permet l’encodage d’un nouveau ticket et si nécessaire offre la possibilité d’ajouter un nouveau client.</w:t>
      </w:r>
    </w:p>
    <w:p w14:paraId="695BCA43" w14:textId="52F23D07" w:rsidR="004A5CE6" w:rsidRDefault="004A5CE6" w:rsidP="004A5CE6">
      <w:pPr>
        <w:pStyle w:val="Titre3"/>
        <w:numPr>
          <w:ilvl w:val="2"/>
          <w:numId w:val="2"/>
        </w:numPr>
      </w:pPr>
      <w:bookmarkStart w:id="25" w:name="_Toc453365021"/>
      <w:r>
        <w:t>TOE.</w:t>
      </w:r>
      <w:bookmarkEnd w:id="25"/>
    </w:p>
    <w:tbl>
      <w:tblPr>
        <w:tblStyle w:val="Grilledutableau"/>
        <w:tblW w:w="0" w:type="auto"/>
        <w:tblInd w:w="1080" w:type="dxa"/>
        <w:tblLook w:val="04A0" w:firstRow="1" w:lastRow="0" w:firstColumn="1" w:lastColumn="0" w:noHBand="0" w:noVBand="1"/>
      </w:tblPr>
      <w:tblGrid>
        <w:gridCol w:w="2660"/>
        <w:gridCol w:w="2661"/>
        <w:gridCol w:w="2661"/>
      </w:tblGrid>
      <w:tr w:rsidR="00264FA6" w14:paraId="59168AC5" w14:textId="77777777" w:rsidTr="00264FA6">
        <w:tc>
          <w:tcPr>
            <w:tcW w:w="2660" w:type="dxa"/>
            <w:shd w:val="clear" w:color="auto" w:fill="BFBFBF" w:themeFill="background1" w:themeFillShade="BF"/>
          </w:tcPr>
          <w:p w14:paraId="08E9DC72" w14:textId="77777777" w:rsidR="00264FA6" w:rsidRDefault="00264FA6" w:rsidP="00264FA6">
            <w:pPr>
              <w:jc w:val="center"/>
            </w:pPr>
            <w:r w:rsidRPr="004C3F74">
              <w:rPr>
                <w:b/>
                <w:u w:val="single"/>
              </w:rPr>
              <w:t>Tâche</w:t>
            </w:r>
          </w:p>
        </w:tc>
        <w:tc>
          <w:tcPr>
            <w:tcW w:w="2661" w:type="dxa"/>
            <w:shd w:val="clear" w:color="auto" w:fill="BFBFBF" w:themeFill="background1" w:themeFillShade="BF"/>
          </w:tcPr>
          <w:p w14:paraId="0EBABDE2" w14:textId="77777777" w:rsidR="00264FA6" w:rsidRDefault="00264FA6" w:rsidP="00264FA6">
            <w:pPr>
              <w:jc w:val="center"/>
            </w:pPr>
            <w:r w:rsidRPr="004C3F74">
              <w:rPr>
                <w:b/>
                <w:u w:val="single"/>
              </w:rPr>
              <w:t>Objet</w:t>
            </w:r>
          </w:p>
        </w:tc>
        <w:tc>
          <w:tcPr>
            <w:tcW w:w="2661" w:type="dxa"/>
            <w:shd w:val="clear" w:color="auto" w:fill="BFBFBF" w:themeFill="background1" w:themeFillShade="BF"/>
          </w:tcPr>
          <w:p w14:paraId="2D1350FB" w14:textId="77777777" w:rsidR="00264FA6" w:rsidRDefault="00264FA6" w:rsidP="00264FA6">
            <w:pPr>
              <w:jc w:val="center"/>
            </w:pPr>
            <w:r w:rsidRPr="004C3F74">
              <w:rPr>
                <w:b/>
                <w:u w:val="single"/>
              </w:rPr>
              <w:t>Evènement</w:t>
            </w:r>
          </w:p>
        </w:tc>
      </w:tr>
      <w:tr w:rsidR="00431DE9" w14:paraId="2023808E" w14:textId="77777777" w:rsidTr="00C352C0">
        <w:tc>
          <w:tcPr>
            <w:tcW w:w="2660" w:type="dxa"/>
          </w:tcPr>
          <w:p w14:paraId="09D7097D" w14:textId="0DF32AC8" w:rsidR="00431DE9" w:rsidRDefault="00431DE9" w:rsidP="00956A79">
            <w:pPr>
              <w:pStyle w:val="Sansinterligne"/>
            </w:pPr>
            <w:r>
              <w:t>Affiche le nom du client.</w:t>
            </w:r>
          </w:p>
        </w:tc>
        <w:tc>
          <w:tcPr>
            <w:tcW w:w="2661" w:type="dxa"/>
            <w:vAlign w:val="center"/>
          </w:tcPr>
          <w:p w14:paraId="1993AAAC" w14:textId="5FB9F102" w:rsidR="00431DE9" w:rsidRDefault="00431DE9" w:rsidP="00C352C0">
            <w:pPr>
              <w:pStyle w:val="Sansinterligne"/>
              <w:jc w:val="center"/>
            </w:pPr>
            <w:proofErr w:type="spellStart"/>
            <w:r>
              <w:t>TXT_ClientName</w:t>
            </w:r>
            <w:proofErr w:type="spellEnd"/>
          </w:p>
        </w:tc>
        <w:tc>
          <w:tcPr>
            <w:tcW w:w="2661" w:type="dxa"/>
            <w:vAlign w:val="center"/>
          </w:tcPr>
          <w:p w14:paraId="51074D0B" w14:textId="08E19415" w:rsidR="00431DE9" w:rsidRDefault="00431DE9" w:rsidP="00C352C0">
            <w:pPr>
              <w:pStyle w:val="Sansinterligne"/>
              <w:jc w:val="center"/>
            </w:pPr>
            <w:r>
              <w:t>/</w:t>
            </w:r>
          </w:p>
        </w:tc>
      </w:tr>
      <w:tr w:rsidR="00264FA6" w14:paraId="2B36050C" w14:textId="77777777" w:rsidTr="00C352C0">
        <w:tc>
          <w:tcPr>
            <w:tcW w:w="2660" w:type="dxa"/>
          </w:tcPr>
          <w:p w14:paraId="50D67C62" w14:textId="6EB303D5" w:rsidR="00264FA6" w:rsidRDefault="00264FA6" w:rsidP="00956A79">
            <w:pPr>
              <w:pStyle w:val="Sansinterligne"/>
            </w:pPr>
            <w:r>
              <w:t>Affiche l’écran de sélection du client.</w:t>
            </w:r>
          </w:p>
        </w:tc>
        <w:tc>
          <w:tcPr>
            <w:tcW w:w="2661" w:type="dxa"/>
            <w:vAlign w:val="center"/>
          </w:tcPr>
          <w:p w14:paraId="4F6EAD1E" w14:textId="59C49A3A" w:rsidR="00264FA6" w:rsidRDefault="00264FA6" w:rsidP="00C352C0">
            <w:pPr>
              <w:pStyle w:val="Sansinterligne"/>
              <w:jc w:val="center"/>
            </w:pPr>
            <w:proofErr w:type="spellStart"/>
            <w:r>
              <w:t>TXT_ClientName</w:t>
            </w:r>
            <w:proofErr w:type="spellEnd"/>
          </w:p>
        </w:tc>
        <w:tc>
          <w:tcPr>
            <w:tcW w:w="2661" w:type="dxa"/>
            <w:vAlign w:val="center"/>
          </w:tcPr>
          <w:p w14:paraId="63F438DB" w14:textId="1B692634" w:rsidR="00264FA6" w:rsidRDefault="00264FA6" w:rsidP="00C352C0">
            <w:pPr>
              <w:pStyle w:val="Sansinterligne"/>
              <w:jc w:val="center"/>
            </w:pPr>
            <w:proofErr w:type="spellStart"/>
            <w:r>
              <w:t>MouseDoubleClick</w:t>
            </w:r>
            <w:proofErr w:type="spellEnd"/>
          </w:p>
        </w:tc>
      </w:tr>
      <w:tr w:rsidR="00264FA6" w14:paraId="645DA116" w14:textId="77777777" w:rsidTr="00C352C0">
        <w:tc>
          <w:tcPr>
            <w:tcW w:w="2660" w:type="dxa"/>
          </w:tcPr>
          <w:p w14:paraId="526C6EE1" w14:textId="7DAF28BE" w:rsidR="00264FA6" w:rsidRDefault="00264FA6" w:rsidP="00956A79">
            <w:pPr>
              <w:pStyle w:val="Sansinterligne"/>
            </w:pPr>
            <w:r>
              <w:t>Affiche le code postal du client.</w:t>
            </w:r>
          </w:p>
        </w:tc>
        <w:tc>
          <w:tcPr>
            <w:tcW w:w="2661" w:type="dxa"/>
            <w:vAlign w:val="center"/>
          </w:tcPr>
          <w:p w14:paraId="24E69F8E" w14:textId="48BE320A" w:rsidR="00264FA6" w:rsidRDefault="00264FA6" w:rsidP="00C352C0">
            <w:pPr>
              <w:pStyle w:val="Sansinterligne"/>
              <w:jc w:val="center"/>
            </w:pPr>
            <w:proofErr w:type="spellStart"/>
            <w:r>
              <w:t>TXT_ClientZipCode</w:t>
            </w:r>
            <w:proofErr w:type="spellEnd"/>
          </w:p>
        </w:tc>
        <w:tc>
          <w:tcPr>
            <w:tcW w:w="2661" w:type="dxa"/>
            <w:vAlign w:val="center"/>
          </w:tcPr>
          <w:p w14:paraId="3E83E10E" w14:textId="43B7EDEF" w:rsidR="00264FA6" w:rsidRDefault="00264FA6" w:rsidP="00C352C0">
            <w:pPr>
              <w:pStyle w:val="Sansinterligne"/>
              <w:jc w:val="center"/>
            </w:pPr>
            <w:r>
              <w:t>/</w:t>
            </w:r>
          </w:p>
        </w:tc>
      </w:tr>
      <w:tr w:rsidR="00264FA6" w14:paraId="4E5596FF" w14:textId="77777777" w:rsidTr="00C352C0">
        <w:tc>
          <w:tcPr>
            <w:tcW w:w="2660" w:type="dxa"/>
          </w:tcPr>
          <w:p w14:paraId="76F9C25F" w14:textId="65AD845F" w:rsidR="00264FA6" w:rsidRDefault="00264FA6" w:rsidP="00956A79">
            <w:pPr>
              <w:pStyle w:val="Sansinterligne"/>
            </w:pPr>
            <w:r>
              <w:t>Affiche le nom de la ville du client.</w:t>
            </w:r>
          </w:p>
        </w:tc>
        <w:tc>
          <w:tcPr>
            <w:tcW w:w="2661" w:type="dxa"/>
            <w:vAlign w:val="center"/>
          </w:tcPr>
          <w:p w14:paraId="66A2C09A" w14:textId="6E760FAF" w:rsidR="00264FA6" w:rsidRDefault="00264FA6" w:rsidP="00C352C0">
            <w:pPr>
              <w:pStyle w:val="Sansinterligne"/>
              <w:jc w:val="center"/>
            </w:pPr>
            <w:proofErr w:type="spellStart"/>
            <w:r>
              <w:t>TXT_ClientCity</w:t>
            </w:r>
            <w:proofErr w:type="spellEnd"/>
          </w:p>
        </w:tc>
        <w:tc>
          <w:tcPr>
            <w:tcW w:w="2661" w:type="dxa"/>
            <w:vAlign w:val="center"/>
          </w:tcPr>
          <w:p w14:paraId="0CC3CB29" w14:textId="282AE1A1" w:rsidR="00264FA6" w:rsidRDefault="00264FA6" w:rsidP="00C352C0">
            <w:pPr>
              <w:pStyle w:val="Sansinterligne"/>
              <w:jc w:val="center"/>
            </w:pPr>
            <w:r>
              <w:t>/</w:t>
            </w:r>
          </w:p>
        </w:tc>
      </w:tr>
      <w:tr w:rsidR="00264FA6" w14:paraId="6657E769" w14:textId="77777777" w:rsidTr="00C352C0">
        <w:tc>
          <w:tcPr>
            <w:tcW w:w="2660" w:type="dxa"/>
          </w:tcPr>
          <w:p w14:paraId="448E89D5" w14:textId="478B7050" w:rsidR="00264FA6" w:rsidRDefault="00264FA6" w:rsidP="00956A79">
            <w:pPr>
              <w:pStyle w:val="Sansinterligne"/>
            </w:pPr>
            <w:r>
              <w:t>Affiche le nom de la rue du client.</w:t>
            </w:r>
          </w:p>
        </w:tc>
        <w:tc>
          <w:tcPr>
            <w:tcW w:w="2661" w:type="dxa"/>
            <w:vAlign w:val="center"/>
          </w:tcPr>
          <w:p w14:paraId="2B4A7803" w14:textId="2CBCD3D4" w:rsidR="00264FA6" w:rsidRDefault="00264FA6" w:rsidP="00C352C0">
            <w:pPr>
              <w:pStyle w:val="Sansinterligne"/>
              <w:jc w:val="center"/>
            </w:pPr>
            <w:proofErr w:type="spellStart"/>
            <w:r>
              <w:t>TXT_ClientStreet</w:t>
            </w:r>
            <w:proofErr w:type="spellEnd"/>
          </w:p>
        </w:tc>
        <w:tc>
          <w:tcPr>
            <w:tcW w:w="2661" w:type="dxa"/>
            <w:vAlign w:val="center"/>
          </w:tcPr>
          <w:p w14:paraId="62EAD771" w14:textId="401E698D" w:rsidR="00264FA6" w:rsidRDefault="00264FA6" w:rsidP="00C352C0">
            <w:pPr>
              <w:pStyle w:val="Sansinterligne"/>
              <w:jc w:val="center"/>
            </w:pPr>
            <w:r>
              <w:t>/</w:t>
            </w:r>
          </w:p>
        </w:tc>
      </w:tr>
      <w:tr w:rsidR="00264FA6" w14:paraId="10CDA22F" w14:textId="77777777" w:rsidTr="00C352C0">
        <w:tc>
          <w:tcPr>
            <w:tcW w:w="2660" w:type="dxa"/>
          </w:tcPr>
          <w:p w14:paraId="55558D6C" w14:textId="13FBCF06" w:rsidR="00264FA6" w:rsidRDefault="00264FA6" w:rsidP="00264FA6">
            <w:pPr>
              <w:pStyle w:val="Sansinterligne"/>
            </w:pPr>
            <w:r>
              <w:t>Affiche le numéro de rue du client.</w:t>
            </w:r>
          </w:p>
        </w:tc>
        <w:tc>
          <w:tcPr>
            <w:tcW w:w="2661" w:type="dxa"/>
            <w:vAlign w:val="center"/>
          </w:tcPr>
          <w:p w14:paraId="4E1F3FC0" w14:textId="428AB19F" w:rsidR="00264FA6" w:rsidRDefault="00264FA6" w:rsidP="00C352C0">
            <w:pPr>
              <w:pStyle w:val="Sansinterligne"/>
              <w:jc w:val="center"/>
            </w:pPr>
            <w:proofErr w:type="spellStart"/>
            <w:r>
              <w:t>TXT_ClientStreetNB</w:t>
            </w:r>
            <w:proofErr w:type="spellEnd"/>
          </w:p>
        </w:tc>
        <w:tc>
          <w:tcPr>
            <w:tcW w:w="2661" w:type="dxa"/>
            <w:vAlign w:val="center"/>
          </w:tcPr>
          <w:p w14:paraId="1FDD8896" w14:textId="592D62B2" w:rsidR="00264FA6" w:rsidRDefault="00264FA6" w:rsidP="00C352C0">
            <w:pPr>
              <w:pStyle w:val="Sansinterligne"/>
              <w:jc w:val="center"/>
            </w:pPr>
            <w:r>
              <w:t>/</w:t>
            </w:r>
          </w:p>
        </w:tc>
      </w:tr>
      <w:tr w:rsidR="00264FA6" w14:paraId="42EBA750" w14:textId="77777777" w:rsidTr="00C352C0">
        <w:tc>
          <w:tcPr>
            <w:tcW w:w="2660" w:type="dxa"/>
          </w:tcPr>
          <w:p w14:paraId="3BD3A7B0" w14:textId="2C4C75B6" w:rsidR="00264FA6" w:rsidRDefault="00264FA6" w:rsidP="00264FA6">
            <w:pPr>
              <w:pStyle w:val="Sansinterligne"/>
            </w:pPr>
            <w:r>
              <w:t>Affiche la boite de rue du client.</w:t>
            </w:r>
          </w:p>
        </w:tc>
        <w:tc>
          <w:tcPr>
            <w:tcW w:w="2661" w:type="dxa"/>
            <w:vAlign w:val="center"/>
          </w:tcPr>
          <w:p w14:paraId="41D4D0C5" w14:textId="0FF61D98" w:rsidR="00264FA6" w:rsidRDefault="00264FA6" w:rsidP="00C352C0">
            <w:pPr>
              <w:pStyle w:val="Sansinterligne"/>
              <w:jc w:val="center"/>
            </w:pPr>
            <w:proofErr w:type="spellStart"/>
            <w:r>
              <w:t>TXT_ClientStreetBox</w:t>
            </w:r>
            <w:proofErr w:type="spellEnd"/>
          </w:p>
        </w:tc>
        <w:tc>
          <w:tcPr>
            <w:tcW w:w="2661" w:type="dxa"/>
            <w:vAlign w:val="center"/>
          </w:tcPr>
          <w:p w14:paraId="1C59FA7F" w14:textId="17C730DA" w:rsidR="00264FA6" w:rsidRDefault="00264FA6" w:rsidP="00C352C0">
            <w:pPr>
              <w:pStyle w:val="Sansinterligne"/>
              <w:jc w:val="center"/>
            </w:pPr>
            <w:r>
              <w:t>/</w:t>
            </w:r>
          </w:p>
        </w:tc>
      </w:tr>
      <w:tr w:rsidR="00264FA6" w14:paraId="243DA671" w14:textId="77777777" w:rsidTr="00C352C0">
        <w:tc>
          <w:tcPr>
            <w:tcW w:w="2660" w:type="dxa"/>
          </w:tcPr>
          <w:p w14:paraId="657E8559" w14:textId="5BFBD7FD" w:rsidR="00264FA6" w:rsidRDefault="00264FA6" w:rsidP="00264FA6">
            <w:pPr>
              <w:pStyle w:val="Sansinterligne"/>
            </w:pPr>
            <w:r>
              <w:t>Affiche le numéro de téléphone du client</w:t>
            </w:r>
          </w:p>
        </w:tc>
        <w:tc>
          <w:tcPr>
            <w:tcW w:w="2661" w:type="dxa"/>
            <w:vAlign w:val="center"/>
          </w:tcPr>
          <w:p w14:paraId="41CE86A4" w14:textId="173EFEE5" w:rsidR="00264FA6" w:rsidRDefault="00264FA6" w:rsidP="00C352C0">
            <w:pPr>
              <w:pStyle w:val="Sansinterligne"/>
              <w:jc w:val="center"/>
            </w:pPr>
            <w:proofErr w:type="spellStart"/>
            <w:r>
              <w:t>TXT_ClientTel</w:t>
            </w:r>
            <w:proofErr w:type="spellEnd"/>
          </w:p>
        </w:tc>
        <w:tc>
          <w:tcPr>
            <w:tcW w:w="2661" w:type="dxa"/>
            <w:vAlign w:val="center"/>
          </w:tcPr>
          <w:p w14:paraId="2B101D38" w14:textId="100A1FB3" w:rsidR="00264FA6" w:rsidRDefault="00264FA6" w:rsidP="00C352C0">
            <w:pPr>
              <w:pStyle w:val="Sansinterligne"/>
              <w:jc w:val="center"/>
            </w:pPr>
            <w:r>
              <w:t>/</w:t>
            </w:r>
          </w:p>
        </w:tc>
      </w:tr>
      <w:tr w:rsidR="00264FA6" w14:paraId="0335A968" w14:textId="77777777" w:rsidTr="00C352C0">
        <w:tc>
          <w:tcPr>
            <w:tcW w:w="2660" w:type="dxa"/>
          </w:tcPr>
          <w:p w14:paraId="2F41E18F" w14:textId="6FC032B4" w:rsidR="00264FA6" w:rsidRDefault="00264FA6" w:rsidP="00264FA6">
            <w:pPr>
              <w:pStyle w:val="Sansinterligne"/>
            </w:pPr>
            <w:r>
              <w:t>Affiche le numéro de fax du client.</w:t>
            </w:r>
          </w:p>
        </w:tc>
        <w:tc>
          <w:tcPr>
            <w:tcW w:w="2661" w:type="dxa"/>
            <w:vAlign w:val="center"/>
          </w:tcPr>
          <w:p w14:paraId="0D76EEEA" w14:textId="364C0820" w:rsidR="00264FA6" w:rsidRDefault="00264FA6" w:rsidP="00C352C0">
            <w:pPr>
              <w:pStyle w:val="Sansinterligne"/>
              <w:jc w:val="center"/>
            </w:pPr>
            <w:proofErr w:type="spellStart"/>
            <w:r>
              <w:t>TXT_ClientFax</w:t>
            </w:r>
            <w:proofErr w:type="spellEnd"/>
          </w:p>
        </w:tc>
        <w:tc>
          <w:tcPr>
            <w:tcW w:w="2661" w:type="dxa"/>
            <w:vAlign w:val="center"/>
          </w:tcPr>
          <w:p w14:paraId="26B830D2" w14:textId="0B5B47DB" w:rsidR="00264FA6" w:rsidRDefault="00264FA6" w:rsidP="00C352C0">
            <w:pPr>
              <w:pStyle w:val="Sansinterligne"/>
              <w:jc w:val="center"/>
            </w:pPr>
            <w:r>
              <w:t>/</w:t>
            </w:r>
          </w:p>
        </w:tc>
      </w:tr>
      <w:tr w:rsidR="00264FA6" w14:paraId="6D757599" w14:textId="77777777" w:rsidTr="00C352C0">
        <w:tc>
          <w:tcPr>
            <w:tcW w:w="2660" w:type="dxa"/>
          </w:tcPr>
          <w:p w14:paraId="090ABC8B" w14:textId="474D27A2" w:rsidR="00264FA6" w:rsidRDefault="00431DE9" w:rsidP="00264FA6">
            <w:pPr>
              <w:pStyle w:val="Sansinterligne"/>
            </w:pPr>
            <w:r>
              <w:t>Affiche l’adresse e-mail du client.</w:t>
            </w:r>
          </w:p>
        </w:tc>
        <w:tc>
          <w:tcPr>
            <w:tcW w:w="2661" w:type="dxa"/>
            <w:vAlign w:val="center"/>
          </w:tcPr>
          <w:p w14:paraId="7BEFD89D" w14:textId="0C884B5C" w:rsidR="00264FA6" w:rsidRDefault="00431DE9" w:rsidP="00C352C0">
            <w:pPr>
              <w:pStyle w:val="Sansinterligne"/>
              <w:jc w:val="center"/>
            </w:pPr>
            <w:proofErr w:type="spellStart"/>
            <w:r>
              <w:t>TXT_ClientMail</w:t>
            </w:r>
            <w:proofErr w:type="spellEnd"/>
          </w:p>
        </w:tc>
        <w:tc>
          <w:tcPr>
            <w:tcW w:w="2661" w:type="dxa"/>
            <w:vAlign w:val="center"/>
          </w:tcPr>
          <w:p w14:paraId="3B56011C" w14:textId="051F667A" w:rsidR="00264FA6" w:rsidRDefault="00431DE9" w:rsidP="00C352C0">
            <w:pPr>
              <w:pStyle w:val="Sansinterligne"/>
              <w:jc w:val="center"/>
            </w:pPr>
            <w:r>
              <w:t>/</w:t>
            </w:r>
          </w:p>
        </w:tc>
      </w:tr>
      <w:tr w:rsidR="00431DE9" w14:paraId="0676DE55" w14:textId="77777777" w:rsidTr="00C352C0">
        <w:tc>
          <w:tcPr>
            <w:tcW w:w="2660" w:type="dxa"/>
          </w:tcPr>
          <w:p w14:paraId="65788636" w14:textId="27D96C80" w:rsidR="00431DE9" w:rsidRDefault="00431DE9" w:rsidP="00264FA6">
            <w:pPr>
              <w:pStyle w:val="Sansinterligne"/>
            </w:pPr>
            <w:r>
              <w:t>Affiche l’objet du ticket énoncé par le client.</w:t>
            </w:r>
          </w:p>
        </w:tc>
        <w:tc>
          <w:tcPr>
            <w:tcW w:w="2661" w:type="dxa"/>
            <w:vAlign w:val="center"/>
          </w:tcPr>
          <w:p w14:paraId="5BC1B868" w14:textId="55B1795D" w:rsidR="00431DE9" w:rsidRDefault="00431DE9" w:rsidP="00C352C0">
            <w:pPr>
              <w:pStyle w:val="Sansinterligne"/>
              <w:jc w:val="center"/>
            </w:pPr>
            <w:proofErr w:type="spellStart"/>
            <w:r>
              <w:t>TXT_RMAObject</w:t>
            </w:r>
            <w:proofErr w:type="spellEnd"/>
          </w:p>
        </w:tc>
        <w:tc>
          <w:tcPr>
            <w:tcW w:w="2661" w:type="dxa"/>
            <w:vAlign w:val="center"/>
          </w:tcPr>
          <w:p w14:paraId="31CC521D" w14:textId="5E73C278" w:rsidR="00431DE9" w:rsidRDefault="00431DE9" w:rsidP="00C352C0">
            <w:pPr>
              <w:pStyle w:val="Sansinterligne"/>
              <w:jc w:val="center"/>
            </w:pPr>
            <w:r>
              <w:t>/</w:t>
            </w:r>
          </w:p>
        </w:tc>
      </w:tr>
      <w:tr w:rsidR="00431DE9" w14:paraId="22CB19B1" w14:textId="77777777" w:rsidTr="00C352C0">
        <w:tc>
          <w:tcPr>
            <w:tcW w:w="2660" w:type="dxa"/>
          </w:tcPr>
          <w:p w14:paraId="34D426FD" w14:textId="46364513" w:rsidR="00431DE9" w:rsidRDefault="00431DE9" w:rsidP="00264FA6">
            <w:pPr>
              <w:pStyle w:val="Sansinterligne"/>
            </w:pPr>
            <w:r>
              <w:t>Affiche la note que l’administratif va rentrer (souvent des commentaires du client).</w:t>
            </w:r>
          </w:p>
        </w:tc>
        <w:tc>
          <w:tcPr>
            <w:tcW w:w="2661" w:type="dxa"/>
            <w:vAlign w:val="center"/>
          </w:tcPr>
          <w:p w14:paraId="49E8993E" w14:textId="778754F3" w:rsidR="00431DE9" w:rsidRDefault="00431DE9" w:rsidP="00C352C0">
            <w:pPr>
              <w:pStyle w:val="Sansinterligne"/>
              <w:jc w:val="center"/>
            </w:pPr>
            <w:proofErr w:type="spellStart"/>
            <w:r>
              <w:t>TXT_RMANote</w:t>
            </w:r>
            <w:proofErr w:type="spellEnd"/>
          </w:p>
        </w:tc>
        <w:tc>
          <w:tcPr>
            <w:tcW w:w="2661" w:type="dxa"/>
            <w:vAlign w:val="center"/>
          </w:tcPr>
          <w:p w14:paraId="7B4BB77C" w14:textId="4244630A" w:rsidR="00431DE9" w:rsidRDefault="00431DE9" w:rsidP="00C352C0">
            <w:pPr>
              <w:pStyle w:val="Sansinterligne"/>
              <w:jc w:val="center"/>
            </w:pPr>
            <w:r>
              <w:t>/</w:t>
            </w:r>
          </w:p>
        </w:tc>
      </w:tr>
      <w:tr w:rsidR="00431DE9" w14:paraId="5C43C479" w14:textId="77777777" w:rsidTr="00C352C0">
        <w:tc>
          <w:tcPr>
            <w:tcW w:w="2660" w:type="dxa"/>
          </w:tcPr>
          <w:p w14:paraId="1F0D8667" w14:textId="28E9F694" w:rsidR="00431DE9" w:rsidRDefault="00431DE9" w:rsidP="00264FA6">
            <w:pPr>
              <w:pStyle w:val="Sansinterligne"/>
            </w:pPr>
            <w:r>
              <w:t>Ouvre la fenêtre d’ajout d’un nouveau client.</w:t>
            </w:r>
          </w:p>
        </w:tc>
        <w:tc>
          <w:tcPr>
            <w:tcW w:w="2661" w:type="dxa"/>
            <w:vAlign w:val="center"/>
          </w:tcPr>
          <w:p w14:paraId="64E9F29C" w14:textId="6AC5F556" w:rsidR="00431DE9" w:rsidRDefault="00431DE9" w:rsidP="00C352C0">
            <w:pPr>
              <w:pStyle w:val="Sansinterligne"/>
              <w:jc w:val="center"/>
            </w:pPr>
            <w:proofErr w:type="spellStart"/>
            <w:r>
              <w:t>BTN_AddClient</w:t>
            </w:r>
            <w:proofErr w:type="spellEnd"/>
          </w:p>
        </w:tc>
        <w:tc>
          <w:tcPr>
            <w:tcW w:w="2661" w:type="dxa"/>
            <w:vAlign w:val="center"/>
          </w:tcPr>
          <w:p w14:paraId="7E0D38AA" w14:textId="7749E7D5" w:rsidR="00431DE9" w:rsidRDefault="00431DE9" w:rsidP="00C352C0">
            <w:pPr>
              <w:pStyle w:val="Sansinterligne"/>
              <w:jc w:val="center"/>
            </w:pPr>
            <w:r>
              <w:t>Click</w:t>
            </w:r>
          </w:p>
        </w:tc>
      </w:tr>
      <w:tr w:rsidR="00431DE9" w14:paraId="20CFDFF6" w14:textId="77777777" w:rsidTr="00C352C0">
        <w:tc>
          <w:tcPr>
            <w:tcW w:w="2660" w:type="dxa"/>
          </w:tcPr>
          <w:p w14:paraId="4EF6C3A3" w14:textId="03AA95E7" w:rsidR="00431DE9" w:rsidRDefault="00431DE9" w:rsidP="00264FA6">
            <w:pPr>
              <w:pStyle w:val="Sansinterligne"/>
            </w:pPr>
            <w:r>
              <w:lastRenderedPageBreak/>
              <w:t>Encode le ticket dans la base de données et ferme la fenêtre.</w:t>
            </w:r>
          </w:p>
        </w:tc>
        <w:tc>
          <w:tcPr>
            <w:tcW w:w="2661" w:type="dxa"/>
            <w:vAlign w:val="center"/>
          </w:tcPr>
          <w:p w14:paraId="6BBC1882" w14:textId="63FD401E" w:rsidR="00431DE9" w:rsidRDefault="00431DE9" w:rsidP="00C352C0">
            <w:pPr>
              <w:pStyle w:val="Sansinterligne"/>
              <w:jc w:val="center"/>
            </w:pPr>
            <w:proofErr w:type="spellStart"/>
            <w:r>
              <w:t>BTN_Accept</w:t>
            </w:r>
            <w:proofErr w:type="spellEnd"/>
          </w:p>
        </w:tc>
        <w:tc>
          <w:tcPr>
            <w:tcW w:w="2661" w:type="dxa"/>
            <w:vAlign w:val="center"/>
          </w:tcPr>
          <w:p w14:paraId="2A051A54" w14:textId="7515AC7F" w:rsidR="00431DE9" w:rsidRDefault="00431DE9" w:rsidP="00C352C0">
            <w:pPr>
              <w:pStyle w:val="Sansinterligne"/>
              <w:jc w:val="center"/>
            </w:pPr>
            <w:r>
              <w:t>Click</w:t>
            </w:r>
          </w:p>
        </w:tc>
      </w:tr>
      <w:tr w:rsidR="00431DE9" w14:paraId="682C8AA2" w14:textId="77777777" w:rsidTr="00C352C0">
        <w:tc>
          <w:tcPr>
            <w:tcW w:w="2660" w:type="dxa"/>
          </w:tcPr>
          <w:p w14:paraId="13E8286F" w14:textId="2BB7AAF7" w:rsidR="00431DE9" w:rsidRDefault="00431DE9" w:rsidP="00264FA6">
            <w:pPr>
              <w:pStyle w:val="Sansinterligne"/>
            </w:pPr>
            <w:r>
              <w:t>Remet tout le formulaire à zéro.</w:t>
            </w:r>
          </w:p>
        </w:tc>
        <w:tc>
          <w:tcPr>
            <w:tcW w:w="2661" w:type="dxa"/>
            <w:vAlign w:val="center"/>
          </w:tcPr>
          <w:p w14:paraId="4C63E837" w14:textId="778E03D6" w:rsidR="00431DE9" w:rsidRDefault="00431DE9" w:rsidP="00C352C0">
            <w:pPr>
              <w:pStyle w:val="Sansinterligne"/>
              <w:jc w:val="center"/>
            </w:pPr>
            <w:r>
              <w:t>BTN_RAZ</w:t>
            </w:r>
          </w:p>
        </w:tc>
        <w:tc>
          <w:tcPr>
            <w:tcW w:w="2661" w:type="dxa"/>
            <w:vAlign w:val="center"/>
          </w:tcPr>
          <w:p w14:paraId="2FD0612B" w14:textId="6EBD3D6B" w:rsidR="00431DE9" w:rsidRDefault="00431DE9" w:rsidP="00C352C0">
            <w:pPr>
              <w:pStyle w:val="Sansinterligne"/>
              <w:jc w:val="center"/>
            </w:pPr>
            <w:r>
              <w:t>Click</w:t>
            </w:r>
          </w:p>
        </w:tc>
      </w:tr>
      <w:tr w:rsidR="00431DE9" w14:paraId="14A70FDC" w14:textId="77777777" w:rsidTr="00C352C0">
        <w:tc>
          <w:tcPr>
            <w:tcW w:w="2660" w:type="dxa"/>
          </w:tcPr>
          <w:p w14:paraId="2CC09209" w14:textId="1592A860" w:rsidR="00431DE9" w:rsidRDefault="00431DE9" w:rsidP="00264FA6">
            <w:pPr>
              <w:pStyle w:val="Sansinterligne"/>
            </w:pPr>
            <w:r>
              <w:t>Remet tout le formulaire à zéro et ferme la fenêtre.</w:t>
            </w:r>
          </w:p>
        </w:tc>
        <w:tc>
          <w:tcPr>
            <w:tcW w:w="2661" w:type="dxa"/>
            <w:vAlign w:val="center"/>
          </w:tcPr>
          <w:p w14:paraId="72AF3E88" w14:textId="3E401067" w:rsidR="00431DE9" w:rsidRDefault="00431DE9" w:rsidP="00C352C0">
            <w:pPr>
              <w:pStyle w:val="Sansinterligne"/>
              <w:jc w:val="center"/>
            </w:pPr>
            <w:proofErr w:type="spellStart"/>
            <w:r>
              <w:t>BTN_Cancel</w:t>
            </w:r>
            <w:proofErr w:type="spellEnd"/>
          </w:p>
        </w:tc>
        <w:tc>
          <w:tcPr>
            <w:tcW w:w="2661" w:type="dxa"/>
            <w:vAlign w:val="center"/>
          </w:tcPr>
          <w:p w14:paraId="47FECA63" w14:textId="6AB679CA" w:rsidR="00431DE9" w:rsidRDefault="00431DE9" w:rsidP="00C352C0">
            <w:pPr>
              <w:pStyle w:val="Sansinterligne"/>
              <w:jc w:val="center"/>
            </w:pPr>
            <w:r>
              <w:t>Click</w:t>
            </w:r>
          </w:p>
        </w:tc>
      </w:tr>
      <w:tr w:rsidR="00431DE9" w14:paraId="4940175B" w14:textId="77777777" w:rsidTr="00C352C0">
        <w:tc>
          <w:tcPr>
            <w:tcW w:w="2660" w:type="dxa"/>
          </w:tcPr>
          <w:p w14:paraId="7613DB52" w14:textId="4D2FAE0E" w:rsidR="00431DE9" w:rsidRDefault="00431DE9" w:rsidP="00431DE9">
            <w:pPr>
              <w:pStyle w:val="Sansinterligne"/>
            </w:pPr>
            <w:r>
              <w:t>Remet le formulaire à zéro.</w:t>
            </w:r>
          </w:p>
        </w:tc>
        <w:tc>
          <w:tcPr>
            <w:tcW w:w="2661" w:type="dxa"/>
            <w:vAlign w:val="center"/>
          </w:tcPr>
          <w:p w14:paraId="72D1D983" w14:textId="67356BE1" w:rsidR="00431DE9" w:rsidRDefault="00431DE9" w:rsidP="00C352C0">
            <w:pPr>
              <w:pStyle w:val="Sansinterligne"/>
              <w:jc w:val="center"/>
            </w:pPr>
            <w:proofErr w:type="spellStart"/>
            <w:r>
              <w:t>WPF_AddRMA.xaml</w:t>
            </w:r>
            <w:proofErr w:type="spellEnd"/>
          </w:p>
        </w:tc>
        <w:tc>
          <w:tcPr>
            <w:tcW w:w="2661" w:type="dxa"/>
            <w:vAlign w:val="center"/>
          </w:tcPr>
          <w:p w14:paraId="77927930" w14:textId="5D505B39" w:rsidR="00431DE9" w:rsidRDefault="00431DE9" w:rsidP="00C352C0">
            <w:pPr>
              <w:pStyle w:val="Sansinterligne"/>
              <w:jc w:val="center"/>
            </w:pPr>
            <w:proofErr w:type="spellStart"/>
            <w:r>
              <w:t>Load</w:t>
            </w:r>
            <w:proofErr w:type="spellEnd"/>
          </w:p>
        </w:tc>
      </w:tr>
    </w:tbl>
    <w:p w14:paraId="321C05B8" w14:textId="5DE77F59" w:rsidR="004A5CE6" w:rsidRDefault="004A5CE6" w:rsidP="00264FA6">
      <w:pPr>
        <w:spacing w:line="259" w:lineRule="auto"/>
        <w:ind w:left="1080"/>
      </w:pPr>
      <w:r>
        <w:br w:type="page"/>
      </w:r>
    </w:p>
    <w:p w14:paraId="150D7245" w14:textId="5FEF1813" w:rsidR="004A5CE6" w:rsidRDefault="004A5CE6" w:rsidP="004A5CE6">
      <w:pPr>
        <w:pStyle w:val="Titre2"/>
        <w:numPr>
          <w:ilvl w:val="1"/>
          <w:numId w:val="2"/>
        </w:numPr>
      </w:pPr>
      <w:bookmarkStart w:id="26" w:name="_Toc453365022"/>
      <w:r>
        <w:lastRenderedPageBreak/>
        <w:t>Ecran « </w:t>
      </w:r>
      <w:proofErr w:type="spellStart"/>
      <w:r>
        <w:t>WPF_ModifRMA.xaml</w:t>
      </w:r>
      <w:proofErr w:type="spellEnd"/>
      <w:r>
        <w:t> ».</w:t>
      </w:r>
      <w:bookmarkEnd w:id="26"/>
    </w:p>
    <w:p w14:paraId="0DE16FF8" w14:textId="043EE178" w:rsidR="004A5CE6" w:rsidRDefault="004A5CE6" w:rsidP="004A5CE6">
      <w:pPr>
        <w:pStyle w:val="Titre3"/>
        <w:numPr>
          <w:ilvl w:val="2"/>
          <w:numId w:val="2"/>
        </w:numPr>
      </w:pPr>
      <w:bookmarkStart w:id="27" w:name="_Toc453365023"/>
      <w:proofErr w:type="spellStart"/>
      <w:r>
        <w:t>Screenshot</w:t>
      </w:r>
      <w:proofErr w:type="spellEnd"/>
      <w:r>
        <w:t xml:space="preserve"> de l’écran.</w:t>
      </w:r>
      <w:bookmarkEnd w:id="27"/>
    </w:p>
    <w:p w14:paraId="7B5C7A3A" w14:textId="22167852" w:rsidR="00956A79" w:rsidRPr="00956A79" w:rsidRDefault="00956A79" w:rsidP="00956A79">
      <w:pPr>
        <w:ind w:left="1080"/>
      </w:pPr>
      <w:r>
        <w:rPr>
          <w:noProof/>
          <w:lang w:eastAsia="fr-BE"/>
        </w:rPr>
        <w:drawing>
          <wp:inline distT="0" distB="0" distL="0" distR="0" wp14:anchorId="5312A4D9" wp14:editId="717BD573">
            <wp:extent cx="5064369" cy="3810000"/>
            <wp:effectExtent l="0" t="0" r="317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1892" cy="3815660"/>
                    </a:xfrm>
                    <a:prstGeom prst="rect">
                      <a:avLst/>
                    </a:prstGeom>
                  </pic:spPr>
                </pic:pic>
              </a:graphicData>
            </a:graphic>
          </wp:inline>
        </w:drawing>
      </w:r>
    </w:p>
    <w:p w14:paraId="4397E6A1" w14:textId="1174C063" w:rsidR="004A5CE6" w:rsidRDefault="004A5CE6" w:rsidP="004A5CE6">
      <w:pPr>
        <w:pStyle w:val="Titre3"/>
        <w:numPr>
          <w:ilvl w:val="2"/>
          <w:numId w:val="2"/>
        </w:numPr>
      </w:pPr>
      <w:bookmarkStart w:id="28" w:name="_Toc453365024"/>
      <w:r>
        <w:t>Utilité de l’écran.</w:t>
      </w:r>
      <w:bookmarkEnd w:id="28"/>
    </w:p>
    <w:p w14:paraId="470548FE" w14:textId="458EE21E" w:rsidR="00956A79" w:rsidRPr="00956A79" w:rsidRDefault="00956A79" w:rsidP="00956A79">
      <w:pPr>
        <w:pStyle w:val="Paragraphedeliste"/>
        <w:ind w:left="1080"/>
        <w:jc w:val="both"/>
      </w:pPr>
      <w:r>
        <w:t>Cet écran permet la modification d’un ticket existant. Si on est administratif on peut changer la note et visionner les interventions. Si on est technicien on peut gérer les interventions du ticket.</w:t>
      </w:r>
    </w:p>
    <w:p w14:paraId="48E6583D" w14:textId="38B1B09C" w:rsidR="004A5CE6" w:rsidRDefault="004A5CE6" w:rsidP="004A5CE6">
      <w:pPr>
        <w:pStyle w:val="Titre3"/>
        <w:numPr>
          <w:ilvl w:val="2"/>
          <w:numId w:val="2"/>
        </w:numPr>
      </w:pPr>
      <w:bookmarkStart w:id="29" w:name="_Toc453365025"/>
      <w:r>
        <w:t>TOE.</w:t>
      </w:r>
      <w:bookmarkEnd w:id="29"/>
    </w:p>
    <w:tbl>
      <w:tblPr>
        <w:tblStyle w:val="Grilledutableau"/>
        <w:tblW w:w="0" w:type="auto"/>
        <w:tblInd w:w="1080" w:type="dxa"/>
        <w:tblLook w:val="04A0" w:firstRow="1" w:lastRow="0" w:firstColumn="1" w:lastColumn="0" w:noHBand="0" w:noVBand="1"/>
      </w:tblPr>
      <w:tblGrid>
        <w:gridCol w:w="2660"/>
        <w:gridCol w:w="2661"/>
        <w:gridCol w:w="2661"/>
      </w:tblGrid>
      <w:tr w:rsidR="00956A79" w14:paraId="7D235A5F" w14:textId="77777777" w:rsidTr="00956A79">
        <w:tc>
          <w:tcPr>
            <w:tcW w:w="2660" w:type="dxa"/>
            <w:shd w:val="clear" w:color="auto" w:fill="BFBFBF" w:themeFill="background1" w:themeFillShade="BF"/>
          </w:tcPr>
          <w:p w14:paraId="3E35B5A0" w14:textId="77777777" w:rsidR="00956A79" w:rsidRDefault="00956A79" w:rsidP="00956A79">
            <w:pPr>
              <w:jc w:val="center"/>
            </w:pPr>
            <w:r w:rsidRPr="004C3F74">
              <w:rPr>
                <w:b/>
                <w:u w:val="single"/>
              </w:rPr>
              <w:t>Tâche</w:t>
            </w:r>
          </w:p>
        </w:tc>
        <w:tc>
          <w:tcPr>
            <w:tcW w:w="2661" w:type="dxa"/>
            <w:shd w:val="clear" w:color="auto" w:fill="BFBFBF" w:themeFill="background1" w:themeFillShade="BF"/>
          </w:tcPr>
          <w:p w14:paraId="2D8582C2" w14:textId="77777777" w:rsidR="00956A79" w:rsidRDefault="00956A79" w:rsidP="00956A79">
            <w:pPr>
              <w:jc w:val="center"/>
            </w:pPr>
            <w:r w:rsidRPr="004C3F74">
              <w:rPr>
                <w:b/>
                <w:u w:val="single"/>
              </w:rPr>
              <w:t>Objet</w:t>
            </w:r>
          </w:p>
        </w:tc>
        <w:tc>
          <w:tcPr>
            <w:tcW w:w="2661" w:type="dxa"/>
            <w:shd w:val="clear" w:color="auto" w:fill="BFBFBF" w:themeFill="background1" w:themeFillShade="BF"/>
          </w:tcPr>
          <w:p w14:paraId="75F618D3" w14:textId="77777777" w:rsidR="00956A79" w:rsidRDefault="00956A79" w:rsidP="00956A79">
            <w:pPr>
              <w:jc w:val="center"/>
            </w:pPr>
            <w:r w:rsidRPr="004C3F74">
              <w:rPr>
                <w:b/>
                <w:u w:val="single"/>
              </w:rPr>
              <w:t>Evènement</w:t>
            </w:r>
          </w:p>
        </w:tc>
      </w:tr>
      <w:tr w:rsidR="00956A79" w14:paraId="7F66E921" w14:textId="77777777" w:rsidTr="00C352C0">
        <w:tc>
          <w:tcPr>
            <w:tcW w:w="2660" w:type="dxa"/>
          </w:tcPr>
          <w:p w14:paraId="504EFB4D" w14:textId="77777777" w:rsidR="00956A79" w:rsidRDefault="00956A79" w:rsidP="00956A79">
            <w:pPr>
              <w:pStyle w:val="Sansinterligne"/>
            </w:pPr>
            <w:r>
              <w:t>Affiche le nom du client.</w:t>
            </w:r>
          </w:p>
        </w:tc>
        <w:tc>
          <w:tcPr>
            <w:tcW w:w="2661" w:type="dxa"/>
            <w:vAlign w:val="center"/>
          </w:tcPr>
          <w:p w14:paraId="010B9E81" w14:textId="77777777" w:rsidR="00956A79" w:rsidRDefault="00956A79" w:rsidP="00C352C0">
            <w:pPr>
              <w:pStyle w:val="Sansinterligne"/>
              <w:jc w:val="center"/>
            </w:pPr>
            <w:proofErr w:type="spellStart"/>
            <w:r>
              <w:t>TXT_ClientName</w:t>
            </w:r>
            <w:proofErr w:type="spellEnd"/>
          </w:p>
        </w:tc>
        <w:tc>
          <w:tcPr>
            <w:tcW w:w="2661" w:type="dxa"/>
            <w:vAlign w:val="center"/>
          </w:tcPr>
          <w:p w14:paraId="35CC730F" w14:textId="77777777" w:rsidR="00956A79" w:rsidRDefault="00956A79" w:rsidP="00C352C0">
            <w:pPr>
              <w:pStyle w:val="Sansinterligne"/>
              <w:jc w:val="center"/>
            </w:pPr>
            <w:r>
              <w:t>/</w:t>
            </w:r>
          </w:p>
        </w:tc>
      </w:tr>
      <w:tr w:rsidR="00956A79" w14:paraId="604D5870" w14:textId="77777777" w:rsidTr="00C352C0">
        <w:tc>
          <w:tcPr>
            <w:tcW w:w="2660" w:type="dxa"/>
          </w:tcPr>
          <w:p w14:paraId="712BD034" w14:textId="77777777" w:rsidR="00956A79" w:rsidRDefault="00956A79" w:rsidP="00956A79">
            <w:pPr>
              <w:pStyle w:val="Sansinterligne"/>
            </w:pPr>
            <w:r>
              <w:t>Affiche le code postal du client.</w:t>
            </w:r>
          </w:p>
        </w:tc>
        <w:tc>
          <w:tcPr>
            <w:tcW w:w="2661" w:type="dxa"/>
            <w:vAlign w:val="center"/>
          </w:tcPr>
          <w:p w14:paraId="38DF55A0" w14:textId="77777777" w:rsidR="00956A79" w:rsidRDefault="00956A79" w:rsidP="00C352C0">
            <w:pPr>
              <w:pStyle w:val="Sansinterligne"/>
              <w:jc w:val="center"/>
            </w:pPr>
            <w:proofErr w:type="spellStart"/>
            <w:r>
              <w:t>TXT_ClientZipCode</w:t>
            </w:r>
            <w:proofErr w:type="spellEnd"/>
          </w:p>
        </w:tc>
        <w:tc>
          <w:tcPr>
            <w:tcW w:w="2661" w:type="dxa"/>
            <w:vAlign w:val="center"/>
          </w:tcPr>
          <w:p w14:paraId="6AE4A2FB" w14:textId="77777777" w:rsidR="00956A79" w:rsidRDefault="00956A79" w:rsidP="00C352C0">
            <w:pPr>
              <w:pStyle w:val="Sansinterligne"/>
              <w:jc w:val="center"/>
            </w:pPr>
            <w:r>
              <w:t>/</w:t>
            </w:r>
          </w:p>
        </w:tc>
      </w:tr>
      <w:tr w:rsidR="00956A79" w14:paraId="2598C889" w14:textId="77777777" w:rsidTr="00C352C0">
        <w:tc>
          <w:tcPr>
            <w:tcW w:w="2660" w:type="dxa"/>
          </w:tcPr>
          <w:p w14:paraId="1246B834" w14:textId="77777777" w:rsidR="00956A79" w:rsidRDefault="00956A79" w:rsidP="00956A79">
            <w:pPr>
              <w:pStyle w:val="Sansinterligne"/>
            </w:pPr>
            <w:r>
              <w:t>Affiche le nom de la ville du client.</w:t>
            </w:r>
          </w:p>
        </w:tc>
        <w:tc>
          <w:tcPr>
            <w:tcW w:w="2661" w:type="dxa"/>
            <w:vAlign w:val="center"/>
          </w:tcPr>
          <w:p w14:paraId="3E154B81" w14:textId="77777777" w:rsidR="00956A79" w:rsidRDefault="00956A79" w:rsidP="00C352C0">
            <w:pPr>
              <w:pStyle w:val="Sansinterligne"/>
              <w:jc w:val="center"/>
            </w:pPr>
            <w:proofErr w:type="spellStart"/>
            <w:r>
              <w:t>TXT_ClientCity</w:t>
            </w:r>
            <w:proofErr w:type="spellEnd"/>
          </w:p>
        </w:tc>
        <w:tc>
          <w:tcPr>
            <w:tcW w:w="2661" w:type="dxa"/>
            <w:vAlign w:val="center"/>
          </w:tcPr>
          <w:p w14:paraId="51FE5892" w14:textId="77777777" w:rsidR="00956A79" w:rsidRDefault="00956A79" w:rsidP="00C352C0">
            <w:pPr>
              <w:pStyle w:val="Sansinterligne"/>
              <w:jc w:val="center"/>
            </w:pPr>
            <w:r>
              <w:t>/</w:t>
            </w:r>
          </w:p>
        </w:tc>
      </w:tr>
      <w:tr w:rsidR="00956A79" w14:paraId="222FC0D9" w14:textId="77777777" w:rsidTr="00C352C0">
        <w:tc>
          <w:tcPr>
            <w:tcW w:w="2660" w:type="dxa"/>
          </w:tcPr>
          <w:p w14:paraId="7151EE08" w14:textId="77777777" w:rsidR="00956A79" w:rsidRDefault="00956A79" w:rsidP="00956A79">
            <w:pPr>
              <w:pStyle w:val="Sansinterligne"/>
            </w:pPr>
            <w:r>
              <w:t>Affiche le nom de la rue du client.</w:t>
            </w:r>
          </w:p>
        </w:tc>
        <w:tc>
          <w:tcPr>
            <w:tcW w:w="2661" w:type="dxa"/>
            <w:vAlign w:val="center"/>
          </w:tcPr>
          <w:p w14:paraId="6F25A6EF" w14:textId="77777777" w:rsidR="00956A79" w:rsidRDefault="00956A79" w:rsidP="00C352C0">
            <w:pPr>
              <w:pStyle w:val="Sansinterligne"/>
              <w:jc w:val="center"/>
            </w:pPr>
            <w:proofErr w:type="spellStart"/>
            <w:r>
              <w:t>TXT_ClientStreet</w:t>
            </w:r>
            <w:proofErr w:type="spellEnd"/>
          </w:p>
        </w:tc>
        <w:tc>
          <w:tcPr>
            <w:tcW w:w="2661" w:type="dxa"/>
            <w:vAlign w:val="center"/>
          </w:tcPr>
          <w:p w14:paraId="12820CBF" w14:textId="77777777" w:rsidR="00956A79" w:rsidRDefault="00956A79" w:rsidP="00C352C0">
            <w:pPr>
              <w:pStyle w:val="Sansinterligne"/>
              <w:jc w:val="center"/>
            </w:pPr>
            <w:r>
              <w:t>/</w:t>
            </w:r>
          </w:p>
        </w:tc>
      </w:tr>
      <w:tr w:rsidR="00956A79" w14:paraId="7186E4AE" w14:textId="77777777" w:rsidTr="00C352C0">
        <w:tc>
          <w:tcPr>
            <w:tcW w:w="2660" w:type="dxa"/>
          </w:tcPr>
          <w:p w14:paraId="1D0606EC" w14:textId="77777777" w:rsidR="00956A79" w:rsidRDefault="00956A79" w:rsidP="00956A79">
            <w:pPr>
              <w:pStyle w:val="Sansinterligne"/>
            </w:pPr>
            <w:r>
              <w:t>Affiche le numéro de rue du client.</w:t>
            </w:r>
          </w:p>
        </w:tc>
        <w:tc>
          <w:tcPr>
            <w:tcW w:w="2661" w:type="dxa"/>
            <w:vAlign w:val="center"/>
          </w:tcPr>
          <w:p w14:paraId="0B444728" w14:textId="77777777" w:rsidR="00956A79" w:rsidRDefault="00956A79" w:rsidP="00C352C0">
            <w:pPr>
              <w:pStyle w:val="Sansinterligne"/>
              <w:jc w:val="center"/>
            </w:pPr>
            <w:proofErr w:type="spellStart"/>
            <w:r>
              <w:t>TXT_ClientStreetNB</w:t>
            </w:r>
            <w:proofErr w:type="spellEnd"/>
          </w:p>
        </w:tc>
        <w:tc>
          <w:tcPr>
            <w:tcW w:w="2661" w:type="dxa"/>
            <w:vAlign w:val="center"/>
          </w:tcPr>
          <w:p w14:paraId="556A7E94" w14:textId="77777777" w:rsidR="00956A79" w:rsidRDefault="00956A79" w:rsidP="00C352C0">
            <w:pPr>
              <w:pStyle w:val="Sansinterligne"/>
              <w:jc w:val="center"/>
            </w:pPr>
            <w:r>
              <w:t>/</w:t>
            </w:r>
          </w:p>
        </w:tc>
      </w:tr>
      <w:tr w:rsidR="00956A79" w14:paraId="6B0B78AC" w14:textId="77777777" w:rsidTr="00C352C0">
        <w:tc>
          <w:tcPr>
            <w:tcW w:w="2660" w:type="dxa"/>
          </w:tcPr>
          <w:p w14:paraId="5EFFDD26" w14:textId="77777777" w:rsidR="00956A79" w:rsidRDefault="00956A79" w:rsidP="00956A79">
            <w:pPr>
              <w:pStyle w:val="Sansinterligne"/>
            </w:pPr>
            <w:r>
              <w:t>Affiche la boite de rue du client.</w:t>
            </w:r>
          </w:p>
        </w:tc>
        <w:tc>
          <w:tcPr>
            <w:tcW w:w="2661" w:type="dxa"/>
            <w:vAlign w:val="center"/>
          </w:tcPr>
          <w:p w14:paraId="18D3D10D" w14:textId="77777777" w:rsidR="00956A79" w:rsidRDefault="00956A79" w:rsidP="00C352C0">
            <w:pPr>
              <w:pStyle w:val="Sansinterligne"/>
              <w:jc w:val="center"/>
            </w:pPr>
            <w:proofErr w:type="spellStart"/>
            <w:r>
              <w:t>TXT_ClientStreetBox</w:t>
            </w:r>
            <w:proofErr w:type="spellEnd"/>
          </w:p>
        </w:tc>
        <w:tc>
          <w:tcPr>
            <w:tcW w:w="2661" w:type="dxa"/>
            <w:vAlign w:val="center"/>
          </w:tcPr>
          <w:p w14:paraId="110795D3" w14:textId="77777777" w:rsidR="00956A79" w:rsidRDefault="00956A79" w:rsidP="00C352C0">
            <w:pPr>
              <w:pStyle w:val="Sansinterligne"/>
              <w:jc w:val="center"/>
            </w:pPr>
            <w:r>
              <w:t>/</w:t>
            </w:r>
          </w:p>
        </w:tc>
      </w:tr>
      <w:tr w:rsidR="00956A79" w14:paraId="171DD4F3" w14:textId="77777777" w:rsidTr="00C352C0">
        <w:tc>
          <w:tcPr>
            <w:tcW w:w="2660" w:type="dxa"/>
          </w:tcPr>
          <w:p w14:paraId="32214117" w14:textId="77777777" w:rsidR="00956A79" w:rsidRDefault="00956A79" w:rsidP="00956A79">
            <w:pPr>
              <w:pStyle w:val="Sansinterligne"/>
            </w:pPr>
            <w:r>
              <w:t>Affiche le numéro de téléphone du client</w:t>
            </w:r>
          </w:p>
        </w:tc>
        <w:tc>
          <w:tcPr>
            <w:tcW w:w="2661" w:type="dxa"/>
            <w:vAlign w:val="center"/>
          </w:tcPr>
          <w:p w14:paraId="40CAEAB1" w14:textId="77777777" w:rsidR="00956A79" w:rsidRDefault="00956A79" w:rsidP="00C352C0">
            <w:pPr>
              <w:pStyle w:val="Sansinterligne"/>
              <w:jc w:val="center"/>
            </w:pPr>
            <w:proofErr w:type="spellStart"/>
            <w:r>
              <w:t>TXT_ClientTel</w:t>
            </w:r>
            <w:proofErr w:type="spellEnd"/>
          </w:p>
        </w:tc>
        <w:tc>
          <w:tcPr>
            <w:tcW w:w="2661" w:type="dxa"/>
            <w:vAlign w:val="center"/>
          </w:tcPr>
          <w:p w14:paraId="439A7240" w14:textId="77777777" w:rsidR="00956A79" w:rsidRDefault="00956A79" w:rsidP="00C352C0">
            <w:pPr>
              <w:pStyle w:val="Sansinterligne"/>
              <w:jc w:val="center"/>
            </w:pPr>
            <w:r>
              <w:t>/</w:t>
            </w:r>
          </w:p>
        </w:tc>
      </w:tr>
      <w:tr w:rsidR="00956A79" w14:paraId="79B85116" w14:textId="77777777" w:rsidTr="00C352C0">
        <w:tc>
          <w:tcPr>
            <w:tcW w:w="2660" w:type="dxa"/>
          </w:tcPr>
          <w:p w14:paraId="6E7F1DA1" w14:textId="77777777" w:rsidR="00956A79" w:rsidRDefault="00956A79" w:rsidP="00956A79">
            <w:pPr>
              <w:pStyle w:val="Sansinterligne"/>
            </w:pPr>
            <w:r>
              <w:t>Affiche le numéro de fax du client.</w:t>
            </w:r>
          </w:p>
        </w:tc>
        <w:tc>
          <w:tcPr>
            <w:tcW w:w="2661" w:type="dxa"/>
            <w:vAlign w:val="center"/>
          </w:tcPr>
          <w:p w14:paraId="1DA0A1E7" w14:textId="77777777" w:rsidR="00956A79" w:rsidRDefault="00956A79" w:rsidP="00C352C0">
            <w:pPr>
              <w:pStyle w:val="Sansinterligne"/>
              <w:jc w:val="center"/>
            </w:pPr>
            <w:proofErr w:type="spellStart"/>
            <w:r>
              <w:t>TXT_ClientFax</w:t>
            </w:r>
            <w:proofErr w:type="spellEnd"/>
          </w:p>
        </w:tc>
        <w:tc>
          <w:tcPr>
            <w:tcW w:w="2661" w:type="dxa"/>
            <w:vAlign w:val="center"/>
          </w:tcPr>
          <w:p w14:paraId="366FCA80" w14:textId="77777777" w:rsidR="00956A79" w:rsidRDefault="00956A79" w:rsidP="00C352C0">
            <w:pPr>
              <w:pStyle w:val="Sansinterligne"/>
              <w:jc w:val="center"/>
            </w:pPr>
            <w:r>
              <w:t>/</w:t>
            </w:r>
          </w:p>
        </w:tc>
      </w:tr>
      <w:tr w:rsidR="00956A79" w14:paraId="05970745" w14:textId="77777777" w:rsidTr="00C352C0">
        <w:tc>
          <w:tcPr>
            <w:tcW w:w="2660" w:type="dxa"/>
          </w:tcPr>
          <w:p w14:paraId="2F0BA8DD" w14:textId="77777777" w:rsidR="00956A79" w:rsidRDefault="00956A79" w:rsidP="00956A79">
            <w:pPr>
              <w:pStyle w:val="Sansinterligne"/>
            </w:pPr>
            <w:r>
              <w:t>Affiche l’adresse e-mail du client.</w:t>
            </w:r>
          </w:p>
        </w:tc>
        <w:tc>
          <w:tcPr>
            <w:tcW w:w="2661" w:type="dxa"/>
            <w:vAlign w:val="center"/>
          </w:tcPr>
          <w:p w14:paraId="6D59E11A" w14:textId="77777777" w:rsidR="00956A79" w:rsidRDefault="00956A79" w:rsidP="00C352C0">
            <w:pPr>
              <w:pStyle w:val="Sansinterligne"/>
              <w:jc w:val="center"/>
            </w:pPr>
            <w:proofErr w:type="spellStart"/>
            <w:r>
              <w:t>TXT_ClientMail</w:t>
            </w:r>
            <w:proofErr w:type="spellEnd"/>
          </w:p>
        </w:tc>
        <w:tc>
          <w:tcPr>
            <w:tcW w:w="2661" w:type="dxa"/>
            <w:vAlign w:val="center"/>
          </w:tcPr>
          <w:p w14:paraId="2C1D92D7" w14:textId="77777777" w:rsidR="00956A79" w:rsidRDefault="00956A79" w:rsidP="00C352C0">
            <w:pPr>
              <w:pStyle w:val="Sansinterligne"/>
              <w:jc w:val="center"/>
            </w:pPr>
            <w:r>
              <w:t>/</w:t>
            </w:r>
          </w:p>
        </w:tc>
      </w:tr>
      <w:tr w:rsidR="00956A79" w14:paraId="7EC84B6C" w14:textId="77777777" w:rsidTr="00C352C0">
        <w:tc>
          <w:tcPr>
            <w:tcW w:w="2660" w:type="dxa"/>
          </w:tcPr>
          <w:p w14:paraId="0DFE8849" w14:textId="77777777" w:rsidR="00956A79" w:rsidRDefault="00956A79" w:rsidP="00956A79">
            <w:pPr>
              <w:pStyle w:val="Sansinterligne"/>
            </w:pPr>
            <w:r>
              <w:lastRenderedPageBreak/>
              <w:t>Affiche l’objet du ticket énoncé par le client.</w:t>
            </w:r>
          </w:p>
        </w:tc>
        <w:tc>
          <w:tcPr>
            <w:tcW w:w="2661" w:type="dxa"/>
            <w:vAlign w:val="center"/>
          </w:tcPr>
          <w:p w14:paraId="78BEFE0E" w14:textId="77777777" w:rsidR="00956A79" w:rsidRDefault="00956A79" w:rsidP="00C352C0">
            <w:pPr>
              <w:pStyle w:val="Sansinterligne"/>
              <w:jc w:val="center"/>
            </w:pPr>
            <w:proofErr w:type="spellStart"/>
            <w:r>
              <w:t>TXT_RMAObject</w:t>
            </w:r>
            <w:proofErr w:type="spellEnd"/>
          </w:p>
        </w:tc>
        <w:tc>
          <w:tcPr>
            <w:tcW w:w="2661" w:type="dxa"/>
            <w:vAlign w:val="center"/>
          </w:tcPr>
          <w:p w14:paraId="52255F5D" w14:textId="77777777" w:rsidR="00956A79" w:rsidRDefault="00956A79" w:rsidP="00C352C0">
            <w:pPr>
              <w:pStyle w:val="Sansinterligne"/>
              <w:jc w:val="center"/>
            </w:pPr>
            <w:r>
              <w:t>/</w:t>
            </w:r>
          </w:p>
        </w:tc>
      </w:tr>
      <w:tr w:rsidR="00956A79" w14:paraId="0F2E9B34" w14:textId="77777777" w:rsidTr="00C352C0">
        <w:tc>
          <w:tcPr>
            <w:tcW w:w="2660" w:type="dxa"/>
          </w:tcPr>
          <w:p w14:paraId="650269DD" w14:textId="77777777" w:rsidR="00956A79" w:rsidRDefault="00956A79" w:rsidP="00956A79">
            <w:pPr>
              <w:pStyle w:val="Sansinterligne"/>
            </w:pPr>
            <w:r>
              <w:t>Affiche la note que l’administratif va rentrer (souvent des commentaires du client).</w:t>
            </w:r>
          </w:p>
        </w:tc>
        <w:tc>
          <w:tcPr>
            <w:tcW w:w="2661" w:type="dxa"/>
            <w:vAlign w:val="center"/>
          </w:tcPr>
          <w:p w14:paraId="28A43866" w14:textId="77777777" w:rsidR="00956A79" w:rsidRDefault="00956A79" w:rsidP="00C352C0">
            <w:pPr>
              <w:pStyle w:val="Sansinterligne"/>
              <w:jc w:val="center"/>
            </w:pPr>
            <w:proofErr w:type="spellStart"/>
            <w:r>
              <w:t>TXT_RMANote</w:t>
            </w:r>
            <w:proofErr w:type="spellEnd"/>
          </w:p>
        </w:tc>
        <w:tc>
          <w:tcPr>
            <w:tcW w:w="2661" w:type="dxa"/>
            <w:vAlign w:val="center"/>
          </w:tcPr>
          <w:p w14:paraId="3F147739" w14:textId="77777777" w:rsidR="00956A79" w:rsidRDefault="00956A79" w:rsidP="00C352C0">
            <w:pPr>
              <w:pStyle w:val="Sansinterligne"/>
              <w:jc w:val="center"/>
            </w:pPr>
            <w:r>
              <w:t>/</w:t>
            </w:r>
          </w:p>
        </w:tc>
      </w:tr>
      <w:tr w:rsidR="00926536" w14:paraId="1D26FE2B" w14:textId="77777777" w:rsidTr="00C352C0">
        <w:tc>
          <w:tcPr>
            <w:tcW w:w="2660" w:type="dxa"/>
          </w:tcPr>
          <w:p w14:paraId="09328323" w14:textId="5309373E" w:rsidR="00926536" w:rsidRDefault="00926536" w:rsidP="00956A79">
            <w:pPr>
              <w:pStyle w:val="Sansinterligne"/>
            </w:pPr>
            <w:r>
              <w:t>Affiche la liste des interventions du ticket.</w:t>
            </w:r>
          </w:p>
        </w:tc>
        <w:tc>
          <w:tcPr>
            <w:tcW w:w="2661" w:type="dxa"/>
            <w:vAlign w:val="center"/>
          </w:tcPr>
          <w:p w14:paraId="71DD9A7F" w14:textId="19987143" w:rsidR="00926536" w:rsidRDefault="00926536" w:rsidP="00C352C0">
            <w:pPr>
              <w:pStyle w:val="Sansinterligne"/>
              <w:jc w:val="center"/>
            </w:pPr>
            <w:proofErr w:type="spellStart"/>
            <w:r>
              <w:t>DGV_InterventionList</w:t>
            </w:r>
            <w:proofErr w:type="spellEnd"/>
          </w:p>
        </w:tc>
        <w:tc>
          <w:tcPr>
            <w:tcW w:w="2661" w:type="dxa"/>
            <w:vAlign w:val="center"/>
          </w:tcPr>
          <w:p w14:paraId="5D7CF099" w14:textId="331C734C" w:rsidR="00926536" w:rsidRDefault="00926536" w:rsidP="00C352C0">
            <w:pPr>
              <w:pStyle w:val="Sansinterligne"/>
              <w:jc w:val="center"/>
            </w:pPr>
            <w:r>
              <w:t>/</w:t>
            </w:r>
          </w:p>
        </w:tc>
      </w:tr>
      <w:tr w:rsidR="00926536" w14:paraId="1E9809CA" w14:textId="77777777" w:rsidTr="00C352C0">
        <w:tc>
          <w:tcPr>
            <w:tcW w:w="2660" w:type="dxa"/>
          </w:tcPr>
          <w:p w14:paraId="0E7F0CC6" w14:textId="7684365D" w:rsidR="00926536" w:rsidRDefault="00926536" w:rsidP="00956A79">
            <w:pPr>
              <w:pStyle w:val="Sansinterligne"/>
            </w:pPr>
            <w:r>
              <w:t>Ouvre la fenêtre de modification d’intervention.</w:t>
            </w:r>
          </w:p>
        </w:tc>
        <w:tc>
          <w:tcPr>
            <w:tcW w:w="2661" w:type="dxa"/>
            <w:vAlign w:val="center"/>
          </w:tcPr>
          <w:p w14:paraId="3B19C632" w14:textId="00F52DB5" w:rsidR="00926536" w:rsidRDefault="00926536" w:rsidP="00C352C0">
            <w:pPr>
              <w:pStyle w:val="Sansinterligne"/>
              <w:jc w:val="center"/>
            </w:pPr>
            <w:proofErr w:type="spellStart"/>
            <w:r>
              <w:t>DGV_InterventionList</w:t>
            </w:r>
            <w:proofErr w:type="spellEnd"/>
          </w:p>
        </w:tc>
        <w:tc>
          <w:tcPr>
            <w:tcW w:w="2661" w:type="dxa"/>
            <w:vAlign w:val="center"/>
          </w:tcPr>
          <w:p w14:paraId="66D543D4" w14:textId="3C27E046" w:rsidR="00926536" w:rsidRDefault="00926536" w:rsidP="00C352C0">
            <w:pPr>
              <w:pStyle w:val="Sansinterligne"/>
              <w:jc w:val="center"/>
            </w:pPr>
            <w:proofErr w:type="spellStart"/>
            <w:r>
              <w:t>MouseDoubleClick</w:t>
            </w:r>
            <w:proofErr w:type="spellEnd"/>
          </w:p>
        </w:tc>
      </w:tr>
      <w:tr w:rsidR="00926536" w14:paraId="2EDFBE7F" w14:textId="77777777" w:rsidTr="00C352C0">
        <w:tc>
          <w:tcPr>
            <w:tcW w:w="2660" w:type="dxa"/>
          </w:tcPr>
          <w:p w14:paraId="1C4312A5" w14:textId="1312784F" w:rsidR="00926536" w:rsidRDefault="00926536" w:rsidP="00956A79">
            <w:pPr>
              <w:pStyle w:val="Sansinterligne"/>
            </w:pPr>
            <w:r>
              <w:t>Ouvre la fenêtre d’ajout d’intervention</w:t>
            </w:r>
          </w:p>
        </w:tc>
        <w:tc>
          <w:tcPr>
            <w:tcW w:w="2661" w:type="dxa"/>
            <w:vAlign w:val="center"/>
          </w:tcPr>
          <w:p w14:paraId="542F15D6" w14:textId="28032541" w:rsidR="00926536" w:rsidRDefault="00926536" w:rsidP="00C352C0">
            <w:pPr>
              <w:pStyle w:val="Sansinterligne"/>
              <w:jc w:val="center"/>
            </w:pPr>
            <w:proofErr w:type="spellStart"/>
            <w:r>
              <w:t>BTN_AddInterv</w:t>
            </w:r>
            <w:proofErr w:type="spellEnd"/>
          </w:p>
        </w:tc>
        <w:tc>
          <w:tcPr>
            <w:tcW w:w="2661" w:type="dxa"/>
            <w:vAlign w:val="center"/>
          </w:tcPr>
          <w:p w14:paraId="2D65A10A" w14:textId="46A1667F" w:rsidR="00926536" w:rsidRDefault="00926536" w:rsidP="00C352C0">
            <w:pPr>
              <w:pStyle w:val="Sansinterligne"/>
              <w:jc w:val="center"/>
            </w:pPr>
            <w:r>
              <w:t>Click</w:t>
            </w:r>
          </w:p>
        </w:tc>
      </w:tr>
      <w:tr w:rsidR="00956A79" w14:paraId="1EA518BF" w14:textId="77777777" w:rsidTr="00C352C0">
        <w:tc>
          <w:tcPr>
            <w:tcW w:w="2660" w:type="dxa"/>
          </w:tcPr>
          <w:p w14:paraId="0A04D709" w14:textId="3D5700FD" w:rsidR="00956A79" w:rsidRDefault="00926536" w:rsidP="00926536">
            <w:pPr>
              <w:pStyle w:val="Sansinterligne"/>
            </w:pPr>
            <w:r>
              <w:t>Demande une confirmation de suppression de l’intervention sélectionnée. Si oui, il la supprime, sinon il ne fait rien</w:t>
            </w:r>
          </w:p>
        </w:tc>
        <w:tc>
          <w:tcPr>
            <w:tcW w:w="2661" w:type="dxa"/>
            <w:vAlign w:val="center"/>
          </w:tcPr>
          <w:p w14:paraId="76BA3022" w14:textId="1D5EBD0E" w:rsidR="00956A79" w:rsidRDefault="00956A79" w:rsidP="00C352C0">
            <w:pPr>
              <w:pStyle w:val="Sansinterligne"/>
              <w:jc w:val="center"/>
            </w:pPr>
            <w:proofErr w:type="spellStart"/>
            <w:r>
              <w:t>BTN_</w:t>
            </w:r>
            <w:r w:rsidR="00926536">
              <w:t>RemoveInterv</w:t>
            </w:r>
            <w:proofErr w:type="spellEnd"/>
          </w:p>
        </w:tc>
        <w:tc>
          <w:tcPr>
            <w:tcW w:w="2661" w:type="dxa"/>
            <w:vAlign w:val="center"/>
          </w:tcPr>
          <w:p w14:paraId="5FD58D93" w14:textId="77777777" w:rsidR="00956A79" w:rsidRDefault="00956A79" w:rsidP="00C352C0">
            <w:pPr>
              <w:pStyle w:val="Sansinterligne"/>
              <w:jc w:val="center"/>
            </w:pPr>
            <w:r>
              <w:t>Click</w:t>
            </w:r>
          </w:p>
        </w:tc>
      </w:tr>
      <w:tr w:rsidR="00956A79" w14:paraId="44DCD9EF" w14:textId="77777777" w:rsidTr="00C352C0">
        <w:tc>
          <w:tcPr>
            <w:tcW w:w="2660" w:type="dxa"/>
          </w:tcPr>
          <w:p w14:paraId="3EB310C8" w14:textId="77777777" w:rsidR="00956A79" w:rsidRDefault="00956A79" w:rsidP="00956A79">
            <w:pPr>
              <w:pStyle w:val="Sansinterligne"/>
            </w:pPr>
            <w:r>
              <w:t>Encode le ticket dans la base de données et ferme la fenêtre.</w:t>
            </w:r>
          </w:p>
        </w:tc>
        <w:tc>
          <w:tcPr>
            <w:tcW w:w="2661" w:type="dxa"/>
            <w:vAlign w:val="center"/>
          </w:tcPr>
          <w:p w14:paraId="7697A7BD" w14:textId="77777777" w:rsidR="00956A79" w:rsidRDefault="00956A79" w:rsidP="00C352C0">
            <w:pPr>
              <w:pStyle w:val="Sansinterligne"/>
              <w:jc w:val="center"/>
            </w:pPr>
            <w:proofErr w:type="spellStart"/>
            <w:r>
              <w:t>BTN_Accept</w:t>
            </w:r>
            <w:proofErr w:type="spellEnd"/>
          </w:p>
        </w:tc>
        <w:tc>
          <w:tcPr>
            <w:tcW w:w="2661" w:type="dxa"/>
            <w:vAlign w:val="center"/>
          </w:tcPr>
          <w:p w14:paraId="330AEAC2" w14:textId="77777777" w:rsidR="00956A79" w:rsidRDefault="00956A79" w:rsidP="00C352C0">
            <w:pPr>
              <w:pStyle w:val="Sansinterligne"/>
              <w:jc w:val="center"/>
            </w:pPr>
            <w:r>
              <w:t>Click</w:t>
            </w:r>
          </w:p>
        </w:tc>
      </w:tr>
      <w:tr w:rsidR="00956A79" w14:paraId="21581F50" w14:textId="77777777" w:rsidTr="00C352C0">
        <w:tc>
          <w:tcPr>
            <w:tcW w:w="2660" w:type="dxa"/>
          </w:tcPr>
          <w:p w14:paraId="7C4EFB70" w14:textId="77777777" w:rsidR="00956A79" w:rsidRDefault="00956A79" w:rsidP="00956A79">
            <w:pPr>
              <w:pStyle w:val="Sansinterligne"/>
            </w:pPr>
            <w:r>
              <w:t>Remet tout le formulaire à zéro et ferme la fenêtre.</w:t>
            </w:r>
          </w:p>
        </w:tc>
        <w:tc>
          <w:tcPr>
            <w:tcW w:w="2661" w:type="dxa"/>
            <w:vAlign w:val="center"/>
          </w:tcPr>
          <w:p w14:paraId="7D110287" w14:textId="77777777" w:rsidR="00956A79" w:rsidRDefault="00956A79" w:rsidP="00C352C0">
            <w:pPr>
              <w:pStyle w:val="Sansinterligne"/>
              <w:jc w:val="center"/>
            </w:pPr>
            <w:proofErr w:type="spellStart"/>
            <w:r>
              <w:t>BTN_Cancel</w:t>
            </w:r>
            <w:proofErr w:type="spellEnd"/>
          </w:p>
        </w:tc>
        <w:tc>
          <w:tcPr>
            <w:tcW w:w="2661" w:type="dxa"/>
            <w:vAlign w:val="center"/>
          </w:tcPr>
          <w:p w14:paraId="109AE537" w14:textId="77777777" w:rsidR="00956A79" w:rsidRDefault="00956A79" w:rsidP="00C352C0">
            <w:pPr>
              <w:pStyle w:val="Sansinterligne"/>
              <w:jc w:val="center"/>
            </w:pPr>
            <w:r>
              <w:t>Click</w:t>
            </w:r>
          </w:p>
        </w:tc>
      </w:tr>
      <w:tr w:rsidR="00956A79" w14:paraId="39E22DDF" w14:textId="77777777" w:rsidTr="00C352C0">
        <w:tc>
          <w:tcPr>
            <w:tcW w:w="2660" w:type="dxa"/>
          </w:tcPr>
          <w:p w14:paraId="4CB5F99B" w14:textId="473C7CDA" w:rsidR="00956A79" w:rsidRDefault="00956A79" w:rsidP="00956A79">
            <w:pPr>
              <w:pStyle w:val="Sansinterligne"/>
            </w:pPr>
            <w:r>
              <w:t>Remet le formulaire à zéro.</w:t>
            </w:r>
            <w:r w:rsidR="00926536">
              <w:t xml:space="preserve"> Et charge la liste des interventions.</w:t>
            </w:r>
          </w:p>
        </w:tc>
        <w:tc>
          <w:tcPr>
            <w:tcW w:w="2661" w:type="dxa"/>
            <w:vAlign w:val="center"/>
          </w:tcPr>
          <w:p w14:paraId="7C359C53" w14:textId="3FEEE7E4" w:rsidR="00956A79" w:rsidRDefault="00956A79" w:rsidP="00C352C0">
            <w:pPr>
              <w:pStyle w:val="Sansinterligne"/>
              <w:jc w:val="center"/>
            </w:pPr>
            <w:proofErr w:type="spellStart"/>
            <w:r>
              <w:t>WPF_</w:t>
            </w:r>
            <w:r w:rsidR="00926536">
              <w:t>Modif</w:t>
            </w:r>
            <w:r>
              <w:t>RMA.xaml</w:t>
            </w:r>
            <w:proofErr w:type="spellEnd"/>
          </w:p>
        </w:tc>
        <w:tc>
          <w:tcPr>
            <w:tcW w:w="2661" w:type="dxa"/>
            <w:vAlign w:val="center"/>
          </w:tcPr>
          <w:p w14:paraId="2FBB275F" w14:textId="77777777" w:rsidR="00956A79" w:rsidRDefault="00956A79" w:rsidP="00C352C0">
            <w:pPr>
              <w:pStyle w:val="Sansinterligne"/>
              <w:jc w:val="center"/>
            </w:pPr>
            <w:proofErr w:type="spellStart"/>
            <w:r>
              <w:t>Load</w:t>
            </w:r>
            <w:proofErr w:type="spellEnd"/>
          </w:p>
        </w:tc>
      </w:tr>
    </w:tbl>
    <w:p w14:paraId="13D12139" w14:textId="77777777" w:rsidR="00956A79" w:rsidRPr="00956A79" w:rsidRDefault="00956A79" w:rsidP="00956A79">
      <w:pPr>
        <w:ind w:left="1080"/>
      </w:pPr>
    </w:p>
    <w:p w14:paraId="57A4501B" w14:textId="22077B03" w:rsidR="004A5CE6" w:rsidRDefault="004A5CE6">
      <w:pPr>
        <w:spacing w:line="259" w:lineRule="auto"/>
      </w:pPr>
      <w:r>
        <w:br w:type="page"/>
      </w:r>
    </w:p>
    <w:p w14:paraId="1406F8DC" w14:textId="697A518C" w:rsidR="004A5CE6" w:rsidRDefault="004A5CE6" w:rsidP="004A5CE6">
      <w:pPr>
        <w:pStyle w:val="Titre2"/>
        <w:numPr>
          <w:ilvl w:val="1"/>
          <w:numId w:val="2"/>
        </w:numPr>
      </w:pPr>
      <w:bookmarkStart w:id="30" w:name="_Toc453365026"/>
      <w:r>
        <w:lastRenderedPageBreak/>
        <w:t>Ecran « </w:t>
      </w:r>
      <w:proofErr w:type="spellStart"/>
      <w:r>
        <w:t>WPF_SearchRMA.xaml</w:t>
      </w:r>
      <w:proofErr w:type="spellEnd"/>
      <w:r>
        <w:t> ».</w:t>
      </w:r>
      <w:bookmarkEnd w:id="30"/>
    </w:p>
    <w:p w14:paraId="5E38107F" w14:textId="0E017DE9" w:rsidR="004A5CE6" w:rsidRDefault="004A5CE6" w:rsidP="004A5CE6">
      <w:pPr>
        <w:pStyle w:val="Titre3"/>
        <w:numPr>
          <w:ilvl w:val="2"/>
          <w:numId w:val="2"/>
        </w:numPr>
      </w:pPr>
      <w:bookmarkStart w:id="31" w:name="_Toc453365027"/>
      <w:proofErr w:type="spellStart"/>
      <w:r>
        <w:t>Screenshot</w:t>
      </w:r>
      <w:proofErr w:type="spellEnd"/>
      <w:r>
        <w:t xml:space="preserve"> de l’écran.</w:t>
      </w:r>
      <w:bookmarkEnd w:id="31"/>
    </w:p>
    <w:p w14:paraId="6A48058C" w14:textId="49A25CF9" w:rsidR="00A2630A" w:rsidRPr="00A2630A" w:rsidRDefault="00A2630A" w:rsidP="00A2630A">
      <w:pPr>
        <w:ind w:left="1080"/>
      </w:pPr>
      <w:r>
        <w:rPr>
          <w:noProof/>
          <w:lang w:eastAsia="fr-BE"/>
        </w:rPr>
        <w:drawing>
          <wp:inline distT="0" distB="0" distL="0" distR="0" wp14:anchorId="74D59219" wp14:editId="46771AE6">
            <wp:extent cx="5067300" cy="3342452"/>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0152" cy="3350929"/>
                    </a:xfrm>
                    <a:prstGeom prst="rect">
                      <a:avLst/>
                    </a:prstGeom>
                  </pic:spPr>
                </pic:pic>
              </a:graphicData>
            </a:graphic>
          </wp:inline>
        </w:drawing>
      </w:r>
    </w:p>
    <w:p w14:paraId="14CD083D" w14:textId="45E56403" w:rsidR="004A5CE6" w:rsidRDefault="004A5CE6" w:rsidP="004A5CE6">
      <w:pPr>
        <w:pStyle w:val="Titre3"/>
        <w:numPr>
          <w:ilvl w:val="2"/>
          <w:numId w:val="2"/>
        </w:numPr>
      </w:pPr>
      <w:bookmarkStart w:id="32" w:name="_Toc453365028"/>
      <w:r>
        <w:t>Utilité de l’écran.</w:t>
      </w:r>
      <w:bookmarkEnd w:id="32"/>
    </w:p>
    <w:p w14:paraId="463A4A05" w14:textId="3A163AC1" w:rsidR="00A2630A" w:rsidRPr="00956A79" w:rsidRDefault="00A2630A" w:rsidP="00A2630A">
      <w:pPr>
        <w:pStyle w:val="Paragraphedeliste"/>
        <w:ind w:left="1080"/>
        <w:jc w:val="both"/>
      </w:pPr>
      <w:r>
        <w:t>Cet écran permet la recherche de ticket selon le nom du client ou le numéro de ticket. Il permet la recherche dans les tickets fermés.</w:t>
      </w:r>
    </w:p>
    <w:p w14:paraId="428B92B7" w14:textId="0E944CF6" w:rsidR="004A5CE6" w:rsidRDefault="004A5CE6" w:rsidP="004A5CE6">
      <w:pPr>
        <w:pStyle w:val="Titre3"/>
        <w:numPr>
          <w:ilvl w:val="2"/>
          <w:numId w:val="2"/>
        </w:numPr>
      </w:pPr>
      <w:bookmarkStart w:id="33" w:name="_Toc453365029"/>
      <w:r>
        <w:t>TOE.</w:t>
      </w:r>
      <w:bookmarkEnd w:id="33"/>
    </w:p>
    <w:tbl>
      <w:tblPr>
        <w:tblStyle w:val="Grilledutableau"/>
        <w:tblW w:w="0" w:type="auto"/>
        <w:tblInd w:w="1080" w:type="dxa"/>
        <w:tblLook w:val="04A0" w:firstRow="1" w:lastRow="0" w:firstColumn="1" w:lastColumn="0" w:noHBand="0" w:noVBand="1"/>
      </w:tblPr>
      <w:tblGrid>
        <w:gridCol w:w="2660"/>
        <w:gridCol w:w="2661"/>
        <w:gridCol w:w="2661"/>
      </w:tblGrid>
      <w:tr w:rsidR="00A2630A" w14:paraId="058C0C1D" w14:textId="77777777" w:rsidTr="00C352C0">
        <w:tc>
          <w:tcPr>
            <w:tcW w:w="2660" w:type="dxa"/>
            <w:shd w:val="clear" w:color="auto" w:fill="BFBFBF" w:themeFill="background1" w:themeFillShade="BF"/>
          </w:tcPr>
          <w:p w14:paraId="206D53F5" w14:textId="77777777" w:rsidR="00A2630A" w:rsidRDefault="00A2630A" w:rsidP="00C352C0">
            <w:pPr>
              <w:jc w:val="center"/>
            </w:pPr>
            <w:r w:rsidRPr="004C3F74">
              <w:rPr>
                <w:b/>
                <w:u w:val="single"/>
              </w:rPr>
              <w:t>Tâche</w:t>
            </w:r>
          </w:p>
        </w:tc>
        <w:tc>
          <w:tcPr>
            <w:tcW w:w="2661" w:type="dxa"/>
            <w:shd w:val="clear" w:color="auto" w:fill="BFBFBF" w:themeFill="background1" w:themeFillShade="BF"/>
          </w:tcPr>
          <w:p w14:paraId="1D3A9AA0" w14:textId="77777777" w:rsidR="00A2630A" w:rsidRDefault="00A2630A" w:rsidP="00C352C0">
            <w:pPr>
              <w:jc w:val="center"/>
            </w:pPr>
            <w:r w:rsidRPr="004C3F74">
              <w:rPr>
                <w:b/>
                <w:u w:val="single"/>
              </w:rPr>
              <w:t>Objet</w:t>
            </w:r>
          </w:p>
        </w:tc>
        <w:tc>
          <w:tcPr>
            <w:tcW w:w="2661" w:type="dxa"/>
            <w:shd w:val="clear" w:color="auto" w:fill="BFBFBF" w:themeFill="background1" w:themeFillShade="BF"/>
          </w:tcPr>
          <w:p w14:paraId="6C4A9D93" w14:textId="77777777" w:rsidR="00A2630A" w:rsidRDefault="00A2630A" w:rsidP="00C352C0">
            <w:pPr>
              <w:jc w:val="center"/>
            </w:pPr>
            <w:r w:rsidRPr="004C3F74">
              <w:rPr>
                <w:b/>
                <w:u w:val="single"/>
              </w:rPr>
              <w:t>Evènement</w:t>
            </w:r>
          </w:p>
        </w:tc>
      </w:tr>
      <w:tr w:rsidR="00A2630A" w14:paraId="60D6104D" w14:textId="77777777" w:rsidTr="00C352C0">
        <w:tc>
          <w:tcPr>
            <w:tcW w:w="2660" w:type="dxa"/>
          </w:tcPr>
          <w:p w14:paraId="68B963D0" w14:textId="22E1B4DA" w:rsidR="00A2630A" w:rsidRDefault="00A2630A" w:rsidP="00A2630A">
            <w:pPr>
              <w:pStyle w:val="Sansinterligne"/>
            </w:pPr>
            <w:r>
              <w:t>Ouvre le champ de recherche par le numéro de ticket, ferme le champ de recherche par le nom de client et remet à zéro ce dernier</w:t>
            </w:r>
          </w:p>
        </w:tc>
        <w:tc>
          <w:tcPr>
            <w:tcW w:w="2661" w:type="dxa"/>
            <w:vAlign w:val="center"/>
          </w:tcPr>
          <w:p w14:paraId="2B371401" w14:textId="2CB03830" w:rsidR="00A2630A" w:rsidRDefault="00A2630A" w:rsidP="00C352C0">
            <w:pPr>
              <w:pStyle w:val="Sansinterligne"/>
              <w:jc w:val="center"/>
            </w:pPr>
            <w:proofErr w:type="spellStart"/>
            <w:r>
              <w:t>RDB_NumRMA</w:t>
            </w:r>
            <w:proofErr w:type="spellEnd"/>
          </w:p>
        </w:tc>
        <w:tc>
          <w:tcPr>
            <w:tcW w:w="2661" w:type="dxa"/>
            <w:vAlign w:val="center"/>
          </w:tcPr>
          <w:p w14:paraId="7B074459" w14:textId="30D84DB2" w:rsidR="00A2630A" w:rsidRDefault="00A2630A" w:rsidP="00C352C0">
            <w:pPr>
              <w:pStyle w:val="Sansinterligne"/>
              <w:jc w:val="center"/>
            </w:pPr>
            <w:proofErr w:type="spellStart"/>
            <w:r>
              <w:t>Checked</w:t>
            </w:r>
            <w:proofErr w:type="spellEnd"/>
          </w:p>
        </w:tc>
      </w:tr>
      <w:tr w:rsidR="00A2630A" w14:paraId="3950CEF5" w14:textId="77777777" w:rsidTr="00C352C0">
        <w:tc>
          <w:tcPr>
            <w:tcW w:w="2660" w:type="dxa"/>
          </w:tcPr>
          <w:p w14:paraId="0F3C517D" w14:textId="47F921F2" w:rsidR="00A2630A" w:rsidRDefault="00A2630A" w:rsidP="00A2630A">
            <w:pPr>
              <w:pStyle w:val="Sansinterligne"/>
            </w:pPr>
            <w:r>
              <w:t>Récupère le texte du numéro de ticket recherché.</w:t>
            </w:r>
          </w:p>
        </w:tc>
        <w:tc>
          <w:tcPr>
            <w:tcW w:w="2661" w:type="dxa"/>
            <w:vAlign w:val="center"/>
          </w:tcPr>
          <w:p w14:paraId="180ED106" w14:textId="31C7F1F4" w:rsidR="00A2630A" w:rsidRDefault="00A2630A" w:rsidP="00C352C0">
            <w:pPr>
              <w:pStyle w:val="Sansinterligne"/>
              <w:jc w:val="center"/>
            </w:pPr>
            <w:proofErr w:type="spellStart"/>
            <w:r>
              <w:t>TXT_NumRMA</w:t>
            </w:r>
            <w:proofErr w:type="spellEnd"/>
          </w:p>
        </w:tc>
        <w:tc>
          <w:tcPr>
            <w:tcW w:w="2661" w:type="dxa"/>
            <w:vAlign w:val="center"/>
          </w:tcPr>
          <w:p w14:paraId="0B7597E4" w14:textId="77777777" w:rsidR="00A2630A" w:rsidRDefault="00A2630A" w:rsidP="00C352C0">
            <w:pPr>
              <w:pStyle w:val="Sansinterligne"/>
              <w:jc w:val="center"/>
            </w:pPr>
            <w:r>
              <w:t>/</w:t>
            </w:r>
          </w:p>
        </w:tc>
      </w:tr>
      <w:tr w:rsidR="00A2630A" w14:paraId="373BC9C1" w14:textId="77777777" w:rsidTr="00C352C0">
        <w:tc>
          <w:tcPr>
            <w:tcW w:w="2660" w:type="dxa"/>
          </w:tcPr>
          <w:p w14:paraId="1B9866B1" w14:textId="6D420DD5" w:rsidR="00A2630A" w:rsidRDefault="00A2630A" w:rsidP="00A2630A">
            <w:pPr>
              <w:pStyle w:val="Sansinterligne"/>
            </w:pPr>
            <w:r>
              <w:t xml:space="preserve">Affiche les résultats de la recherche dans la </w:t>
            </w:r>
            <w:proofErr w:type="spellStart"/>
            <w:r>
              <w:t>DataGrid</w:t>
            </w:r>
            <w:proofErr w:type="spellEnd"/>
            <w:r>
              <w:t>.</w:t>
            </w:r>
          </w:p>
        </w:tc>
        <w:tc>
          <w:tcPr>
            <w:tcW w:w="2661" w:type="dxa"/>
            <w:vAlign w:val="center"/>
          </w:tcPr>
          <w:p w14:paraId="40A85929" w14:textId="184833CD" w:rsidR="00A2630A" w:rsidRDefault="00A2630A" w:rsidP="00C352C0">
            <w:pPr>
              <w:pStyle w:val="Sansinterligne"/>
              <w:jc w:val="center"/>
            </w:pPr>
            <w:proofErr w:type="spellStart"/>
            <w:r>
              <w:t>TXT_NumRMA</w:t>
            </w:r>
            <w:proofErr w:type="spellEnd"/>
          </w:p>
        </w:tc>
        <w:tc>
          <w:tcPr>
            <w:tcW w:w="2661" w:type="dxa"/>
            <w:vAlign w:val="center"/>
          </w:tcPr>
          <w:p w14:paraId="157150F7" w14:textId="3EA99D93" w:rsidR="00A2630A" w:rsidRDefault="00A2630A" w:rsidP="00C352C0">
            <w:pPr>
              <w:pStyle w:val="Sansinterligne"/>
              <w:jc w:val="center"/>
            </w:pPr>
            <w:proofErr w:type="spellStart"/>
            <w:r>
              <w:t>TextChanged</w:t>
            </w:r>
            <w:proofErr w:type="spellEnd"/>
          </w:p>
        </w:tc>
      </w:tr>
      <w:tr w:rsidR="00A2630A" w14:paraId="0222DAC3" w14:textId="77777777" w:rsidTr="00C352C0">
        <w:tc>
          <w:tcPr>
            <w:tcW w:w="2660" w:type="dxa"/>
          </w:tcPr>
          <w:p w14:paraId="6C2071A1" w14:textId="326DF2CC" w:rsidR="00A2630A" w:rsidRDefault="00A2630A" w:rsidP="00C352C0">
            <w:pPr>
              <w:pStyle w:val="Sansinterligne"/>
            </w:pPr>
            <w:r>
              <w:t>Ouvre le champ de recherche par le nom de client, ferme le champ de recherche par le numéro de ticket et remet à zéro ce dernier.</w:t>
            </w:r>
          </w:p>
        </w:tc>
        <w:tc>
          <w:tcPr>
            <w:tcW w:w="2661" w:type="dxa"/>
            <w:vAlign w:val="center"/>
          </w:tcPr>
          <w:p w14:paraId="33B42B85" w14:textId="27A97923" w:rsidR="00A2630A" w:rsidRDefault="00A2630A" w:rsidP="00C352C0">
            <w:pPr>
              <w:pStyle w:val="Sansinterligne"/>
              <w:jc w:val="center"/>
            </w:pPr>
            <w:proofErr w:type="spellStart"/>
            <w:r>
              <w:t>RDB_NomClient</w:t>
            </w:r>
            <w:proofErr w:type="spellEnd"/>
          </w:p>
        </w:tc>
        <w:tc>
          <w:tcPr>
            <w:tcW w:w="2661" w:type="dxa"/>
            <w:vAlign w:val="center"/>
          </w:tcPr>
          <w:p w14:paraId="21F654E0" w14:textId="5041CFE3" w:rsidR="00A2630A" w:rsidRDefault="00A2630A" w:rsidP="00C352C0">
            <w:pPr>
              <w:pStyle w:val="Sansinterligne"/>
              <w:jc w:val="center"/>
            </w:pPr>
            <w:proofErr w:type="spellStart"/>
            <w:r>
              <w:t>Checked</w:t>
            </w:r>
            <w:proofErr w:type="spellEnd"/>
          </w:p>
        </w:tc>
      </w:tr>
      <w:tr w:rsidR="00A2630A" w14:paraId="0965882A" w14:textId="77777777" w:rsidTr="00C352C0">
        <w:tc>
          <w:tcPr>
            <w:tcW w:w="2660" w:type="dxa"/>
          </w:tcPr>
          <w:p w14:paraId="0E2F25F6" w14:textId="4412408A" w:rsidR="00A2630A" w:rsidRDefault="00A2630A" w:rsidP="00C352C0">
            <w:pPr>
              <w:pStyle w:val="Sansinterligne"/>
            </w:pPr>
            <w:r>
              <w:t>Récupère le texte du nom de client recherché.</w:t>
            </w:r>
          </w:p>
        </w:tc>
        <w:tc>
          <w:tcPr>
            <w:tcW w:w="2661" w:type="dxa"/>
            <w:vAlign w:val="center"/>
          </w:tcPr>
          <w:p w14:paraId="41D00DE9" w14:textId="2238237A" w:rsidR="00A2630A" w:rsidRDefault="00A2630A" w:rsidP="00C352C0">
            <w:pPr>
              <w:pStyle w:val="Sansinterligne"/>
              <w:jc w:val="center"/>
            </w:pPr>
            <w:proofErr w:type="spellStart"/>
            <w:r>
              <w:t>TXT_NomClient</w:t>
            </w:r>
            <w:proofErr w:type="spellEnd"/>
          </w:p>
        </w:tc>
        <w:tc>
          <w:tcPr>
            <w:tcW w:w="2661" w:type="dxa"/>
            <w:vAlign w:val="center"/>
          </w:tcPr>
          <w:p w14:paraId="65B26F52" w14:textId="77777777" w:rsidR="00A2630A" w:rsidRDefault="00A2630A" w:rsidP="00C352C0">
            <w:pPr>
              <w:pStyle w:val="Sansinterligne"/>
              <w:jc w:val="center"/>
            </w:pPr>
            <w:r>
              <w:t>/</w:t>
            </w:r>
          </w:p>
        </w:tc>
      </w:tr>
      <w:tr w:rsidR="00A2630A" w14:paraId="6A89CB7B" w14:textId="77777777" w:rsidTr="00C352C0">
        <w:tc>
          <w:tcPr>
            <w:tcW w:w="2660" w:type="dxa"/>
          </w:tcPr>
          <w:p w14:paraId="172571E7" w14:textId="56491AE4" w:rsidR="00A2630A" w:rsidRDefault="00A2630A" w:rsidP="00C352C0">
            <w:pPr>
              <w:pStyle w:val="Sansinterligne"/>
            </w:pPr>
            <w:r>
              <w:t xml:space="preserve">Affiche les résultats de la recherche dans la </w:t>
            </w:r>
            <w:proofErr w:type="spellStart"/>
            <w:r>
              <w:t>DataGrid</w:t>
            </w:r>
            <w:proofErr w:type="spellEnd"/>
          </w:p>
        </w:tc>
        <w:tc>
          <w:tcPr>
            <w:tcW w:w="2661" w:type="dxa"/>
            <w:vAlign w:val="center"/>
          </w:tcPr>
          <w:p w14:paraId="128F58B4" w14:textId="18ABD235" w:rsidR="00A2630A" w:rsidRDefault="00A2630A" w:rsidP="00C352C0">
            <w:pPr>
              <w:pStyle w:val="Sansinterligne"/>
              <w:jc w:val="center"/>
            </w:pPr>
            <w:proofErr w:type="spellStart"/>
            <w:r>
              <w:t>TXT_NomClient</w:t>
            </w:r>
            <w:proofErr w:type="spellEnd"/>
          </w:p>
        </w:tc>
        <w:tc>
          <w:tcPr>
            <w:tcW w:w="2661" w:type="dxa"/>
            <w:vAlign w:val="center"/>
          </w:tcPr>
          <w:p w14:paraId="204AA432" w14:textId="783D9167" w:rsidR="00A2630A" w:rsidRDefault="00A2630A" w:rsidP="00C352C0">
            <w:pPr>
              <w:pStyle w:val="Sansinterligne"/>
              <w:jc w:val="center"/>
            </w:pPr>
            <w:proofErr w:type="spellStart"/>
            <w:r>
              <w:t>TextChanged</w:t>
            </w:r>
            <w:proofErr w:type="spellEnd"/>
          </w:p>
        </w:tc>
      </w:tr>
      <w:tr w:rsidR="00A2630A" w14:paraId="74D54484" w14:textId="77777777" w:rsidTr="00C352C0">
        <w:tc>
          <w:tcPr>
            <w:tcW w:w="2660" w:type="dxa"/>
          </w:tcPr>
          <w:p w14:paraId="43502C2A" w14:textId="1CB3FB3A" w:rsidR="00A2630A" w:rsidRDefault="00A2630A" w:rsidP="00C352C0">
            <w:pPr>
              <w:pStyle w:val="Sansinterligne"/>
            </w:pPr>
            <w:r>
              <w:lastRenderedPageBreak/>
              <w:t>S’il est coché fait la recherche dans tous les tickets (Fermés et ouverts). S’il n’est pas coché fait la recherche dans les tickets ouverts.</w:t>
            </w:r>
          </w:p>
        </w:tc>
        <w:tc>
          <w:tcPr>
            <w:tcW w:w="2661" w:type="dxa"/>
            <w:vAlign w:val="center"/>
          </w:tcPr>
          <w:p w14:paraId="75BB121C" w14:textId="1F7FBC1A" w:rsidR="00A2630A" w:rsidRDefault="00A2630A" w:rsidP="00C352C0">
            <w:pPr>
              <w:pStyle w:val="Sansinterligne"/>
              <w:jc w:val="center"/>
            </w:pPr>
            <w:proofErr w:type="spellStart"/>
            <w:r>
              <w:t>CHK_ClosedRMA</w:t>
            </w:r>
            <w:proofErr w:type="spellEnd"/>
          </w:p>
        </w:tc>
        <w:tc>
          <w:tcPr>
            <w:tcW w:w="2661" w:type="dxa"/>
            <w:vAlign w:val="center"/>
          </w:tcPr>
          <w:p w14:paraId="24B2A79F" w14:textId="05B9429D" w:rsidR="00A2630A" w:rsidRDefault="00A2630A" w:rsidP="00C352C0">
            <w:pPr>
              <w:pStyle w:val="Sansinterligne"/>
              <w:jc w:val="center"/>
            </w:pPr>
            <w:proofErr w:type="spellStart"/>
            <w:r>
              <w:t>Checked</w:t>
            </w:r>
            <w:proofErr w:type="spellEnd"/>
          </w:p>
        </w:tc>
      </w:tr>
      <w:tr w:rsidR="000727D9" w14:paraId="14DBB7E4" w14:textId="77777777" w:rsidTr="00C352C0">
        <w:tc>
          <w:tcPr>
            <w:tcW w:w="2660" w:type="dxa"/>
          </w:tcPr>
          <w:p w14:paraId="0C8CBAC7" w14:textId="5CDD32DA" w:rsidR="000727D9" w:rsidRDefault="000727D9" w:rsidP="000727D9">
            <w:pPr>
              <w:pStyle w:val="Sansinterligne"/>
            </w:pPr>
            <w:r>
              <w:t>S’il est coché fait la recherche dans tous les tickets (Fermés et ouverts). S’il n’est pas coché fait la recherche dans les tickets ouverts.</w:t>
            </w:r>
          </w:p>
        </w:tc>
        <w:tc>
          <w:tcPr>
            <w:tcW w:w="2661" w:type="dxa"/>
            <w:vAlign w:val="center"/>
          </w:tcPr>
          <w:p w14:paraId="0DE609D6" w14:textId="2CF4CAFC" w:rsidR="000727D9" w:rsidRDefault="000727D9" w:rsidP="000727D9">
            <w:pPr>
              <w:pStyle w:val="Sansinterligne"/>
              <w:jc w:val="center"/>
            </w:pPr>
            <w:proofErr w:type="spellStart"/>
            <w:r>
              <w:t>CHK_ClosedRMA</w:t>
            </w:r>
            <w:proofErr w:type="spellEnd"/>
          </w:p>
        </w:tc>
        <w:tc>
          <w:tcPr>
            <w:tcW w:w="2661" w:type="dxa"/>
            <w:vAlign w:val="center"/>
          </w:tcPr>
          <w:p w14:paraId="4D140A4B" w14:textId="4C7C10C4" w:rsidR="000727D9" w:rsidRDefault="000727D9" w:rsidP="000727D9">
            <w:pPr>
              <w:pStyle w:val="Sansinterligne"/>
              <w:jc w:val="center"/>
            </w:pPr>
            <w:proofErr w:type="spellStart"/>
            <w:r>
              <w:t>Unchecked</w:t>
            </w:r>
            <w:proofErr w:type="spellEnd"/>
          </w:p>
        </w:tc>
      </w:tr>
      <w:tr w:rsidR="000727D9" w14:paraId="1592F751" w14:textId="77777777" w:rsidTr="00C352C0">
        <w:tc>
          <w:tcPr>
            <w:tcW w:w="2660" w:type="dxa"/>
          </w:tcPr>
          <w:p w14:paraId="34B28047" w14:textId="4FFB8318" w:rsidR="000727D9" w:rsidRDefault="000727D9" w:rsidP="000727D9">
            <w:pPr>
              <w:pStyle w:val="Sansinterligne"/>
            </w:pPr>
            <w:r>
              <w:t>Récupère le résultat de la recherche</w:t>
            </w:r>
          </w:p>
        </w:tc>
        <w:tc>
          <w:tcPr>
            <w:tcW w:w="2661" w:type="dxa"/>
            <w:vAlign w:val="center"/>
          </w:tcPr>
          <w:p w14:paraId="3EEFF53E" w14:textId="0B45C232" w:rsidR="000727D9" w:rsidRDefault="000727D9" w:rsidP="000727D9">
            <w:pPr>
              <w:pStyle w:val="Sansinterligne"/>
              <w:jc w:val="center"/>
            </w:pPr>
            <w:proofErr w:type="spellStart"/>
            <w:r>
              <w:t>DGV_Search</w:t>
            </w:r>
            <w:proofErr w:type="spellEnd"/>
          </w:p>
        </w:tc>
        <w:tc>
          <w:tcPr>
            <w:tcW w:w="2661" w:type="dxa"/>
            <w:vAlign w:val="center"/>
          </w:tcPr>
          <w:p w14:paraId="16A01003" w14:textId="77777777" w:rsidR="000727D9" w:rsidRDefault="000727D9" w:rsidP="000727D9">
            <w:pPr>
              <w:pStyle w:val="Sansinterligne"/>
              <w:jc w:val="center"/>
            </w:pPr>
            <w:r>
              <w:t>/</w:t>
            </w:r>
          </w:p>
        </w:tc>
      </w:tr>
      <w:tr w:rsidR="000727D9" w14:paraId="536C5BC4" w14:textId="77777777" w:rsidTr="00C352C0">
        <w:tc>
          <w:tcPr>
            <w:tcW w:w="2660" w:type="dxa"/>
          </w:tcPr>
          <w:p w14:paraId="4226A90E" w14:textId="770EF65D" w:rsidR="000727D9" w:rsidRDefault="000727D9" w:rsidP="000727D9">
            <w:pPr>
              <w:pStyle w:val="Sansinterligne"/>
            </w:pPr>
            <w:r>
              <w:t>Sélectionne et renvoie le client sélectionné.</w:t>
            </w:r>
          </w:p>
        </w:tc>
        <w:tc>
          <w:tcPr>
            <w:tcW w:w="2661" w:type="dxa"/>
            <w:vAlign w:val="center"/>
          </w:tcPr>
          <w:p w14:paraId="603054A0" w14:textId="6F0C40FA" w:rsidR="000727D9" w:rsidRDefault="000727D9" w:rsidP="000727D9">
            <w:pPr>
              <w:pStyle w:val="Sansinterligne"/>
              <w:jc w:val="center"/>
            </w:pPr>
            <w:proofErr w:type="spellStart"/>
            <w:r>
              <w:t>DGV_Search</w:t>
            </w:r>
            <w:proofErr w:type="spellEnd"/>
          </w:p>
        </w:tc>
        <w:tc>
          <w:tcPr>
            <w:tcW w:w="2661" w:type="dxa"/>
            <w:vAlign w:val="center"/>
          </w:tcPr>
          <w:p w14:paraId="392B7676" w14:textId="75EADF37" w:rsidR="000727D9" w:rsidRDefault="000727D9" w:rsidP="000727D9">
            <w:pPr>
              <w:pStyle w:val="Sansinterligne"/>
              <w:jc w:val="center"/>
            </w:pPr>
            <w:proofErr w:type="spellStart"/>
            <w:r>
              <w:t>MouseDoubleClick</w:t>
            </w:r>
            <w:proofErr w:type="spellEnd"/>
          </w:p>
        </w:tc>
      </w:tr>
      <w:tr w:rsidR="000727D9" w14:paraId="3A8F0777" w14:textId="77777777" w:rsidTr="00C352C0">
        <w:tc>
          <w:tcPr>
            <w:tcW w:w="2660" w:type="dxa"/>
          </w:tcPr>
          <w:p w14:paraId="7F09524E" w14:textId="1611F20F" w:rsidR="000727D9" w:rsidRDefault="000727D9" w:rsidP="000727D9">
            <w:pPr>
              <w:pStyle w:val="Sansinterligne"/>
            </w:pPr>
            <w:r>
              <w:t>Remet à zéro le formulaire et ferme ce dernier.</w:t>
            </w:r>
          </w:p>
        </w:tc>
        <w:tc>
          <w:tcPr>
            <w:tcW w:w="2661" w:type="dxa"/>
            <w:vAlign w:val="center"/>
          </w:tcPr>
          <w:p w14:paraId="23A76DF4" w14:textId="5C3646D1" w:rsidR="000727D9" w:rsidRDefault="000727D9" w:rsidP="000727D9">
            <w:pPr>
              <w:pStyle w:val="Sansinterligne"/>
              <w:jc w:val="center"/>
            </w:pPr>
            <w:proofErr w:type="spellStart"/>
            <w:r>
              <w:t>BTN_Close</w:t>
            </w:r>
            <w:proofErr w:type="spellEnd"/>
          </w:p>
        </w:tc>
        <w:tc>
          <w:tcPr>
            <w:tcW w:w="2661" w:type="dxa"/>
            <w:vAlign w:val="center"/>
          </w:tcPr>
          <w:p w14:paraId="6931E79B" w14:textId="7F811302" w:rsidR="000727D9" w:rsidRDefault="000727D9" w:rsidP="000727D9">
            <w:pPr>
              <w:pStyle w:val="Sansinterligne"/>
              <w:jc w:val="center"/>
            </w:pPr>
            <w:r>
              <w:t>Click</w:t>
            </w:r>
          </w:p>
        </w:tc>
      </w:tr>
      <w:tr w:rsidR="000727D9" w14:paraId="5F3848AE" w14:textId="77777777" w:rsidTr="00C352C0">
        <w:tc>
          <w:tcPr>
            <w:tcW w:w="2660" w:type="dxa"/>
          </w:tcPr>
          <w:p w14:paraId="1C1E3820" w14:textId="7BBA72DE" w:rsidR="000727D9" w:rsidRDefault="000727D9" w:rsidP="000727D9">
            <w:pPr>
              <w:pStyle w:val="Sansinterligne"/>
            </w:pPr>
            <w:r>
              <w:t xml:space="preserve">Remet les champs à vide et affiche la liste des tickets ouverts dans la </w:t>
            </w:r>
            <w:proofErr w:type="spellStart"/>
            <w:r>
              <w:t>DataGrid</w:t>
            </w:r>
            <w:proofErr w:type="spellEnd"/>
          </w:p>
        </w:tc>
        <w:tc>
          <w:tcPr>
            <w:tcW w:w="2661" w:type="dxa"/>
            <w:vAlign w:val="center"/>
          </w:tcPr>
          <w:p w14:paraId="4E5BD993" w14:textId="22CF8909" w:rsidR="000727D9" w:rsidRDefault="000727D9" w:rsidP="000727D9">
            <w:pPr>
              <w:pStyle w:val="Sansinterligne"/>
              <w:jc w:val="center"/>
            </w:pPr>
            <w:proofErr w:type="spellStart"/>
            <w:r>
              <w:t>WPF_SearchRMA</w:t>
            </w:r>
            <w:proofErr w:type="spellEnd"/>
          </w:p>
        </w:tc>
        <w:tc>
          <w:tcPr>
            <w:tcW w:w="2661" w:type="dxa"/>
            <w:vAlign w:val="center"/>
          </w:tcPr>
          <w:p w14:paraId="34B6ADDA" w14:textId="1D2DFB77" w:rsidR="000727D9" w:rsidRDefault="000727D9" w:rsidP="000727D9">
            <w:pPr>
              <w:pStyle w:val="Sansinterligne"/>
              <w:jc w:val="center"/>
            </w:pPr>
            <w:proofErr w:type="spellStart"/>
            <w:r>
              <w:t>Load</w:t>
            </w:r>
            <w:proofErr w:type="spellEnd"/>
          </w:p>
        </w:tc>
      </w:tr>
    </w:tbl>
    <w:p w14:paraId="6A5941F8" w14:textId="77777777" w:rsidR="00A2630A" w:rsidRPr="00A2630A" w:rsidRDefault="00A2630A" w:rsidP="00A2630A">
      <w:pPr>
        <w:ind w:left="1080"/>
      </w:pPr>
    </w:p>
    <w:p w14:paraId="6C87A15F" w14:textId="22CDD969" w:rsidR="004A5CE6" w:rsidRDefault="004A5CE6">
      <w:pPr>
        <w:spacing w:line="259" w:lineRule="auto"/>
      </w:pPr>
      <w:r>
        <w:br w:type="page"/>
      </w:r>
    </w:p>
    <w:p w14:paraId="4E1A4A9D" w14:textId="3F68ECDF" w:rsidR="004A5CE6" w:rsidRDefault="004A5CE6" w:rsidP="004A5CE6">
      <w:pPr>
        <w:pStyle w:val="Titre2"/>
        <w:numPr>
          <w:ilvl w:val="1"/>
          <w:numId w:val="2"/>
        </w:numPr>
      </w:pPr>
      <w:bookmarkStart w:id="34" w:name="_Toc453365030"/>
      <w:r>
        <w:lastRenderedPageBreak/>
        <w:t>Ecran « </w:t>
      </w:r>
      <w:proofErr w:type="spellStart"/>
      <w:r>
        <w:t>WPF_AddInterv.xaml</w:t>
      </w:r>
      <w:proofErr w:type="spellEnd"/>
      <w:r>
        <w:t> ».</w:t>
      </w:r>
      <w:bookmarkEnd w:id="34"/>
    </w:p>
    <w:p w14:paraId="2F1B6152" w14:textId="3D1782AC" w:rsidR="004A5CE6" w:rsidRDefault="004A5CE6" w:rsidP="004A5CE6">
      <w:pPr>
        <w:pStyle w:val="Titre3"/>
        <w:numPr>
          <w:ilvl w:val="2"/>
          <w:numId w:val="2"/>
        </w:numPr>
      </w:pPr>
      <w:bookmarkStart w:id="35" w:name="_Toc453365031"/>
      <w:proofErr w:type="spellStart"/>
      <w:r>
        <w:t>Screenshot</w:t>
      </w:r>
      <w:proofErr w:type="spellEnd"/>
      <w:r>
        <w:t xml:space="preserve"> de l’écran.</w:t>
      </w:r>
      <w:bookmarkEnd w:id="35"/>
    </w:p>
    <w:p w14:paraId="49FCD7C7" w14:textId="1E9A8280" w:rsidR="0081199C" w:rsidRPr="0081199C" w:rsidRDefault="0081199C" w:rsidP="0081199C">
      <w:pPr>
        <w:ind w:left="1080"/>
      </w:pPr>
      <w:r>
        <w:rPr>
          <w:noProof/>
          <w:lang w:eastAsia="fr-BE"/>
        </w:rPr>
        <w:drawing>
          <wp:inline distT="0" distB="0" distL="0" distR="0" wp14:anchorId="288D2BCA" wp14:editId="6189CBC2">
            <wp:extent cx="5057775" cy="1930674"/>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5390" cy="1937398"/>
                    </a:xfrm>
                    <a:prstGeom prst="rect">
                      <a:avLst/>
                    </a:prstGeom>
                  </pic:spPr>
                </pic:pic>
              </a:graphicData>
            </a:graphic>
          </wp:inline>
        </w:drawing>
      </w:r>
    </w:p>
    <w:p w14:paraId="0361FB71" w14:textId="03AB28CE" w:rsidR="004A5CE6" w:rsidRDefault="004A5CE6" w:rsidP="004A5CE6">
      <w:pPr>
        <w:pStyle w:val="Titre3"/>
        <w:numPr>
          <w:ilvl w:val="2"/>
          <w:numId w:val="2"/>
        </w:numPr>
      </w:pPr>
      <w:bookmarkStart w:id="36" w:name="_Toc453365032"/>
      <w:r>
        <w:t>Utilité de l’écran.</w:t>
      </w:r>
      <w:bookmarkEnd w:id="36"/>
    </w:p>
    <w:p w14:paraId="61CFFDC0" w14:textId="760FF9AA" w:rsidR="0081199C" w:rsidRPr="00956A79" w:rsidRDefault="0081199C" w:rsidP="0081199C">
      <w:pPr>
        <w:pStyle w:val="Paragraphedeliste"/>
        <w:ind w:left="1080"/>
        <w:jc w:val="both"/>
      </w:pPr>
      <w:r>
        <w:t>Cet écran permet l’ajout d’intervention sur le ticket sélectionné</w:t>
      </w:r>
    </w:p>
    <w:p w14:paraId="10BD3C92" w14:textId="6A1FD41A" w:rsidR="004A5CE6" w:rsidRDefault="004A5CE6" w:rsidP="004A5CE6">
      <w:pPr>
        <w:pStyle w:val="Titre3"/>
        <w:numPr>
          <w:ilvl w:val="2"/>
          <w:numId w:val="2"/>
        </w:numPr>
      </w:pPr>
      <w:bookmarkStart w:id="37" w:name="_Toc453365033"/>
      <w:r>
        <w:t>TOE.</w:t>
      </w:r>
      <w:bookmarkEnd w:id="37"/>
    </w:p>
    <w:tbl>
      <w:tblPr>
        <w:tblStyle w:val="Grilledutableau"/>
        <w:tblW w:w="0" w:type="auto"/>
        <w:tblInd w:w="1080" w:type="dxa"/>
        <w:tblLook w:val="04A0" w:firstRow="1" w:lastRow="0" w:firstColumn="1" w:lastColumn="0" w:noHBand="0" w:noVBand="1"/>
      </w:tblPr>
      <w:tblGrid>
        <w:gridCol w:w="2660"/>
        <w:gridCol w:w="2661"/>
        <w:gridCol w:w="2661"/>
      </w:tblGrid>
      <w:tr w:rsidR="0081199C" w14:paraId="0F183469" w14:textId="77777777" w:rsidTr="00C352C0">
        <w:tc>
          <w:tcPr>
            <w:tcW w:w="2660" w:type="dxa"/>
            <w:shd w:val="clear" w:color="auto" w:fill="BFBFBF" w:themeFill="background1" w:themeFillShade="BF"/>
          </w:tcPr>
          <w:p w14:paraId="0AC9087E" w14:textId="77777777" w:rsidR="0081199C" w:rsidRDefault="0081199C" w:rsidP="00C352C0">
            <w:pPr>
              <w:jc w:val="center"/>
            </w:pPr>
            <w:r w:rsidRPr="004C3F74">
              <w:rPr>
                <w:b/>
                <w:u w:val="single"/>
              </w:rPr>
              <w:t>Tâche</w:t>
            </w:r>
          </w:p>
        </w:tc>
        <w:tc>
          <w:tcPr>
            <w:tcW w:w="2661" w:type="dxa"/>
            <w:shd w:val="clear" w:color="auto" w:fill="BFBFBF" w:themeFill="background1" w:themeFillShade="BF"/>
          </w:tcPr>
          <w:p w14:paraId="5D577FCC" w14:textId="77777777" w:rsidR="0081199C" w:rsidRDefault="0081199C" w:rsidP="00C352C0">
            <w:pPr>
              <w:jc w:val="center"/>
            </w:pPr>
            <w:r w:rsidRPr="004C3F74">
              <w:rPr>
                <w:b/>
                <w:u w:val="single"/>
              </w:rPr>
              <w:t>Objet</w:t>
            </w:r>
          </w:p>
        </w:tc>
        <w:tc>
          <w:tcPr>
            <w:tcW w:w="2661" w:type="dxa"/>
            <w:shd w:val="clear" w:color="auto" w:fill="BFBFBF" w:themeFill="background1" w:themeFillShade="BF"/>
          </w:tcPr>
          <w:p w14:paraId="00CE8D87" w14:textId="77777777" w:rsidR="0081199C" w:rsidRDefault="0081199C" w:rsidP="00C352C0">
            <w:pPr>
              <w:jc w:val="center"/>
            </w:pPr>
            <w:r w:rsidRPr="004C3F74">
              <w:rPr>
                <w:b/>
                <w:u w:val="single"/>
              </w:rPr>
              <w:t>Evènement</w:t>
            </w:r>
          </w:p>
        </w:tc>
      </w:tr>
      <w:tr w:rsidR="0081199C" w14:paraId="695C46F6" w14:textId="77777777" w:rsidTr="00C352C0">
        <w:tc>
          <w:tcPr>
            <w:tcW w:w="2660" w:type="dxa"/>
          </w:tcPr>
          <w:p w14:paraId="2E9F54BF" w14:textId="33541DEB" w:rsidR="0081199C" w:rsidRDefault="0081199C" w:rsidP="00C352C0">
            <w:pPr>
              <w:pStyle w:val="Sansinterligne"/>
            </w:pPr>
            <w:r>
              <w:t>Récupère le numéro du ticket en cours.</w:t>
            </w:r>
          </w:p>
        </w:tc>
        <w:tc>
          <w:tcPr>
            <w:tcW w:w="2661" w:type="dxa"/>
            <w:vAlign w:val="center"/>
          </w:tcPr>
          <w:p w14:paraId="3182F5FF" w14:textId="2E677644" w:rsidR="0081199C" w:rsidRDefault="002A304F" w:rsidP="00C352C0">
            <w:pPr>
              <w:pStyle w:val="Sansinterligne"/>
              <w:jc w:val="center"/>
            </w:pPr>
            <w:proofErr w:type="spellStart"/>
            <w:r>
              <w:t>TXT_RMANumber</w:t>
            </w:r>
            <w:proofErr w:type="spellEnd"/>
          </w:p>
        </w:tc>
        <w:tc>
          <w:tcPr>
            <w:tcW w:w="2661" w:type="dxa"/>
            <w:vAlign w:val="center"/>
          </w:tcPr>
          <w:p w14:paraId="0824083A" w14:textId="40902969" w:rsidR="0081199C" w:rsidRDefault="002A304F" w:rsidP="00C352C0">
            <w:pPr>
              <w:pStyle w:val="Sansinterligne"/>
              <w:jc w:val="center"/>
            </w:pPr>
            <w:r>
              <w:t>/</w:t>
            </w:r>
          </w:p>
        </w:tc>
      </w:tr>
      <w:tr w:rsidR="0081199C" w14:paraId="1A093F23" w14:textId="77777777" w:rsidTr="00C352C0">
        <w:tc>
          <w:tcPr>
            <w:tcW w:w="2660" w:type="dxa"/>
          </w:tcPr>
          <w:p w14:paraId="141B422B" w14:textId="2BC971F5" w:rsidR="0081199C" w:rsidRDefault="002A304F" w:rsidP="00C352C0">
            <w:pPr>
              <w:pStyle w:val="Sansinterligne"/>
            </w:pPr>
            <w:r>
              <w:t xml:space="preserve">Sélectionner la date dé </w:t>
            </w:r>
            <w:proofErr w:type="spellStart"/>
            <w:r>
              <w:t>debut</w:t>
            </w:r>
            <w:proofErr w:type="spellEnd"/>
            <w:r>
              <w:t xml:space="preserve"> de l’intervention</w:t>
            </w:r>
          </w:p>
        </w:tc>
        <w:tc>
          <w:tcPr>
            <w:tcW w:w="2661" w:type="dxa"/>
            <w:vAlign w:val="center"/>
          </w:tcPr>
          <w:p w14:paraId="74C631E7" w14:textId="51FC408F" w:rsidR="0081199C" w:rsidRDefault="002A304F" w:rsidP="00C352C0">
            <w:pPr>
              <w:pStyle w:val="Sansinterligne"/>
              <w:jc w:val="center"/>
            </w:pPr>
            <w:proofErr w:type="spellStart"/>
            <w:r>
              <w:t>DTP_DateBeg</w:t>
            </w:r>
            <w:proofErr w:type="spellEnd"/>
          </w:p>
        </w:tc>
        <w:tc>
          <w:tcPr>
            <w:tcW w:w="2661" w:type="dxa"/>
            <w:vAlign w:val="center"/>
          </w:tcPr>
          <w:p w14:paraId="7275534A" w14:textId="77777777" w:rsidR="0081199C" w:rsidRDefault="0081199C" w:rsidP="00C352C0">
            <w:pPr>
              <w:pStyle w:val="Sansinterligne"/>
              <w:jc w:val="center"/>
            </w:pPr>
            <w:r>
              <w:t>/</w:t>
            </w:r>
          </w:p>
        </w:tc>
      </w:tr>
      <w:tr w:rsidR="0081199C" w14:paraId="57B2F007" w14:textId="77777777" w:rsidTr="00C352C0">
        <w:tc>
          <w:tcPr>
            <w:tcW w:w="2660" w:type="dxa"/>
          </w:tcPr>
          <w:p w14:paraId="6FC7E1ED" w14:textId="34247566" w:rsidR="0081199C" w:rsidRDefault="002A304F" w:rsidP="00C352C0">
            <w:pPr>
              <w:pStyle w:val="Sansinterligne"/>
            </w:pPr>
            <w:r>
              <w:t>Récupère l’heure de début de l’intervention</w:t>
            </w:r>
          </w:p>
        </w:tc>
        <w:tc>
          <w:tcPr>
            <w:tcW w:w="2661" w:type="dxa"/>
            <w:vAlign w:val="center"/>
          </w:tcPr>
          <w:p w14:paraId="6233347C" w14:textId="651C3C5D" w:rsidR="0081199C" w:rsidRDefault="002A304F" w:rsidP="00C352C0">
            <w:pPr>
              <w:pStyle w:val="Sansinterligne"/>
              <w:jc w:val="center"/>
            </w:pPr>
            <w:proofErr w:type="spellStart"/>
            <w:r>
              <w:t>TXT_HeureBeg</w:t>
            </w:r>
            <w:proofErr w:type="spellEnd"/>
          </w:p>
        </w:tc>
        <w:tc>
          <w:tcPr>
            <w:tcW w:w="2661" w:type="dxa"/>
            <w:vAlign w:val="center"/>
          </w:tcPr>
          <w:p w14:paraId="61716EC2" w14:textId="03B6C9B5" w:rsidR="0081199C" w:rsidRDefault="002A304F" w:rsidP="00C352C0">
            <w:pPr>
              <w:pStyle w:val="Sansinterligne"/>
              <w:jc w:val="center"/>
            </w:pPr>
            <w:r>
              <w:t>/</w:t>
            </w:r>
          </w:p>
        </w:tc>
      </w:tr>
      <w:tr w:rsidR="009C3AAA" w14:paraId="24BCB21E" w14:textId="77777777" w:rsidTr="00C352C0">
        <w:tc>
          <w:tcPr>
            <w:tcW w:w="2660" w:type="dxa"/>
          </w:tcPr>
          <w:p w14:paraId="5D3F7BA3" w14:textId="7523A10D" w:rsidR="009C3AAA" w:rsidRDefault="009C3AAA" w:rsidP="00C352C0">
            <w:pPr>
              <w:pStyle w:val="Sansinterligne"/>
            </w:pPr>
            <w:r>
              <w:t>Vérifie que l’heure est un entier compris entre 0 et 23</w:t>
            </w:r>
          </w:p>
        </w:tc>
        <w:tc>
          <w:tcPr>
            <w:tcW w:w="2661" w:type="dxa"/>
            <w:vAlign w:val="center"/>
          </w:tcPr>
          <w:p w14:paraId="6776F740" w14:textId="4B8919D1" w:rsidR="009C3AAA" w:rsidRDefault="009C3AAA" w:rsidP="00C352C0">
            <w:pPr>
              <w:pStyle w:val="Sansinterligne"/>
              <w:jc w:val="center"/>
            </w:pPr>
            <w:proofErr w:type="spellStart"/>
            <w:r>
              <w:t>TXT_HeureBeg</w:t>
            </w:r>
            <w:proofErr w:type="spellEnd"/>
          </w:p>
        </w:tc>
        <w:tc>
          <w:tcPr>
            <w:tcW w:w="2661" w:type="dxa"/>
            <w:vAlign w:val="center"/>
          </w:tcPr>
          <w:p w14:paraId="59F846B0" w14:textId="3300EDEE" w:rsidR="009C3AAA" w:rsidRDefault="009C3AAA" w:rsidP="00C352C0">
            <w:pPr>
              <w:pStyle w:val="Sansinterligne"/>
              <w:jc w:val="center"/>
            </w:pPr>
            <w:proofErr w:type="spellStart"/>
            <w:r>
              <w:t>LostFocus</w:t>
            </w:r>
            <w:proofErr w:type="spellEnd"/>
          </w:p>
        </w:tc>
      </w:tr>
      <w:tr w:rsidR="0081199C" w14:paraId="60EFC0AA" w14:textId="77777777" w:rsidTr="00C352C0">
        <w:tc>
          <w:tcPr>
            <w:tcW w:w="2660" w:type="dxa"/>
          </w:tcPr>
          <w:p w14:paraId="1152CA06" w14:textId="6E7E7BEB" w:rsidR="0081199C" w:rsidRDefault="002A304F" w:rsidP="00C352C0">
            <w:pPr>
              <w:pStyle w:val="Sansinterligne"/>
            </w:pPr>
            <w:r>
              <w:t>Récupère les minutes de l’heure de début de l’intervention.</w:t>
            </w:r>
          </w:p>
        </w:tc>
        <w:tc>
          <w:tcPr>
            <w:tcW w:w="2661" w:type="dxa"/>
            <w:vAlign w:val="center"/>
          </w:tcPr>
          <w:p w14:paraId="301D0E3D" w14:textId="6FE373CE" w:rsidR="0081199C" w:rsidRDefault="002A304F" w:rsidP="00C352C0">
            <w:pPr>
              <w:pStyle w:val="Sansinterligne"/>
              <w:jc w:val="center"/>
            </w:pPr>
            <w:proofErr w:type="spellStart"/>
            <w:r>
              <w:t>TXT_MinuteBeg</w:t>
            </w:r>
            <w:proofErr w:type="spellEnd"/>
          </w:p>
        </w:tc>
        <w:tc>
          <w:tcPr>
            <w:tcW w:w="2661" w:type="dxa"/>
            <w:vAlign w:val="center"/>
          </w:tcPr>
          <w:p w14:paraId="65B80DA1" w14:textId="77777777" w:rsidR="0081199C" w:rsidRDefault="0081199C" w:rsidP="00C352C0">
            <w:pPr>
              <w:pStyle w:val="Sansinterligne"/>
              <w:jc w:val="center"/>
            </w:pPr>
            <w:r>
              <w:t>/</w:t>
            </w:r>
          </w:p>
        </w:tc>
      </w:tr>
      <w:tr w:rsidR="009C3AAA" w14:paraId="31DF2CB3" w14:textId="77777777" w:rsidTr="00C352C0">
        <w:tc>
          <w:tcPr>
            <w:tcW w:w="2660" w:type="dxa"/>
          </w:tcPr>
          <w:p w14:paraId="5157037E" w14:textId="06125179" w:rsidR="009C3AAA" w:rsidRDefault="009C3AAA" w:rsidP="00C352C0">
            <w:pPr>
              <w:pStyle w:val="Sansinterligne"/>
            </w:pPr>
            <w:r>
              <w:t>Vérifie que les minutes est un entier compris entre 0 et 59</w:t>
            </w:r>
          </w:p>
        </w:tc>
        <w:tc>
          <w:tcPr>
            <w:tcW w:w="2661" w:type="dxa"/>
            <w:vAlign w:val="center"/>
          </w:tcPr>
          <w:p w14:paraId="122DE0A1" w14:textId="4C39FD85" w:rsidR="009C3AAA" w:rsidRDefault="009C3AAA" w:rsidP="00C352C0">
            <w:pPr>
              <w:pStyle w:val="Sansinterligne"/>
              <w:jc w:val="center"/>
            </w:pPr>
            <w:proofErr w:type="spellStart"/>
            <w:r>
              <w:t>TXT_MinuteBeg</w:t>
            </w:r>
            <w:proofErr w:type="spellEnd"/>
          </w:p>
        </w:tc>
        <w:tc>
          <w:tcPr>
            <w:tcW w:w="2661" w:type="dxa"/>
            <w:vAlign w:val="center"/>
          </w:tcPr>
          <w:p w14:paraId="050F2A87" w14:textId="56C7CD6F" w:rsidR="009C3AAA" w:rsidRDefault="009C3AAA" w:rsidP="00C352C0">
            <w:pPr>
              <w:pStyle w:val="Sansinterligne"/>
              <w:jc w:val="center"/>
            </w:pPr>
            <w:proofErr w:type="spellStart"/>
            <w:r>
              <w:t>LostFocux</w:t>
            </w:r>
            <w:proofErr w:type="spellEnd"/>
          </w:p>
        </w:tc>
      </w:tr>
      <w:tr w:rsidR="002A304F" w14:paraId="18E53445" w14:textId="77777777" w:rsidTr="00C352C0">
        <w:tc>
          <w:tcPr>
            <w:tcW w:w="2660" w:type="dxa"/>
          </w:tcPr>
          <w:p w14:paraId="31292F1E" w14:textId="4D6E54FD" w:rsidR="002A304F" w:rsidRDefault="002A304F" w:rsidP="002A304F">
            <w:pPr>
              <w:pStyle w:val="Sansinterligne"/>
            </w:pPr>
            <w:r>
              <w:t>Sélectionner la date de fin de l’intervention</w:t>
            </w:r>
          </w:p>
        </w:tc>
        <w:tc>
          <w:tcPr>
            <w:tcW w:w="2661" w:type="dxa"/>
            <w:vAlign w:val="center"/>
          </w:tcPr>
          <w:p w14:paraId="140166F2" w14:textId="30E93737" w:rsidR="002A304F" w:rsidRDefault="002A304F" w:rsidP="00C352C0">
            <w:pPr>
              <w:pStyle w:val="Sansinterligne"/>
              <w:jc w:val="center"/>
            </w:pPr>
            <w:proofErr w:type="spellStart"/>
            <w:r>
              <w:t>DTP_DateFin</w:t>
            </w:r>
            <w:proofErr w:type="spellEnd"/>
          </w:p>
        </w:tc>
        <w:tc>
          <w:tcPr>
            <w:tcW w:w="2661" w:type="dxa"/>
            <w:vAlign w:val="center"/>
          </w:tcPr>
          <w:p w14:paraId="14D70B9D" w14:textId="158002A8" w:rsidR="002A304F" w:rsidRDefault="002A304F" w:rsidP="00C352C0">
            <w:pPr>
              <w:pStyle w:val="Sansinterligne"/>
              <w:jc w:val="center"/>
            </w:pPr>
            <w:r>
              <w:t>/</w:t>
            </w:r>
          </w:p>
        </w:tc>
      </w:tr>
      <w:tr w:rsidR="002A304F" w14:paraId="178113F8" w14:textId="77777777" w:rsidTr="00C352C0">
        <w:tc>
          <w:tcPr>
            <w:tcW w:w="2660" w:type="dxa"/>
          </w:tcPr>
          <w:p w14:paraId="2C12F151" w14:textId="512D6929" w:rsidR="002A304F" w:rsidRDefault="002A304F" w:rsidP="002A304F">
            <w:pPr>
              <w:pStyle w:val="Sansinterligne"/>
            </w:pPr>
            <w:r>
              <w:t>Récupère l’heure de fin de l’intervention</w:t>
            </w:r>
          </w:p>
        </w:tc>
        <w:tc>
          <w:tcPr>
            <w:tcW w:w="2661" w:type="dxa"/>
            <w:vAlign w:val="center"/>
          </w:tcPr>
          <w:p w14:paraId="6DC07761" w14:textId="726D4487" w:rsidR="002A304F" w:rsidRDefault="002A304F" w:rsidP="00C352C0">
            <w:pPr>
              <w:pStyle w:val="Sansinterligne"/>
              <w:jc w:val="center"/>
            </w:pPr>
            <w:proofErr w:type="spellStart"/>
            <w:r>
              <w:t>TXT_HeureFin</w:t>
            </w:r>
            <w:proofErr w:type="spellEnd"/>
          </w:p>
        </w:tc>
        <w:tc>
          <w:tcPr>
            <w:tcW w:w="2661" w:type="dxa"/>
            <w:vAlign w:val="center"/>
          </w:tcPr>
          <w:p w14:paraId="0BB0C4F8" w14:textId="259EE4F8" w:rsidR="002A304F" w:rsidRDefault="002A304F" w:rsidP="00C352C0">
            <w:pPr>
              <w:pStyle w:val="Sansinterligne"/>
              <w:jc w:val="center"/>
            </w:pPr>
            <w:r>
              <w:t>/</w:t>
            </w:r>
          </w:p>
        </w:tc>
      </w:tr>
      <w:tr w:rsidR="009C3AAA" w14:paraId="5D81A4A5" w14:textId="77777777" w:rsidTr="00C352C0">
        <w:tc>
          <w:tcPr>
            <w:tcW w:w="2660" w:type="dxa"/>
          </w:tcPr>
          <w:p w14:paraId="1CD752CC" w14:textId="68C4CB17" w:rsidR="009C3AAA" w:rsidRDefault="009C3AAA" w:rsidP="009C3AAA">
            <w:pPr>
              <w:pStyle w:val="Sansinterligne"/>
            </w:pPr>
            <w:r>
              <w:t>Vérifie que l’heure est un entier compris entre 0 et 23</w:t>
            </w:r>
          </w:p>
        </w:tc>
        <w:tc>
          <w:tcPr>
            <w:tcW w:w="2661" w:type="dxa"/>
            <w:vAlign w:val="center"/>
          </w:tcPr>
          <w:p w14:paraId="0B902BB0" w14:textId="6D843B4A" w:rsidR="009C3AAA" w:rsidRDefault="009C3AAA" w:rsidP="009C3AAA">
            <w:pPr>
              <w:pStyle w:val="Sansinterligne"/>
              <w:jc w:val="center"/>
            </w:pPr>
            <w:proofErr w:type="spellStart"/>
            <w:r>
              <w:t>TXT_HeureFin</w:t>
            </w:r>
            <w:proofErr w:type="spellEnd"/>
          </w:p>
        </w:tc>
        <w:tc>
          <w:tcPr>
            <w:tcW w:w="2661" w:type="dxa"/>
            <w:vAlign w:val="center"/>
          </w:tcPr>
          <w:p w14:paraId="34E8AEAB" w14:textId="5ECC7643" w:rsidR="009C3AAA" w:rsidRDefault="009C3AAA" w:rsidP="009C3AAA">
            <w:pPr>
              <w:pStyle w:val="Sansinterligne"/>
              <w:jc w:val="center"/>
            </w:pPr>
            <w:proofErr w:type="spellStart"/>
            <w:r>
              <w:t>LostFocus</w:t>
            </w:r>
            <w:proofErr w:type="spellEnd"/>
          </w:p>
        </w:tc>
      </w:tr>
      <w:tr w:rsidR="009C3AAA" w14:paraId="726B9AA5" w14:textId="77777777" w:rsidTr="00C352C0">
        <w:tc>
          <w:tcPr>
            <w:tcW w:w="2660" w:type="dxa"/>
          </w:tcPr>
          <w:p w14:paraId="78C4CE2C" w14:textId="7246F6BF" w:rsidR="009C3AAA" w:rsidRDefault="009C3AAA" w:rsidP="009C3AAA">
            <w:pPr>
              <w:pStyle w:val="Sansinterligne"/>
            </w:pPr>
            <w:r>
              <w:t>Récupère les minutes de l’heure de fin de l’intervention.</w:t>
            </w:r>
          </w:p>
        </w:tc>
        <w:tc>
          <w:tcPr>
            <w:tcW w:w="2661" w:type="dxa"/>
            <w:vAlign w:val="center"/>
          </w:tcPr>
          <w:p w14:paraId="31266472" w14:textId="7B831F9C" w:rsidR="009C3AAA" w:rsidRDefault="009C3AAA" w:rsidP="009C3AAA">
            <w:pPr>
              <w:pStyle w:val="Sansinterligne"/>
              <w:jc w:val="center"/>
            </w:pPr>
            <w:proofErr w:type="spellStart"/>
            <w:r>
              <w:t>TXT_MinuteFin</w:t>
            </w:r>
            <w:proofErr w:type="spellEnd"/>
          </w:p>
        </w:tc>
        <w:tc>
          <w:tcPr>
            <w:tcW w:w="2661" w:type="dxa"/>
            <w:vAlign w:val="center"/>
          </w:tcPr>
          <w:p w14:paraId="28E84A00" w14:textId="3DB1CC69" w:rsidR="009C3AAA" w:rsidRDefault="009C3AAA" w:rsidP="009C3AAA">
            <w:pPr>
              <w:pStyle w:val="Sansinterligne"/>
              <w:jc w:val="center"/>
            </w:pPr>
            <w:r>
              <w:t>/</w:t>
            </w:r>
          </w:p>
        </w:tc>
      </w:tr>
      <w:tr w:rsidR="009C3AAA" w14:paraId="12889B22" w14:textId="77777777" w:rsidTr="00C352C0">
        <w:tc>
          <w:tcPr>
            <w:tcW w:w="2660" w:type="dxa"/>
          </w:tcPr>
          <w:p w14:paraId="17894E67" w14:textId="4B3C4A73" w:rsidR="009C3AAA" w:rsidRDefault="009C3AAA" w:rsidP="009C3AAA">
            <w:pPr>
              <w:pStyle w:val="Sansinterligne"/>
            </w:pPr>
            <w:r>
              <w:t>Vérifie que les minutes est un entier compris entre 0 et 59</w:t>
            </w:r>
          </w:p>
        </w:tc>
        <w:tc>
          <w:tcPr>
            <w:tcW w:w="2661" w:type="dxa"/>
            <w:vAlign w:val="center"/>
          </w:tcPr>
          <w:p w14:paraId="09917946" w14:textId="11DC486B" w:rsidR="009C3AAA" w:rsidRDefault="009C3AAA" w:rsidP="009C3AAA">
            <w:pPr>
              <w:pStyle w:val="Sansinterligne"/>
              <w:jc w:val="center"/>
            </w:pPr>
            <w:proofErr w:type="spellStart"/>
            <w:r>
              <w:t>TXT_MinuteFin</w:t>
            </w:r>
            <w:proofErr w:type="spellEnd"/>
          </w:p>
        </w:tc>
        <w:tc>
          <w:tcPr>
            <w:tcW w:w="2661" w:type="dxa"/>
            <w:vAlign w:val="center"/>
          </w:tcPr>
          <w:p w14:paraId="2CE61A38" w14:textId="35DA2A68" w:rsidR="009C3AAA" w:rsidRDefault="009C3AAA" w:rsidP="009C3AAA">
            <w:pPr>
              <w:pStyle w:val="Sansinterligne"/>
              <w:jc w:val="center"/>
            </w:pPr>
            <w:proofErr w:type="spellStart"/>
            <w:r>
              <w:t>LostFocus</w:t>
            </w:r>
            <w:proofErr w:type="spellEnd"/>
          </w:p>
        </w:tc>
      </w:tr>
      <w:tr w:rsidR="009C3AAA" w14:paraId="00216F68" w14:textId="77777777" w:rsidTr="00C352C0">
        <w:tc>
          <w:tcPr>
            <w:tcW w:w="2660" w:type="dxa"/>
          </w:tcPr>
          <w:p w14:paraId="23871BD9" w14:textId="14E363F1" w:rsidR="009C3AAA" w:rsidRDefault="009C3AAA" w:rsidP="009C3AAA">
            <w:pPr>
              <w:pStyle w:val="Sansinterligne"/>
            </w:pPr>
            <w:r>
              <w:t>Récupère l’objet de l’intervention.</w:t>
            </w:r>
          </w:p>
        </w:tc>
        <w:tc>
          <w:tcPr>
            <w:tcW w:w="2661" w:type="dxa"/>
            <w:vAlign w:val="center"/>
          </w:tcPr>
          <w:p w14:paraId="11442A9A" w14:textId="18EB8688" w:rsidR="009C3AAA" w:rsidRDefault="009C3AAA" w:rsidP="009C3AAA">
            <w:pPr>
              <w:pStyle w:val="Sansinterligne"/>
              <w:jc w:val="center"/>
            </w:pPr>
            <w:proofErr w:type="spellStart"/>
            <w:r>
              <w:t>TXT_Object</w:t>
            </w:r>
            <w:proofErr w:type="spellEnd"/>
          </w:p>
        </w:tc>
        <w:tc>
          <w:tcPr>
            <w:tcW w:w="2661" w:type="dxa"/>
            <w:vAlign w:val="center"/>
          </w:tcPr>
          <w:p w14:paraId="7F231674" w14:textId="53CF10EF" w:rsidR="009C3AAA" w:rsidRDefault="009C3AAA" w:rsidP="009C3AAA">
            <w:pPr>
              <w:pStyle w:val="Sansinterligne"/>
              <w:jc w:val="center"/>
            </w:pPr>
            <w:r>
              <w:t>/</w:t>
            </w:r>
          </w:p>
        </w:tc>
      </w:tr>
      <w:tr w:rsidR="009C3AAA" w14:paraId="728510EF" w14:textId="77777777" w:rsidTr="00C352C0">
        <w:tc>
          <w:tcPr>
            <w:tcW w:w="2660" w:type="dxa"/>
          </w:tcPr>
          <w:p w14:paraId="49CB8C30" w14:textId="3C0FDAE9" w:rsidR="009C3AAA" w:rsidRDefault="009C3AAA" w:rsidP="009C3AAA">
            <w:pPr>
              <w:pStyle w:val="Sansinterligne"/>
            </w:pPr>
            <w:r>
              <w:t>Récupère la note du technicien.</w:t>
            </w:r>
          </w:p>
        </w:tc>
        <w:tc>
          <w:tcPr>
            <w:tcW w:w="2661" w:type="dxa"/>
            <w:vAlign w:val="center"/>
          </w:tcPr>
          <w:p w14:paraId="20CDEB2D" w14:textId="6525666B" w:rsidR="009C3AAA" w:rsidRDefault="009C3AAA" w:rsidP="009C3AAA">
            <w:pPr>
              <w:pStyle w:val="Sansinterligne"/>
              <w:jc w:val="center"/>
            </w:pPr>
            <w:proofErr w:type="spellStart"/>
            <w:r>
              <w:t>TXT_Note</w:t>
            </w:r>
            <w:proofErr w:type="spellEnd"/>
          </w:p>
        </w:tc>
        <w:tc>
          <w:tcPr>
            <w:tcW w:w="2661" w:type="dxa"/>
            <w:vAlign w:val="center"/>
          </w:tcPr>
          <w:p w14:paraId="16C3D9BE" w14:textId="2F86311A" w:rsidR="009C3AAA" w:rsidRDefault="009C3AAA" w:rsidP="009C3AAA">
            <w:pPr>
              <w:pStyle w:val="Sansinterligne"/>
              <w:jc w:val="center"/>
            </w:pPr>
            <w:r>
              <w:t>/</w:t>
            </w:r>
          </w:p>
        </w:tc>
      </w:tr>
      <w:tr w:rsidR="009C3AAA" w14:paraId="27AEEF54" w14:textId="77777777" w:rsidTr="00C352C0">
        <w:tc>
          <w:tcPr>
            <w:tcW w:w="2660" w:type="dxa"/>
          </w:tcPr>
          <w:p w14:paraId="733E8C48" w14:textId="6F4C2382" w:rsidR="009C3AAA" w:rsidRDefault="009C3AAA" w:rsidP="009C3AAA">
            <w:pPr>
              <w:pStyle w:val="Sansinterligne"/>
            </w:pPr>
            <w:r>
              <w:t>Encode l’intervention dans la base de données et ferme la fenêtre.</w:t>
            </w:r>
          </w:p>
        </w:tc>
        <w:tc>
          <w:tcPr>
            <w:tcW w:w="2661" w:type="dxa"/>
            <w:vAlign w:val="center"/>
          </w:tcPr>
          <w:p w14:paraId="419899B2" w14:textId="2ED746C6" w:rsidR="009C3AAA" w:rsidRDefault="009C3AAA" w:rsidP="009C3AAA">
            <w:pPr>
              <w:pStyle w:val="Sansinterligne"/>
              <w:jc w:val="center"/>
            </w:pPr>
            <w:proofErr w:type="spellStart"/>
            <w:r>
              <w:t>BTN_Accept</w:t>
            </w:r>
            <w:proofErr w:type="spellEnd"/>
          </w:p>
        </w:tc>
        <w:tc>
          <w:tcPr>
            <w:tcW w:w="2661" w:type="dxa"/>
            <w:vAlign w:val="center"/>
          </w:tcPr>
          <w:p w14:paraId="164D1F1A" w14:textId="7A24304C" w:rsidR="009C3AAA" w:rsidRDefault="009C3AAA" w:rsidP="009C3AAA">
            <w:pPr>
              <w:pStyle w:val="Sansinterligne"/>
              <w:jc w:val="center"/>
            </w:pPr>
            <w:r>
              <w:t>Click</w:t>
            </w:r>
          </w:p>
        </w:tc>
      </w:tr>
      <w:tr w:rsidR="009C3AAA" w14:paraId="42E2CBAC" w14:textId="77777777" w:rsidTr="00C352C0">
        <w:tc>
          <w:tcPr>
            <w:tcW w:w="2660" w:type="dxa"/>
          </w:tcPr>
          <w:p w14:paraId="3F9F5638" w14:textId="153CEA3C" w:rsidR="009C3AAA" w:rsidRDefault="009C3AAA" w:rsidP="009C3AAA">
            <w:pPr>
              <w:pStyle w:val="Sansinterligne"/>
            </w:pPr>
            <w:r>
              <w:t>Remet à zéro le formulaire</w:t>
            </w:r>
          </w:p>
        </w:tc>
        <w:tc>
          <w:tcPr>
            <w:tcW w:w="2661" w:type="dxa"/>
            <w:vAlign w:val="center"/>
          </w:tcPr>
          <w:p w14:paraId="5EBB82A1" w14:textId="6A530F02" w:rsidR="009C3AAA" w:rsidRDefault="009C3AAA" w:rsidP="009C3AAA">
            <w:pPr>
              <w:pStyle w:val="Sansinterligne"/>
              <w:jc w:val="center"/>
            </w:pPr>
            <w:r>
              <w:t>BTN_RAZ</w:t>
            </w:r>
          </w:p>
        </w:tc>
        <w:tc>
          <w:tcPr>
            <w:tcW w:w="2661" w:type="dxa"/>
            <w:vAlign w:val="center"/>
          </w:tcPr>
          <w:p w14:paraId="5A8F34A0" w14:textId="1C16BABA" w:rsidR="009C3AAA" w:rsidRDefault="009C3AAA" w:rsidP="009C3AAA">
            <w:pPr>
              <w:pStyle w:val="Sansinterligne"/>
              <w:jc w:val="center"/>
            </w:pPr>
            <w:r>
              <w:t>Click</w:t>
            </w:r>
          </w:p>
        </w:tc>
      </w:tr>
      <w:tr w:rsidR="009C3AAA" w14:paraId="71F681A3" w14:textId="77777777" w:rsidTr="00C352C0">
        <w:tc>
          <w:tcPr>
            <w:tcW w:w="2660" w:type="dxa"/>
          </w:tcPr>
          <w:p w14:paraId="379CCC8E" w14:textId="3E42830B" w:rsidR="009C3AAA" w:rsidRDefault="009C3AAA" w:rsidP="009C3AAA">
            <w:pPr>
              <w:pStyle w:val="Sansinterligne"/>
            </w:pPr>
            <w:r>
              <w:lastRenderedPageBreak/>
              <w:t>Remet à zéro le formulaire et ferme la fenêtre</w:t>
            </w:r>
          </w:p>
        </w:tc>
        <w:tc>
          <w:tcPr>
            <w:tcW w:w="2661" w:type="dxa"/>
            <w:vAlign w:val="center"/>
          </w:tcPr>
          <w:p w14:paraId="15603722" w14:textId="55725C29" w:rsidR="009C3AAA" w:rsidRDefault="009C3AAA" w:rsidP="009C3AAA">
            <w:pPr>
              <w:pStyle w:val="Sansinterligne"/>
              <w:jc w:val="center"/>
            </w:pPr>
            <w:proofErr w:type="spellStart"/>
            <w:r>
              <w:t>BTN_Cancel</w:t>
            </w:r>
            <w:proofErr w:type="spellEnd"/>
          </w:p>
        </w:tc>
        <w:tc>
          <w:tcPr>
            <w:tcW w:w="2661" w:type="dxa"/>
            <w:vAlign w:val="center"/>
          </w:tcPr>
          <w:p w14:paraId="272FDB22" w14:textId="1D5A1314" w:rsidR="009C3AAA" w:rsidRDefault="009C3AAA" w:rsidP="009C3AAA">
            <w:pPr>
              <w:pStyle w:val="Sansinterligne"/>
              <w:jc w:val="center"/>
            </w:pPr>
            <w:r>
              <w:t>Click</w:t>
            </w:r>
          </w:p>
        </w:tc>
      </w:tr>
      <w:tr w:rsidR="009C3AAA" w14:paraId="29DBE9A2" w14:textId="77777777" w:rsidTr="00C352C0">
        <w:tc>
          <w:tcPr>
            <w:tcW w:w="2660" w:type="dxa"/>
          </w:tcPr>
          <w:p w14:paraId="34430C66" w14:textId="7C06A041" w:rsidR="009C3AAA" w:rsidRDefault="009C3AAA" w:rsidP="009C3AAA">
            <w:pPr>
              <w:pStyle w:val="Sansinterligne"/>
            </w:pPr>
            <w:r>
              <w:t>Remet le formulaire à zéro</w:t>
            </w:r>
          </w:p>
        </w:tc>
        <w:tc>
          <w:tcPr>
            <w:tcW w:w="2661" w:type="dxa"/>
            <w:vAlign w:val="center"/>
          </w:tcPr>
          <w:p w14:paraId="0B3F6A5E" w14:textId="68F3E7A6" w:rsidR="009C3AAA" w:rsidRDefault="009C3AAA" w:rsidP="009C3AAA">
            <w:pPr>
              <w:pStyle w:val="Sansinterligne"/>
              <w:jc w:val="center"/>
            </w:pPr>
            <w:proofErr w:type="spellStart"/>
            <w:r>
              <w:t>WPF_AddInterv</w:t>
            </w:r>
            <w:proofErr w:type="spellEnd"/>
          </w:p>
        </w:tc>
        <w:tc>
          <w:tcPr>
            <w:tcW w:w="2661" w:type="dxa"/>
            <w:vAlign w:val="center"/>
          </w:tcPr>
          <w:p w14:paraId="1AE04C4D" w14:textId="563178B8" w:rsidR="009C3AAA" w:rsidRDefault="009C3AAA" w:rsidP="009C3AAA">
            <w:pPr>
              <w:pStyle w:val="Sansinterligne"/>
              <w:jc w:val="center"/>
            </w:pPr>
            <w:proofErr w:type="spellStart"/>
            <w:r>
              <w:t>Load</w:t>
            </w:r>
            <w:proofErr w:type="spellEnd"/>
          </w:p>
        </w:tc>
      </w:tr>
    </w:tbl>
    <w:p w14:paraId="13F4F5D4" w14:textId="14863F45" w:rsidR="006429E0" w:rsidRDefault="006429E0" w:rsidP="006429E0"/>
    <w:p w14:paraId="7D35F1BC" w14:textId="77777777" w:rsidR="006429E0" w:rsidRDefault="006429E0">
      <w:pPr>
        <w:spacing w:line="259" w:lineRule="auto"/>
      </w:pPr>
      <w:r>
        <w:br w:type="page"/>
      </w:r>
    </w:p>
    <w:p w14:paraId="36194F5D" w14:textId="52B86D78" w:rsidR="004A5CE6" w:rsidRDefault="004A5CE6" w:rsidP="004A5CE6">
      <w:pPr>
        <w:pStyle w:val="Titre2"/>
        <w:numPr>
          <w:ilvl w:val="1"/>
          <w:numId w:val="2"/>
        </w:numPr>
      </w:pPr>
      <w:bookmarkStart w:id="38" w:name="_Toc453365034"/>
      <w:r>
        <w:lastRenderedPageBreak/>
        <w:t>Ecran « </w:t>
      </w:r>
      <w:proofErr w:type="spellStart"/>
      <w:r>
        <w:t>WPF_ModifInter</w:t>
      </w:r>
      <w:r w:rsidR="00AF4929">
        <w:t>v</w:t>
      </w:r>
      <w:r>
        <w:t>.xaml</w:t>
      </w:r>
      <w:proofErr w:type="spellEnd"/>
      <w:r>
        <w:t> ».</w:t>
      </w:r>
      <w:bookmarkEnd w:id="38"/>
    </w:p>
    <w:p w14:paraId="46F01D4B" w14:textId="4068EE7D" w:rsidR="004A5CE6" w:rsidRDefault="004A5CE6" w:rsidP="004A5CE6">
      <w:pPr>
        <w:pStyle w:val="Titre3"/>
        <w:numPr>
          <w:ilvl w:val="2"/>
          <w:numId w:val="2"/>
        </w:numPr>
      </w:pPr>
      <w:bookmarkStart w:id="39" w:name="_Toc453365035"/>
      <w:proofErr w:type="spellStart"/>
      <w:r>
        <w:t>Screenshot</w:t>
      </w:r>
      <w:proofErr w:type="spellEnd"/>
      <w:r>
        <w:t xml:space="preserve"> de l’écran.</w:t>
      </w:r>
      <w:bookmarkEnd w:id="39"/>
    </w:p>
    <w:p w14:paraId="1492057C" w14:textId="342CF52A" w:rsidR="00E064B3" w:rsidRPr="00E064B3" w:rsidRDefault="00E064B3" w:rsidP="00E064B3">
      <w:pPr>
        <w:ind w:left="1080"/>
      </w:pPr>
      <w:r>
        <w:rPr>
          <w:noProof/>
          <w:lang w:eastAsia="fr-BE"/>
        </w:rPr>
        <w:drawing>
          <wp:inline distT="0" distB="0" distL="0" distR="0" wp14:anchorId="3BC62952" wp14:editId="2FCE58AC">
            <wp:extent cx="5076825" cy="1937946"/>
            <wp:effectExtent l="0" t="0" r="0" b="571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88350" cy="1942345"/>
                    </a:xfrm>
                    <a:prstGeom prst="rect">
                      <a:avLst/>
                    </a:prstGeom>
                  </pic:spPr>
                </pic:pic>
              </a:graphicData>
            </a:graphic>
          </wp:inline>
        </w:drawing>
      </w:r>
    </w:p>
    <w:p w14:paraId="464B81C5" w14:textId="7464172D" w:rsidR="004A5CE6" w:rsidRDefault="004A5CE6" w:rsidP="00E064B3">
      <w:pPr>
        <w:pStyle w:val="Titre3"/>
        <w:numPr>
          <w:ilvl w:val="2"/>
          <w:numId w:val="2"/>
        </w:numPr>
        <w:jc w:val="both"/>
      </w:pPr>
      <w:bookmarkStart w:id="40" w:name="_Toc453365036"/>
      <w:r>
        <w:t>Utilité de l’écran.</w:t>
      </w:r>
      <w:bookmarkEnd w:id="40"/>
    </w:p>
    <w:p w14:paraId="3EDA0EFC" w14:textId="31A3E6C6" w:rsidR="00E064B3" w:rsidRPr="00E064B3" w:rsidRDefault="00E064B3" w:rsidP="00E064B3">
      <w:pPr>
        <w:ind w:left="1080"/>
        <w:jc w:val="both"/>
      </w:pPr>
      <w:r>
        <w:t>Cet écran permet la modification d’une intervention donnée sur un ticket donné.</w:t>
      </w:r>
    </w:p>
    <w:p w14:paraId="28E465C8" w14:textId="47999BDA" w:rsidR="004A5CE6" w:rsidRDefault="004A5CE6" w:rsidP="004A5CE6">
      <w:pPr>
        <w:pStyle w:val="Titre3"/>
        <w:numPr>
          <w:ilvl w:val="2"/>
          <w:numId w:val="2"/>
        </w:numPr>
      </w:pPr>
      <w:bookmarkStart w:id="41" w:name="_Toc453365037"/>
      <w:r>
        <w:t>TOE.</w:t>
      </w:r>
      <w:bookmarkEnd w:id="41"/>
    </w:p>
    <w:tbl>
      <w:tblPr>
        <w:tblStyle w:val="Grilledutableau"/>
        <w:tblW w:w="0" w:type="auto"/>
        <w:tblInd w:w="1080" w:type="dxa"/>
        <w:tblLook w:val="04A0" w:firstRow="1" w:lastRow="0" w:firstColumn="1" w:lastColumn="0" w:noHBand="0" w:noVBand="1"/>
      </w:tblPr>
      <w:tblGrid>
        <w:gridCol w:w="2660"/>
        <w:gridCol w:w="2661"/>
        <w:gridCol w:w="2661"/>
      </w:tblGrid>
      <w:tr w:rsidR="00E064B3" w14:paraId="71944DFA" w14:textId="77777777" w:rsidTr="00C352C0">
        <w:tc>
          <w:tcPr>
            <w:tcW w:w="2660" w:type="dxa"/>
            <w:shd w:val="clear" w:color="auto" w:fill="BFBFBF" w:themeFill="background1" w:themeFillShade="BF"/>
          </w:tcPr>
          <w:p w14:paraId="7113FEAF" w14:textId="77777777" w:rsidR="00E064B3" w:rsidRDefault="00E064B3" w:rsidP="00C352C0">
            <w:pPr>
              <w:jc w:val="center"/>
            </w:pPr>
            <w:r w:rsidRPr="004C3F74">
              <w:rPr>
                <w:b/>
                <w:u w:val="single"/>
              </w:rPr>
              <w:t>Tâche</w:t>
            </w:r>
          </w:p>
        </w:tc>
        <w:tc>
          <w:tcPr>
            <w:tcW w:w="2661" w:type="dxa"/>
            <w:shd w:val="clear" w:color="auto" w:fill="BFBFBF" w:themeFill="background1" w:themeFillShade="BF"/>
          </w:tcPr>
          <w:p w14:paraId="271E67CD" w14:textId="77777777" w:rsidR="00E064B3" w:rsidRDefault="00E064B3" w:rsidP="00C352C0">
            <w:pPr>
              <w:jc w:val="center"/>
            </w:pPr>
            <w:r w:rsidRPr="004C3F74">
              <w:rPr>
                <w:b/>
                <w:u w:val="single"/>
              </w:rPr>
              <w:t>Objet</w:t>
            </w:r>
          </w:p>
        </w:tc>
        <w:tc>
          <w:tcPr>
            <w:tcW w:w="2661" w:type="dxa"/>
            <w:shd w:val="clear" w:color="auto" w:fill="BFBFBF" w:themeFill="background1" w:themeFillShade="BF"/>
          </w:tcPr>
          <w:p w14:paraId="5480F06C" w14:textId="77777777" w:rsidR="00E064B3" w:rsidRDefault="00E064B3" w:rsidP="00C352C0">
            <w:pPr>
              <w:jc w:val="center"/>
            </w:pPr>
            <w:r w:rsidRPr="004C3F74">
              <w:rPr>
                <w:b/>
                <w:u w:val="single"/>
              </w:rPr>
              <w:t>Evènement</w:t>
            </w:r>
          </w:p>
        </w:tc>
      </w:tr>
      <w:tr w:rsidR="00E064B3" w14:paraId="18BEAE0D" w14:textId="77777777" w:rsidTr="00C352C0">
        <w:tc>
          <w:tcPr>
            <w:tcW w:w="2660" w:type="dxa"/>
          </w:tcPr>
          <w:p w14:paraId="61805B7E" w14:textId="77777777" w:rsidR="00E064B3" w:rsidRDefault="00E064B3" w:rsidP="00C352C0">
            <w:pPr>
              <w:pStyle w:val="Sansinterligne"/>
            </w:pPr>
            <w:r>
              <w:t>Récupère le numéro du ticket en cours.</w:t>
            </w:r>
          </w:p>
        </w:tc>
        <w:tc>
          <w:tcPr>
            <w:tcW w:w="2661" w:type="dxa"/>
            <w:vAlign w:val="center"/>
          </w:tcPr>
          <w:p w14:paraId="1442CB5D" w14:textId="77777777" w:rsidR="00E064B3" w:rsidRDefault="00E064B3" w:rsidP="00C352C0">
            <w:pPr>
              <w:pStyle w:val="Sansinterligne"/>
              <w:jc w:val="center"/>
            </w:pPr>
            <w:proofErr w:type="spellStart"/>
            <w:r>
              <w:t>TXT_RMANumber</w:t>
            </w:r>
            <w:proofErr w:type="spellEnd"/>
          </w:p>
        </w:tc>
        <w:tc>
          <w:tcPr>
            <w:tcW w:w="2661" w:type="dxa"/>
            <w:vAlign w:val="center"/>
          </w:tcPr>
          <w:p w14:paraId="61807969" w14:textId="77777777" w:rsidR="00E064B3" w:rsidRDefault="00E064B3" w:rsidP="00C352C0">
            <w:pPr>
              <w:pStyle w:val="Sansinterligne"/>
              <w:jc w:val="center"/>
            </w:pPr>
            <w:r>
              <w:t>/</w:t>
            </w:r>
          </w:p>
        </w:tc>
      </w:tr>
      <w:tr w:rsidR="00E064B3" w14:paraId="1958E320" w14:textId="77777777" w:rsidTr="00C352C0">
        <w:tc>
          <w:tcPr>
            <w:tcW w:w="2660" w:type="dxa"/>
          </w:tcPr>
          <w:p w14:paraId="6627FAB1" w14:textId="7038DA07" w:rsidR="00E064B3" w:rsidRDefault="00E064B3" w:rsidP="00C352C0">
            <w:pPr>
              <w:pStyle w:val="Sansinterligne"/>
            </w:pPr>
            <w:r>
              <w:t xml:space="preserve">Sélectionner la date </w:t>
            </w:r>
            <w:proofErr w:type="spellStart"/>
            <w:r>
              <w:t>dé</w:t>
            </w:r>
            <w:proofErr w:type="spellEnd"/>
            <w:r>
              <w:t xml:space="preserve"> </w:t>
            </w:r>
            <w:r w:rsidR="00C352C0">
              <w:t>début</w:t>
            </w:r>
            <w:r>
              <w:t xml:space="preserve"> de l’intervention</w:t>
            </w:r>
          </w:p>
        </w:tc>
        <w:tc>
          <w:tcPr>
            <w:tcW w:w="2661" w:type="dxa"/>
            <w:vAlign w:val="center"/>
          </w:tcPr>
          <w:p w14:paraId="26C94D91" w14:textId="77777777" w:rsidR="00E064B3" w:rsidRDefault="00E064B3" w:rsidP="00C352C0">
            <w:pPr>
              <w:pStyle w:val="Sansinterligne"/>
              <w:jc w:val="center"/>
            </w:pPr>
            <w:proofErr w:type="spellStart"/>
            <w:r>
              <w:t>DTP_DateBeg</w:t>
            </w:r>
            <w:proofErr w:type="spellEnd"/>
          </w:p>
        </w:tc>
        <w:tc>
          <w:tcPr>
            <w:tcW w:w="2661" w:type="dxa"/>
            <w:vAlign w:val="center"/>
          </w:tcPr>
          <w:p w14:paraId="13B1716B" w14:textId="77777777" w:rsidR="00E064B3" w:rsidRDefault="00E064B3" w:rsidP="00C352C0">
            <w:pPr>
              <w:pStyle w:val="Sansinterligne"/>
              <w:jc w:val="center"/>
            </w:pPr>
            <w:r>
              <w:t>/</w:t>
            </w:r>
          </w:p>
        </w:tc>
      </w:tr>
      <w:tr w:rsidR="00E064B3" w14:paraId="2294FD5F" w14:textId="77777777" w:rsidTr="00C352C0">
        <w:tc>
          <w:tcPr>
            <w:tcW w:w="2660" w:type="dxa"/>
          </w:tcPr>
          <w:p w14:paraId="020E0085" w14:textId="77777777" w:rsidR="00E064B3" w:rsidRDefault="00E064B3" w:rsidP="00C352C0">
            <w:pPr>
              <w:pStyle w:val="Sansinterligne"/>
            </w:pPr>
            <w:r>
              <w:t>Récupère l’heure de début de l’intervention</w:t>
            </w:r>
          </w:p>
        </w:tc>
        <w:tc>
          <w:tcPr>
            <w:tcW w:w="2661" w:type="dxa"/>
            <w:vAlign w:val="center"/>
          </w:tcPr>
          <w:p w14:paraId="6E36A323" w14:textId="77777777" w:rsidR="00E064B3" w:rsidRDefault="00E064B3" w:rsidP="00C352C0">
            <w:pPr>
              <w:pStyle w:val="Sansinterligne"/>
              <w:jc w:val="center"/>
            </w:pPr>
            <w:proofErr w:type="spellStart"/>
            <w:r>
              <w:t>TXT_HeureBeg</w:t>
            </w:r>
            <w:proofErr w:type="spellEnd"/>
          </w:p>
        </w:tc>
        <w:tc>
          <w:tcPr>
            <w:tcW w:w="2661" w:type="dxa"/>
            <w:vAlign w:val="center"/>
          </w:tcPr>
          <w:p w14:paraId="411D7818" w14:textId="77777777" w:rsidR="00E064B3" w:rsidRDefault="00E064B3" w:rsidP="00C352C0">
            <w:pPr>
              <w:pStyle w:val="Sansinterligne"/>
              <w:jc w:val="center"/>
            </w:pPr>
            <w:r>
              <w:t>/</w:t>
            </w:r>
          </w:p>
        </w:tc>
      </w:tr>
      <w:tr w:rsidR="00A24A8F" w14:paraId="11D2E862" w14:textId="77777777" w:rsidTr="00C6135F">
        <w:tc>
          <w:tcPr>
            <w:tcW w:w="2660" w:type="dxa"/>
          </w:tcPr>
          <w:p w14:paraId="402830D2" w14:textId="77777777" w:rsidR="00A24A8F" w:rsidRDefault="00A24A8F" w:rsidP="00C6135F">
            <w:pPr>
              <w:pStyle w:val="Sansinterligne"/>
            </w:pPr>
            <w:r>
              <w:t>Vérifie que l’heure est un entier compris entre 0 et 23</w:t>
            </w:r>
          </w:p>
        </w:tc>
        <w:tc>
          <w:tcPr>
            <w:tcW w:w="2661" w:type="dxa"/>
            <w:vAlign w:val="center"/>
          </w:tcPr>
          <w:p w14:paraId="60E5C892" w14:textId="77777777" w:rsidR="00A24A8F" w:rsidRDefault="00A24A8F" w:rsidP="00C6135F">
            <w:pPr>
              <w:pStyle w:val="Sansinterligne"/>
              <w:jc w:val="center"/>
            </w:pPr>
            <w:proofErr w:type="spellStart"/>
            <w:r>
              <w:t>TXT_HeureBeg</w:t>
            </w:r>
            <w:proofErr w:type="spellEnd"/>
          </w:p>
        </w:tc>
        <w:tc>
          <w:tcPr>
            <w:tcW w:w="2661" w:type="dxa"/>
            <w:vAlign w:val="center"/>
          </w:tcPr>
          <w:p w14:paraId="6A4C7289" w14:textId="77777777" w:rsidR="00A24A8F" w:rsidRDefault="00A24A8F" w:rsidP="00C6135F">
            <w:pPr>
              <w:pStyle w:val="Sansinterligne"/>
              <w:jc w:val="center"/>
            </w:pPr>
            <w:proofErr w:type="spellStart"/>
            <w:r>
              <w:t>LostFocus</w:t>
            </w:r>
            <w:proofErr w:type="spellEnd"/>
          </w:p>
        </w:tc>
      </w:tr>
      <w:tr w:rsidR="00E064B3" w14:paraId="2B8813F1" w14:textId="77777777" w:rsidTr="00C352C0">
        <w:tc>
          <w:tcPr>
            <w:tcW w:w="2660" w:type="dxa"/>
          </w:tcPr>
          <w:p w14:paraId="0AFBBFDD" w14:textId="77777777" w:rsidR="00E064B3" w:rsidRDefault="00E064B3" w:rsidP="00C352C0">
            <w:pPr>
              <w:pStyle w:val="Sansinterligne"/>
            </w:pPr>
            <w:r>
              <w:t>Récupère les minutes de l’heure de début de l’intervention.</w:t>
            </w:r>
          </w:p>
        </w:tc>
        <w:tc>
          <w:tcPr>
            <w:tcW w:w="2661" w:type="dxa"/>
            <w:vAlign w:val="center"/>
          </w:tcPr>
          <w:p w14:paraId="76FC2506" w14:textId="77777777" w:rsidR="00E064B3" w:rsidRDefault="00E064B3" w:rsidP="00C352C0">
            <w:pPr>
              <w:pStyle w:val="Sansinterligne"/>
              <w:jc w:val="center"/>
            </w:pPr>
            <w:proofErr w:type="spellStart"/>
            <w:r>
              <w:t>TXT_MinuteBeg</w:t>
            </w:r>
            <w:proofErr w:type="spellEnd"/>
          </w:p>
        </w:tc>
        <w:tc>
          <w:tcPr>
            <w:tcW w:w="2661" w:type="dxa"/>
            <w:vAlign w:val="center"/>
          </w:tcPr>
          <w:p w14:paraId="422549AC" w14:textId="77777777" w:rsidR="00E064B3" w:rsidRDefault="00E064B3" w:rsidP="00C352C0">
            <w:pPr>
              <w:pStyle w:val="Sansinterligne"/>
              <w:jc w:val="center"/>
            </w:pPr>
            <w:r>
              <w:t>/</w:t>
            </w:r>
          </w:p>
        </w:tc>
      </w:tr>
      <w:tr w:rsidR="00A24A8F" w14:paraId="0DC6EEBE" w14:textId="77777777" w:rsidTr="00C6135F">
        <w:tc>
          <w:tcPr>
            <w:tcW w:w="2660" w:type="dxa"/>
          </w:tcPr>
          <w:p w14:paraId="690B5DE4" w14:textId="77777777" w:rsidR="00A24A8F" w:rsidRDefault="00A24A8F" w:rsidP="00C6135F">
            <w:pPr>
              <w:pStyle w:val="Sansinterligne"/>
            </w:pPr>
            <w:r>
              <w:t>Vérifie que les minutes est un entier compris entre 0 et 59</w:t>
            </w:r>
          </w:p>
        </w:tc>
        <w:tc>
          <w:tcPr>
            <w:tcW w:w="2661" w:type="dxa"/>
            <w:vAlign w:val="center"/>
          </w:tcPr>
          <w:p w14:paraId="741DEEEF" w14:textId="77777777" w:rsidR="00A24A8F" w:rsidRDefault="00A24A8F" w:rsidP="00C6135F">
            <w:pPr>
              <w:pStyle w:val="Sansinterligne"/>
              <w:jc w:val="center"/>
            </w:pPr>
            <w:proofErr w:type="spellStart"/>
            <w:r>
              <w:t>TXT_MinuteBeg</w:t>
            </w:r>
            <w:proofErr w:type="spellEnd"/>
          </w:p>
        </w:tc>
        <w:tc>
          <w:tcPr>
            <w:tcW w:w="2661" w:type="dxa"/>
            <w:vAlign w:val="center"/>
          </w:tcPr>
          <w:p w14:paraId="3B64315F" w14:textId="77777777" w:rsidR="00A24A8F" w:rsidRDefault="00A24A8F" w:rsidP="00C6135F">
            <w:pPr>
              <w:pStyle w:val="Sansinterligne"/>
              <w:jc w:val="center"/>
            </w:pPr>
            <w:proofErr w:type="spellStart"/>
            <w:r>
              <w:t>LostFocux</w:t>
            </w:r>
            <w:proofErr w:type="spellEnd"/>
          </w:p>
        </w:tc>
      </w:tr>
      <w:tr w:rsidR="00E064B3" w14:paraId="20D5E466" w14:textId="77777777" w:rsidTr="00C352C0">
        <w:tc>
          <w:tcPr>
            <w:tcW w:w="2660" w:type="dxa"/>
          </w:tcPr>
          <w:p w14:paraId="7A8CD48C" w14:textId="77777777" w:rsidR="00E064B3" w:rsidRDefault="00E064B3" w:rsidP="00C352C0">
            <w:pPr>
              <w:pStyle w:val="Sansinterligne"/>
            </w:pPr>
            <w:r>
              <w:t>Sélectionner la date de fin de l’intervention</w:t>
            </w:r>
          </w:p>
        </w:tc>
        <w:tc>
          <w:tcPr>
            <w:tcW w:w="2661" w:type="dxa"/>
            <w:vAlign w:val="center"/>
          </w:tcPr>
          <w:p w14:paraId="07C2F985" w14:textId="77777777" w:rsidR="00E064B3" w:rsidRDefault="00E064B3" w:rsidP="00C352C0">
            <w:pPr>
              <w:pStyle w:val="Sansinterligne"/>
              <w:jc w:val="center"/>
            </w:pPr>
            <w:proofErr w:type="spellStart"/>
            <w:r>
              <w:t>DTP_DateFin</w:t>
            </w:r>
            <w:proofErr w:type="spellEnd"/>
          </w:p>
        </w:tc>
        <w:tc>
          <w:tcPr>
            <w:tcW w:w="2661" w:type="dxa"/>
            <w:vAlign w:val="center"/>
          </w:tcPr>
          <w:p w14:paraId="5DEB2421" w14:textId="77777777" w:rsidR="00E064B3" w:rsidRDefault="00E064B3" w:rsidP="00C352C0">
            <w:pPr>
              <w:pStyle w:val="Sansinterligne"/>
              <w:jc w:val="center"/>
            </w:pPr>
            <w:r>
              <w:t>/</w:t>
            </w:r>
          </w:p>
        </w:tc>
      </w:tr>
      <w:tr w:rsidR="00E064B3" w14:paraId="54D1A85C" w14:textId="77777777" w:rsidTr="00C352C0">
        <w:tc>
          <w:tcPr>
            <w:tcW w:w="2660" w:type="dxa"/>
          </w:tcPr>
          <w:p w14:paraId="48A7F1CC" w14:textId="77777777" w:rsidR="00E064B3" w:rsidRDefault="00E064B3" w:rsidP="00C352C0">
            <w:pPr>
              <w:pStyle w:val="Sansinterligne"/>
            </w:pPr>
            <w:r>
              <w:t>Récupère l’heure de fin de l’intervention</w:t>
            </w:r>
          </w:p>
        </w:tc>
        <w:tc>
          <w:tcPr>
            <w:tcW w:w="2661" w:type="dxa"/>
            <w:vAlign w:val="center"/>
          </w:tcPr>
          <w:p w14:paraId="6DF409A8" w14:textId="77777777" w:rsidR="00E064B3" w:rsidRDefault="00E064B3" w:rsidP="00C352C0">
            <w:pPr>
              <w:pStyle w:val="Sansinterligne"/>
              <w:jc w:val="center"/>
            </w:pPr>
            <w:proofErr w:type="spellStart"/>
            <w:r>
              <w:t>TXT_HeureFin</w:t>
            </w:r>
            <w:proofErr w:type="spellEnd"/>
          </w:p>
        </w:tc>
        <w:tc>
          <w:tcPr>
            <w:tcW w:w="2661" w:type="dxa"/>
            <w:vAlign w:val="center"/>
          </w:tcPr>
          <w:p w14:paraId="4623571C" w14:textId="77777777" w:rsidR="00E064B3" w:rsidRDefault="00E064B3" w:rsidP="00C352C0">
            <w:pPr>
              <w:pStyle w:val="Sansinterligne"/>
              <w:jc w:val="center"/>
            </w:pPr>
            <w:r>
              <w:t>/</w:t>
            </w:r>
          </w:p>
        </w:tc>
      </w:tr>
      <w:tr w:rsidR="00A24A8F" w14:paraId="0F20CD3F" w14:textId="77777777" w:rsidTr="00C6135F">
        <w:tc>
          <w:tcPr>
            <w:tcW w:w="2660" w:type="dxa"/>
          </w:tcPr>
          <w:p w14:paraId="7B750450" w14:textId="77777777" w:rsidR="00A24A8F" w:rsidRDefault="00A24A8F" w:rsidP="00C6135F">
            <w:pPr>
              <w:pStyle w:val="Sansinterligne"/>
            </w:pPr>
            <w:r>
              <w:t>Vérifie que l’heure est un entier compris entre 0 et 23</w:t>
            </w:r>
          </w:p>
        </w:tc>
        <w:tc>
          <w:tcPr>
            <w:tcW w:w="2661" w:type="dxa"/>
            <w:vAlign w:val="center"/>
          </w:tcPr>
          <w:p w14:paraId="53337695" w14:textId="77777777" w:rsidR="00A24A8F" w:rsidRDefault="00A24A8F" w:rsidP="00C6135F">
            <w:pPr>
              <w:pStyle w:val="Sansinterligne"/>
              <w:jc w:val="center"/>
            </w:pPr>
            <w:proofErr w:type="spellStart"/>
            <w:r>
              <w:t>TXT_HeureFin</w:t>
            </w:r>
            <w:proofErr w:type="spellEnd"/>
          </w:p>
        </w:tc>
        <w:tc>
          <w:tcPr>
            <w:tcW w:w="2661" w:type="dxa"/>
            <w:vAlign w:val="center"/>
          </w:tcPr>
          <w:p w14:paraId="78592657" w14:textId="77777777" w:rsidR="00A24A8F" w:rsidRDefault="00A24A8F" w:rsidP="00C6135F">
            <w:pPr>
              <w:pStyle w:val="Sansinterligne"/>
              <w:jc w:val="center"/>
            </w:pPr>
            <w:proofErr w:type="spellStart"/>
            <w:r>
              <w:t>LostFocus</w:t>
            </w:r>
            <w:proofErr w:type="spellEnd"/>
          </w:p>
        </w:tc>
      </w:tr>
      <w:tr w:rsidR="00E064B3" w14:paraId="4E627DAC" w14:textId="77777777" w:rsidTr="00C352C0">
        <w:tc>
          <w:tcPr>
            <w:tcW w:w="2660" w:type="dxa"/>
          </w:tcPr>
          <w:p w14:paraId="38547B19" w14:textId="77777777" w:rsidR="00E064B3" w:rsidRDefault="00E064B3" w:rsidP="00C352C0">
            <w:pPr>
              <w:pStyle w:val="Sansinterligne"/>
            </w:pPr>
            <w:r>
              <w:t>Récupère les minutes de l’heure de fin de l’intervention.</w:t>
            </w:r>
          </w:p>
        </w:tc>
        <w:tc>
          <w:tcPr>
            <w:tcW w:w="2661" w:type="dxa"/>
            <w:vAlign w:val="center"/>
          </w:tcPr>
          <w:p w14:paraId="1C034A52" w14:textId="77777777" w:rsidR="00E064B3" w:rsidRDefault="00E064B3" w:rsidP="00C352C0">
            <w:pPr>
              <w:pStyle w:val="Sansinterligne"/>
              <w:jc w:val="center"/>
            </w:pPr>
            <w:proofErr w:type="spellStart"/>
            <w:r>
              <w:t>TXT_MinuteFin</w:t>
            </w:r>
            <w:proofErr w:type="spellEnd"/>
          </w:p>
        </w:tc>
        <w:tc>
          <w:tcPr>
            <w:tcW w:w="2661" w:type="dxa"/>
            <w:vAlign w:val="center"/>
          </w:tcPr>
          <w:p w14:paraId="4546F645" w14:textId="77777777" w:rsidR="00E064B3" w:rsidRDefault="00E064B3" w:rsidP="00C352C0">
            <w:pPr>
              <w:pStyle w:val="Sansinterligne"/>
              <w:jc w:val="center"/>
            </w:pPr>
            <w:r>
              <w:t>/</w:t>
            </w:r>
          </w:p>
        </w:tc>
      </w:tr>
      <w:tr w:rsidR="00A24A8F" w14:paraId="5E1D0DC5" w14:textId="77777777" w:rsidTr="00C6135F">
        <w:tc>
          <w:tcPr>
            <w:tcW w:w="2660" w:type="dxa"/>
          </w:tcPr>
          <w:p w14:paraId="517E1A83" w14:textId="77777777" w:rsidR="00A24A8F" w:rsidRDefault="00A24A8F" w:rsidP="00C6135F">
            <w:pPr>
              <w:pStyle w:val="Sansinterligne"/>
            </w:pPr>
            <w:r>
              <w:t>Vérifie que les minutes est un entier compris entre 0 et 59</w:t>
            </w:r>
          </w:p>
        </w:tc>
        <w:tc>
          <w:tcPr>
            <w:tcW w:w="2661" w:type="dxa"/>
            <w:vAlign w:val="center"/>
          </w:tcPr>
          <w:p w14:paraId="6DCBF8D1" w14:textId="77777777" w:rsidR="00A24A8F" w:rsidRDefault="00A24A8F" w:rsidP="00C6135F">
            <w:pPr>
              <w:pStyle w:val="Sansinterligne"/>
              <w:jc w:val="center"/>
            </w:pPr>
            <w:proofErr w:type="spellStart"/>
            <w:r>
              <w:t>TXT_MinuteFin</w:t>
            </w:r>
            <w:proofErr w:type="spellEnd"/>
          </w:p>
        </w:tc>
        <w:tc>
          <w:tcPr>
            <w:tcW w:w="2661" w:type="dxa"/>
            <w:vAlign w:val="center"/>
          </w:tcPr>
          <w:p w14:paraId="451552FA" w14:textId="77777777" w:rsidR="00A24A8F" w:rsidRDefault="00A24A8F" w:rsidP="00C6135F">
            <w:pPr>
              <w:pStyle w:val="Sansinterligne"/>
              <w:jc w:val="center"/>
            </w:pPr>
            <w:proofErr w:type="spellStart"/>
            <w:r>
              <w:t>LostFocus</w:t>
            </w:r>
            <w:proofErr w:type="spellEnd"/>
          </w:p>
        </w:tc>
      </w:tr>
      <w:tr w:rsidR="00E064B3" w14:paraId="45CBEEFB" w14:textId="77777777" w:rsidTr="00C352C0">
        <w:tc>
          <w:tcPr>
            <w:tcW w:w="2660" w:type="dxa"/>
          </w:tcPr>
          <w:p w14:paraId="4D5C854E" w14:textId="77777777" w:rsidR="00E064B3" w:rsidRDefault="00E064B3" w:rsidP="00C352C0">
            <w:pPr>
              <w:pStyle w:val="Sansinterligne"/>
            </w:pPr>
            <w:r>
              <w:t>Récupère l’objet de l’intervention.</w:t>
            </w:r>
          </w:p>
        </w:tc>
        <w:tc>
          <w:tcPr>
            <w:tcW w:w="2661" w:type="dxa"/>
            <w:vAlign w:val="center"/>
          </w:tcPr>
          <w:p w14:paraId="7172D960" w14:textId="77777777" w:rsidR="00E064B3" w:rsidRDefault="00E064B3" w:rsidP="00C352C0">
            <w:pPr>
              <w:pStyle w:val="Sansinterligne"/>
              <w:jc w:val="center"/>
            </w:pPr>
            <w:proofErr w:type="spellStart"/>
            <w:r>
              <w:t>TXT_Object</w:t>
            </w:r>
            <w:proofErr w:type="spellEnd"/>
          </w:p>
        </w:tc>
        <w:tc>
          <w:tcPr>
            <w:tcW w:w="2661" w:type="dxa"/>
            <w:vAlign w:val="center"/>
          </w:tcPr>
          <w:p w14:paraId="5E0A221F" w14:textId="77777777" w:rsidR="00E064B3" w:rsidRDefault="00E064B3" w:rsidP="00C352C0">
            <w:pPr>
              <w:pStyle w:val="Sansinterligne"/>
              <w:jc w:val="center"/>
            </w:pPr>
            <w:r>
              <w:t>/</w:t>
            </w:r>
          </w:p>
        </w:tc>
      </w:tr>
      <w:tr w:rsidR="00E064B3" w14:paraId="4FCFAAAC" w14:textId="77777777" w:rsidTr="00C352C0">
        <w:tc>
          <w:tcPr>
            <w:tcW w:w="2660" w:type="dxa"/>
          </w:tcPr>
          <w:p w14:paraId="3B9BE65B" w14:textId="77777777" w:rsidR="00E064B3" w:rsidRDefault="00E064B3" w:rsidP="00C352C0">
            <w:pPr>
              <w:pStyle w:val="Sansinterligne"/>
            </w:pPr>
            <w:r>
              <w:t>Récupère la note du technicien.</w:t>
            </w:r>
          </w:p>
        </w:tc>
        <w:tc>
          <w:tcPr>
            <w:tcW w:w="2661" w:type="dxa"/>
            <w:vAlign w:val="center"/>
          </w:tcPr>
          <w:p w14:paraId="66E0FC5C" w14:textId="77777777" w:rsidR="00E064B3" w:rsidRDefault="00E064B3" w:rsidP="00C352C0">
            <w:pPr>
              <w:pStyle w:val="Sansinterligne"/>
              <w:jc w:val="center"/>
            </w:pPr>
            <w:proofErr w:type="spellStart"/>
            <w:r>
              <w:t>TXT_Note</w:t>
            </w:r>
            <w:proofErr w:type="spellEnd"/>
          </w:p>
        </w:tc>
        <w:tc>
          <w:tcPr>
            <w:tcW w:w="2661" w:type="dxa"/>
            <w:vAlign w:val="center"/>
          </w:tcPr>
          <w:p w14:paraId="603E4450" w14:textId="77777777" w:rsidR="00E064B3" w:rsidRDefault="00E064B3" w:rsidP="00C352C0">
            <w:pPr>
              <w:pStyle w:val="Sansinterligne"/>
              <w:jc w:val="center"/>
            </w:pPr>
            <w:r>
              <w:t>/</w:t>
            </w:r>
          </w:p>
        </w:tc>
      </w:tr>
      <w:tr w:rsidR="00E064B3" w14:paraId="3C6F3A9E" w14:textId="77777777" w:rsidTr="00C352C0">
        <w:tc>
          <w:tcPr>
            <w:tcW w:w="2660" w:type="dxa"/>
          </w:tcPr>
          <w:p w14:paraId="6CD35AC1" w14:textId="7C6E3538" w:rsidR="00E064B3" w:rsidRDefault="00E064B3" w:rsidP="00E064B3">
            <w:pPr>
              <w:pStyle w:val="Sansinterligne"/>
            </w:pPr>
            <w:r>
              <w:t>Encode les modification</w:t>
            </w:r>
            <w:r w:rsidR="006429E0">
              <w:t>s</w:t>
            </w:r>
            <w:r>
              <w:t xml:space="preserve"> de l’intervention dans la base de données et ferme la fenêtre.</w:t>
            </w:r>
          </w:p>
        </w:tc>
        <w:tc>
          <w:tcPr>
            <w:tcW w:w="2661" w:type="dxa"/>
            <w:vAlign w:val="center"/>
          </w:tcPr>
          <w:p w14:paraId="034D88E4" w14:textId="77777777" w:rsidR="00E064B3" w:rsidRDefault="00E064B3" w:rsidP="00C352C0">
            <w:pPr>
              <w:pStyle w:val="Sansinterligne"/>
              <w:jc w:val="center"/>
            </w:pPr>
            <w:proofErr w:type="spellStart"/>
            <w:r>
              <w:t>BTN_Accept</w:t>
            </w:r>
            <w:proofErr w:type="spellEnd"/>
          </w:p>
        </w:tc>
        <w:tc>
          <w:tcPr>
            <w:tcW w:w="2661" w:type="dxa"/>
            <w:vAlign w:val="center"/>
          </w:tcPr>
          <w:p w14:paraId="50894029" w14:textId="77777777" w:rsidR="00E064B3" w:rsidRDefault="00E064B3" w:rsidP="00C352C0">
            <w:pPr>
              <w:pStyle w:val="Sansinterligne"/>
              <w:jc w:val="center"/>
            </w:pPr>
            <w:r>
              <w:t>Click</w:t>
            </w:r>
          </w:p>
        </w:tc>
      </w:tr>
      <w:tr w:rsidR="00E064B3" w14:paraId="2B6F2960" w14:textId="77777777" w:rsidTr="00C352C0">
        <w:tc>
          <w:tcPr>
            <w:tcW w:w="2660" w:type="dxa"/>
          </w:tcPr>
          <w:p w14:paraId="471CFF8E" w14:textId="77777777" w:rsidR="00E064B3" w:rsidRDefault="00E064B3" w:rsidP="00C352C0">
            <w:pPr>
              <w:pStyle w:val="Sansinterligne"/>
            </w:pPr>
            <w:r>
              <w:lastRenderedPageBreak/>
              <w:t>Remet à zéro le formulaire et ferme la fenêtre</w:t>
            </w:r>
          </w:p>
        </w:tc>
        <w:tc>
          <w:tcPr>
            <w:tcW w:w="2661" w:type="dxa"/>
            <w:vAlign w:val="center"/>
          </w:tcPr>
          <w:p w14:paraId="3E84BC42" w14:textId="77777777" w:rsidR="00E064B3" w:rsidRDefault="00E064B3" w:rsidP="00C352C0">
            <w:pPr>
              <w:pStyle w:val="Sansinterligne"/>
              <w:jc w:val="center"/>
            </w:pPr>
            <w:proofErr w:type="spellStart"/>
            <w:r>
              <w:t>BTN_Cancel</w:t>
            </w:r>
            <w:proofErr w:type="spellEnd"/>
          </w:p>
        </w:tc>
        <w:tc>
          <w:tcPr>
            <w:tcW w:w="2661" w:type="dxa"/>
            <w:vAlign w:val="center"/>
          </w:tcPr>
          <w:p w14:paraId="0537095F" w14:textId="77777777" w:rsidR="00E064B3" w:rsidRDefault="00E064B3" w:rsidP="00C352C0">
            <w:pPr>
              <w:pStyle w:val="Sansinterligne"/>
              <w:jc w:val="center"/>
            </w:pPr>
            <w:r>
              <w:t>Click</w:t>
            </w:r>
          </w:p>
        </w:tc>
      </w:tr>
      <w:tr w:rsidR="006429E0" w14:paraId="101CAAD3" w14:textId="77777777" w:rsidTr="00C352C0">
        <w:tc>
          <w:tcPr>
            <w:tcW w:w="2660" w:type="dxa"/>
          </w:tcPr>
          <w:p w14:paraId="5B3867B8" w14:textId="5DEAFB6E" w:rsidR="006429E0" w:rsidRDefault="006429E0" w:rsidP="00C352C0">
            <w:pPr>
              <w:pStyle w:val="Sansinterligne"/>
            </w:pPr>
            <w:r>
              <w:t>Remet à zéro le formulaire</w:t>
            </w:r>
          </w:p>
        </w:tc>
        <w:tc>
          <w:tcPr>
            <w:tcW w:w="2661" w:type="dxa"/>
            <w:vAlign w:val="center"/>
          </w:tcPr>
          <w:p w14:paraId="1DEFEE9D" w14:textId="5AF36FD2" w:rsidR="006429E0" w:rsidRDefault="006429E0" w:rsidP="00C352C0">
            <w:pPr>
              <w:pStyle w:val="Sansinterligne"/>
              <w:jc w:val="center"/>
            </w:pPr>
            <w:proofErr w:type="spellStart"/>
            <w:r>
              <w:t>WPF_ModifInter</w:t>
            </w:r>
            <w:proofErr w:type="spellEnd"/>
          </w:p>
        </w:tc>
        <w:tc>
          <w:tcPr>
            <w:tcW w:w="2661" w:type="dxa"/>
            <w:vAlign w:val="center"/>
          </w:tcPr>
          <w:p w14:paraId="18A1BEAD" w14:textId="1CCEC37A" w:rsidR="006429E0" w:rsidRDefault="006429E0" w:rsidP="00C352C0">
            <w:pPr>
              <w:pStyle w:val="Sansinterligne"/>
              <w:jc w:val="center"/>
            </w:pPr>
            <w:proofErr w:type="spellStart"/>
            <w:r>
              <w:t>Load</w:t>
            </w:r>
            <w:proofErr w:type="spellEnd"/>
          </w:p>
        </w:tc>
      </w:tr>
    </w:tbl>
    <w:p w14:paraId="4579B026" w14:textId="7DA5A37D" w:rsidR="006429E0" w:rsidRDefault="006429E0" w:rsidP="006429E0"/>
    <w:p w14:paraId="567DF935" w14:textId="77777777" w:rsidR="006429E0" w:rsidRDefault="006429E0">
      <w:pPr>
        <w:spacing w:line="259" w:lineRule="auto"/>
        <w:rPr>
          <w:rFonts w:eastAsiaTheme="majorEastAsia" w:cstheme="majorBidi"/>
          <w:color w:val="2E74B5" w:themeColor="accent1" w:themeShade="BF"/>
          <w:sz w:val="28"/>
          <w:szCs w:val="26"/>
          <w:u w:val="single"/>
        </w:rPr>
      </w:pPr>
      <w:r>
        <w:br w:type="page"/>
      </w:r>
    </w:p>
    <w:p w14:paraId="3694A30A" w14:textId="60194BB1" w:rsidR="004A5CE6" w:rsidRDefault="00C64482" w:rsidP="00C64482">
      <w:pPr>
        <w:pStyle w:val="Titre2"/>
        <w:numPr>
          <w:ilvl w:val="1"/>
          <w:numId w:val="2"/>
        </w:numPr>
      </w:pPr>
      <w:bookmarkStart w:id="42" w:name="_Toc453365038"/>
      <w:r>
        <w:lastRenderedPageBreak/>
        <w:t>Ecran « </w:t>
      </w:r>
      <w:proofErr w:type="spellStart"/>
      <w:r>
        <w:t>WPF_MySettings.xaml</w:t>
      </w:r>
      <w:proofErr w:type="spellEnd"/>
      <w:r>
        <w:t> ».</w:t>
      </w:r>
      <w:bookmarkEnd w:id="42"/>
    </w:p>
    <w:p w14:paraId="6737F5F3" w14:textId="32ECF8CF" w:rsidR="00C64482" w:rsidRDefault="00C64482" w:rsidP="00C64482">
      <w:pPr>
        <w:pStyle w:val="Titre3"/>
        <w:numPr>
          <w:ilvl w:val="2"/>
          <w:numId w:val="2"/>
        </w:numPr>
      </w:pPr>
      <w:bookmarkStart w:id="43" w:name="_Toc453365039"/>
      <w:proofErr w:type="spellStart"/>
      <w:r>
        <w:t>Screenshot</w:t>
      </w:r>
      <w:proofErr w:type="spellEnd"/>
      <w:r>
        <w:t xml:space="preserve"> de l’écran.</w:t>
      </w:r>
      <w:bookmarkEnd w:id="43"/>
    </w:p>
    <w:p w14:paraId="4811E9DA" w14:textId="07913E78" w:rsidR="006429E0" w:rsidRPr="006429E0" w:rsidRDefault="006429E0" w:rsidP="006429E0">
      <w:pPr>
        <w:ind w:left="708" w:firstLine="708"/>
      </w:pPr>
      <w:r>
        <w:rPr>
          <w:noProof/>
          <w:lang w:eastAsia="fr-BE"/>
        </w:rPr>
        <w:drawing>
          <wp:inline distT="0" distB="0" distL="0" distR="0" wp14:anchorId="6A162615" wp14:editId="0FFF1023">
            <wp:extent cx="4838700" cy="1133937"/>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6044" cy="1147375"/>
                    </a:xfrm>
                    <a:prstGeom prst="rect">
                      <a:avLst/>
                    </a:prstGeom>
                  </pic:spPr>
                </pic:pic>
              </a:graphicData>
            </a:graphic>
          </wp:inline>
        </w:drawing>
      </w:r>
    </w:p>
    <w:p w14:paraId="663ED6F4" w14:textId="5FBFAB47" w:rsidR="00C64482" w:rsidRDefault="00C64482" w:rsidP="00C64482">
      <w:pPr>
        <w:pStyle w:val="Titre3"/>
        <w:numPr>
          <w:ilvl w:val="2"/>
          <w:numId w:val="2"/>
        </w:numPr>
      </w:pPr>
      <w:bookmarkStart w:id="44" w:name="_Toc453365040"/>
      <w:r>
        <w:t>Utilité de l’écran.</w:t>
      </w:r>
      <w:bookmarkEnd w:id="44"/>
    </w:p>
    <w:p w14:paraId="571AA34D" w14:textId="089BB15E" w:rsidR="006429E0" w:rsidRPr="006429E0" w:rsidRDefault="006429E0" w:rsidP="006429E0">
      <w:pPr>
        <w:ind w:left="1416"/>
        <w:jc w:val="both"/>
      </w:pPr>
      <w:r>
        <w:t>Cet écran permet à l’utilisateur de modifier son mot de passe.</w:t>
      </w:r>
    </w:p>
    <w:p w14:paraId="1912C9FA" w14:textId="2D9E4721" w:rsidR="007E0A32" w:rsidRDefault="00C64482" w:rsidP="00C64482">
      <w:pPr>
        <w:pStyle w:val="Titre3"/>
        <w:numPr>
          <w:ilvl w:val="2"/>
          <w:numId w:val="2"/>
        </w:numPr>
      </w:pPr>
      <w:bookmarkStart w:id="45" w:name="_Toc453365041"/>
      <w:r>
        <w:t>TOE.</w:t>
      </w:r>
      <w:bookmarkEnd w:id="45"/>
    </w:p>
    <w:tbl>
      <w:tblPr>
        <w:tblStyle w:val="Grilledutableau"/>
        <w:tblW w:w="0" w:type="auto"/>
        <w:tblInd w:w="1080" w:type="dxa"/>
        <w:tblLook w:val="04A0" w:firstRow="1" w:lastRow="0" w:firstColumn="1" w:lastColumn="0" w:noHBand="0" w:noVBand="1"/>
      </w:tblPr>
      <w:tblGrid>
        <w:gridCol w:w="2660"/>
        <w:gridCol w:w="2661"/>
        <w:gridCol w:w="2661"/>
      </w:tblGrid>
      <w:tr w:rsidR="006429E0" w14:paraId="5FECA070" w14:textId="77777777" w:rsidTr="00C352C0">
        <w:tc>
          <w:tcPr>
            <w:tcW w:w="2660" w:type="dxa"/>
            <w:shd w:val="clear" w:color="auto" w:fill="BFBFBF" w:themeFill="background1" w:themeFillShade="BF"/>
          </w:tcPr>
          <w:p w14:paraId="5EB31009" w14:textId="77777777" w:rsidR="006429E0" w:rsidRDefault="006429E0" w:rsidP="00C352C0">
            <w:pPr>
              <w:jc w:val="center"/>
            </w:pPr>
            <w:r w:rsidRPr="004C3F74">
              <w:rPr>
                <w:b/>
                <w:u w:val="single"/>
              </w:rPr>
              <w:t>Tâche</w:t>
            </w:r>
          </w:p>
        </w:tc>
        <w:tc>
          <w:tcPr>
            <w:tcW w:w="2661" w:type="dxa"/>
            <w:shd w:val="clear" w:color="auto" w:fill="BFBFBF" w:themeFill="background1" w:themeFillShade="BF"/>
          </w:tcPr>
          <w:p w14:paraId="167B24FB" w14:textId="77777777" w:rsidR="006429E0" w:rsidRDefault="006429E0" w:rsidP="00C352C0">
            <w:pPr>
              <w:jc w:val="center"/>
            </w:pPr>
            <w:r w:rsidRPr="004C3F74">
              <w:rPr>
                <w:b/>
                <w:u w:val="single"/>
              </w:rPr>
              <w:t>Objet</w:t>
            </w:r>
          </w:p>
        </w:tc>
        <w:tc>
          <w:tcPr>
            <w:tcW w:w="2661" w:type="dxa"/>
            <w:shd w:val="clear" w:color="auto" w:fill="BFBFBF" w:themeFill="background1" w:themeFillShade="BF"/>
          </w:tcPr>
          <w:p w14:paraId="0D466064" w14:textId="77777777" w:rsidR="006429E0" w:rsidRDefault="006429E0" w:rsidP="00C352C0">
            <w:pPr>
              <w:jc w:val="center"/>
            </w:pPr>
            <w:r w:rsidRPr="004C3F74">
              <w:rPr>
                <w:b/>
                <w:u w:val="single"/>
              </w:rPr>
              <w:t>Evènement</w:t>
            </w:r>
          </w:p>
        </w:tc>
      </w:tr>
      <w:tr w:rsidR="006429E0" w14:paraId="0E8C5BCC" w14:textId="77777777" w:rsidTr="00C352C0">
        <w:tc>
          <w:tcPr>
            <w:tcW w:w="2660" w:type="dxa"/>
          </w:tcPr>
          <w:p w14:paraId="13D3C6CD" w14:textId="4CD76EFE" w:rsidR="006429E0" w:rsidRDefault="006429E0" w:rsidP="00C352C0">
            <w:pPr>
              <w:pStyle w:val="Sansinterligne"/>
            </w:pPr>
            <w:r>
              <w:t xml:space="preserve">Récupère le mot de passe actuel </w:t>
            </w:r>
            <w:proofErr w:type="gramStart"/>
            <w:r>
              <w:t>entré</w:t>
            </w:r>
            <w:proofErr w:type="gramEnd"/>
            <w:r>
              <w:t xml:space="preserve"> par l’utilisateur</w:t>
            </w:r>
          </w:p>
        </w:tc>
        <w:tc>
          <w:tcPr>
            <w:tcW w:w="2661" w:type="dxa"/>
            <w:vAlign w:val="center"/>
          </w:tcPr>
          <w:p w14:paraId="3E7E5F58" w14:textId="1EFCEBB5" w:rsidR="006429E0" w:rsidRDefault="006429E0" w:rsidP="00C352C0">
            <w:pPr>
              <w:pStyle w:val="Sansinterligne"/>
              <w:jc w:val="center"/>
            </w:pPr>
            <w:proofErr w:type="spellStart"/>
            <w:r>
              <w:t>PWD_OldPWD</w:t>
            </w:r>
            <w:proofErr w:type="spellEnd"/>
          </w:p>
        </w:tc>
        <w:tc>
          <w:tcPr>
            <w:tcW w:w="2661" w:type="dxa"/>
            <w:vAlign w:val="center"/>
          </w:tcPr>
          <w:p w14:paraId="111C87A4" w14:textId="77777777" w:rsidR="006429E0" w:rsidRDefault="006429E0" w:rsidP="00C352C0">
            <w:pPr>
              <w:pStyle w:val="Sansinterligne"/>
              <w:jc w:val="center"/>
            </w:pPr>
            <w:r>
              <w:t>/</w:t>
            </w:r>
          </w:p>
        </w:tc>
      </w:tr>
      <w:tr w:rsidR="006429E0" w14:paraId="6C544C18" w14:textId="77777777" w:rsidTr="00C352C0">
        <w:tc>
          <w:tcPr>
            <w:tcW w:w="2660" w:type="dxa"/>
          </w:tcPr>
          <w:p w14:paraId="39AA63F2" w14:textId="7987684A" w:rsidR="006429E0" w:rsidRDefault="006429E0" w:rsidP="00C352C0">
            <w:pPr>
              <w:pStyle w:val="Sansinterligne"/>
            </w:pPr>
            <w:r>
              <w:t>Vérifie que le mot de passe est le même que celui de l’objet utilisateur</w:t>
            </w:r>
          </w:p>
        </w:tc>
        <w:tc>
          <w:tcPr>
            <w:tcW w:w="2661" w:type="dxa"/>
            <w:vAlign w:val="center"/>
          </w:tcPr>
          <w:p w14:paraId="58C915A7" w14:textId="07AF446F" w:rsidR="006429E0" w:rsidRDefault="006429E0" w:rsidP="00C352C0">
            <w:pPr>
              <w:pStyle w:val="Sansinterligne"/>
              <w:jc w:val="center"/>
            </w:pPr>
            <w:proofErr w:type="spellStart"/>
            <w:r>
              <w:t>PWD_OldPWD</w:t>
            </w:r>
            <w:proofErr w:type="spellEnd"/>
          </w:p>
        </w:tc>
        <w:tc>
          <w:tcPr>
            <w:tcW w:w="2661" w:type="dxa"/>
            <w:vAlign w:val="center"/>
          </w:tcPr>
          <w:p w14:paraId="3550803C" w14:textId="028951D4" w:rsidR="006429E0" w:rsidRDefault="006429E0" w:rsidP="00C352C0">
            <w:pPr>
              <w:pStyle w:val="Sansinterligne"/>
              <w:jc w:val="center"/>
            </w:pPr>
            <w:proofErr w:type="spellStart"/>
            <w:r>
              <w:t>TextChanged</w:t>
            </w:r>
            <w:proofErr w:type="spellEnd"/>
          </w:p>
        </w:tc>
      </w:tr>
      <w:tr w:rsidR="006429E0" w14:paraId="1193C0D2" w14:textId="77777777" w:rsidTr="00C352C0">
        <w:tc>
          <w:tcPr>
            <w:tcW w:w="2660" w:type="dxa"/>
          </w:tcPr>
          <w:p w14:paraId="78F82DCD" w14:textId="513CC786" w:rsidR="006429E0" w:rsidRDefault="006429E0" w:rsidP="00C352C0">
            <w:pPr>
              <w:pStyle w:val="Sansinterligne"/>
            </w:pPr>
            <w:r>
              <w:t xml:space="preserve">Récupère le nouveau mot de passe </w:t>
            </w:r>
            <w:proofErr w:type="gramStart"/>
            <w:r>
              <w:t>entré</w:t>
            </w:r>
            <w:proofErr w:type="gramEnd"/>
          </w:p>
        </w:tc>
        <w:tc>
          <w:tcPr>
            <w:tcW w:w="2661" w:type="dxa"/>
            <w:vAlign w:val="center"/>
          </w:tcPr>
          <w:p w14:paraId="6401FFB1" w14:textId="07BC392C" w:rsidR="006429E0" w:rsidRDefault="006429E0" w:rsidP="00C352C0">
            <w:pPr>
              <w:pStyle w:val="Sansinterligne"/>
              <w:jc w:val="center"/>
            </w:pPr>
            <w:proofErr w:type="spellStart"/>
            <w:r>
              <w:t>PWD_NewPWD</w:t>
            </w:r>
            <w:proofErr w:type="spellEnd"/>
          </w:p>
        </w:tc>
        <w:tc>
          <w:tcPr>
            <w:tcW w:w="2661" w:type="dxa"/>
            <w:vAlign w:val="center"/>
          </w:tcPr>
          <w:p w14:paraId="3BBB0AA2" w14:textId="77777777" w:rsidR="006429E0" w:rsidRDefault="006429E0" w:rsidP="00C352C0">
            <w:pPr>
              <w:pStyle w:val="Sansinterligne"/>
              <w:jc w:val="center"/>
            </w:pPr>
            <w:r>
              <w:t>/</w:t>
            </w:r>
          </w:p>
        </w:tc>
      </w:tr>
      <w:tr w:rsidR="006429E0" w14:paraId="5D6B6C7B" w14:textId="77777777" w:rsidTr="00C352C0">
        <w:tc>
          <w:tcPr>
            <w:tcW w:w="2660" w:type="dxa"/>
          </w:tcPr>
          <w:p w14:paraId="50E60B4C" w14:textId="3C54C547" w:rsidR="006429E0" w:rsidRDefault="006429E0" w:rsidP="006429E0">
            <w:pPr>
              <w:pStyle w:val="Sansinterligne"/>
            </w:pPr>
            <w:r>
              <w:t>Vérifie que les 2 mots de passes sont les mêmes</w:t>
            </w:r>
          </w:p>
        </w:tc>
        <w:tc>
          <w:tcPr>
            <w:tcW w:w="2661" w:type="dxa"/>
            <w:vAlign w:val="center"/>
          </w:tcPr>
          <w:p w14:paraId="244C4059" w14:textId="0397C4D5" w:rsidR="006429E0" w:rsidRDefault="006429E0" w:rsidP="00C352C0">
            <w:pPr>
              <w:pStyle w:val="Sansinterligne"/>
              <w:jc w:val="center"/>
            </w:pPr>
            <w:proofErr w:type="spellStart"/>
            <w:r>
              <w:t>PWD_NewPWD</w:t>
            </w:r>
            <w:proofErr w:type="spellEnd"/>
          </w:p>
        </w:tc>
        <w:tc>
          <w:tcPr>
            <w:tcW w:w="2661" w:type="dxa"/>
            <w:vAlign w:val="center"/>
          </w:tcPr>
          <w:p w14:paraId="1C4D52BA" w14:textId="5BD40A33" w:rsidR="006429E0" w:rsidRDefault="006429E0" w:rsidP="00C352C0">
            <w:pPr>
              <w:pStyle w:val="Sansinterligne"/>
              <w:jc w:val="center"/>
            </w:pPr>
            <w:proofErr w:type="spellStart"/>
            <w:r>
              <w:t>TextChanged</w:t>
            </w:r>
            <w:proofErr w:type="spellEnd"/>
          </w:p>
        </w:tc>
      </w:tr>
      <w:tr w:rsidR="006429E0" w14:paraId="0E366FFB" w14:textId="77777777" w:rsidTr="00C352C0">
        <w:tc>
          <w:tcPr>
            <w:tcW w:w="2660" w:type="dxa"/>
          </w:tcPr>
          <w:p w14:paraId="6C58F534" w14:textId="0865BB07" w:rsidR="006429E0" w:rsidRDefault="006429E0" w:rsidP="006429E0">
            <w:pPr>
              <w:pStyle w:val="Sansinterligne"/>
            </w:pPr>
            <w:r>
              <w:t>Récupère le nouveau mot de passe entré en second</w:t>
            </w:r>
          </w:p>
        </w:tc>
        <w:tc>
          <w:tcPr>
            <w:tcW w:w="2661" w:type="dxa"/>
            <w:vAlign w:val="center"/>
          </w:tcPr>
          <w:p w14:paraId="2BC3BF95" w14:textId="4C41E407" w:rsidR="006429E0" w:rsidRDefault="006429E0" w:rsidP="00C352C0">
            <w:pPr>
              <w:pStyle w:val="Sansinterligne"/>
              <w:jc w:val="center"/>
            </w:pPr>
            <w:r>
              <w:t>PWD_NewPWD1</w:t>
            </w:r>
          </w:p>
        </w:tc>
        <w:tc>
          <w:tcPr>
            <w:tcW w:w="2661" w:type="dxa"/>
            <w:vAlign w:val="center"/>
          </w:tcPr>
          <w:p w14:paraId="0F997BFE" w14:textId="2DF5CAA2" w:rsidR="006429E0" w:rsidRDefault="006429E0" w:rsidP="00C352C0">
            <w:pPr>
              <w:pStyle w:val="Sansinterligne"/>
              <w:jc w:val="center"/>
            </w:pPr>
            <w:r>
              <w:t>/</w:t>
            </w:r>
          </w:p>
        </w:tc>
      </w:tr>
      <w:tr w:rsidR="006429E0" w14:paraId="65B41CCB" w14:textId="77777777" w:rsidTr="00C352C0">
        <w:tc>
          <w:tcPr>
            <w:tcW w:w="2660" w:type="dxa"/>
          </w:tcPr>
          <w:p w14:paraId="5972A635" w14:textId="1A7AD924" w:rsidR="006429E0" w:rsidRDefault="006429E0" w:rsidP="006429E0">
            <w:pPr>
              <w:pStyle w:val="Sansinterligne"/>
            </w:pPr>
            <w:r>
              <w:t>Vérifie que les 2 mots de passes sont les mêmes</w:t>
            </w:r>
          </w:p>
        </w:tc>
        <w:tc>
          <w:tcPr>
            <w:tcW w:w="2661" w:type="dxa"/>
            <w:vAlign w:val="center"/>
          </w:tcPr>
          <w:p w14:paraId="1E5F17AC" w14:textId="68F943E9" w:rsidR="006429E0" w:rsidRDefault="006429E0" w:rsidP="00C352C0">
            <w:pPr>
              <w:pStyle w:val="Sansinterligne"/>
              <w:jc w:val="center"/>
            </w:pPr>
            <w:r>
              <w:t>PWD_NewPWD1</w:t>
            </w:r>
          </w:p>
        </w:tc>
        <w:tc>
          <w:tcPr>
            <w:tcW w:w="2661" w:type="dxa"/>
            <w:vAlign w:val="center"/>
          </w:tcPr>
          <w:p w14:paraId="411BE1D9" w14:textId="7C220867" w:rsidR="006429E0" w:rsidRDefault="006429E0" w:rsidP="00C352C0">
            <w:pPr>
              <w:pStyle w:val="Sansinterligne"/>
              <w:jc w:val="center"/>
            </w:pPr>
            <w:proofErr w:type="spellStart"/>
            <w:r>
              <w:t>TextChanged</w:t>
            </w:r>
            <w:proofErr w:type="spellEnd"/>
          </w:p>
        </w:tc>
      </w:tr>
      <w:tr w:rsidR="006429E0" w14:paraId="6E6DB8A7" w14:textId="77777777" w:rsidTr="00C352C0">
        <w:tc>
          <w:tcPr>
            <w:tcW w:w="2660" w:type="dxa"/>
          </w:tcPr>
          <w:p w14:paraId="49C18537" w14:textId="6404E4C5" w:rsidR="006429E0" w:rsidRDefault="006429E0" w:rsidP="006429E0">
            <w:pPr>
              <w:pStyle w:val="Sansinterligne"/>
            </w:pPr>
            <w:r>
              <w:t>Modifie le mot de passe de l’objet et l’encode dans la base de données et ferme la fenêtre</w:t>
            </w:r>
          </w:p>
        </w:tc>
        <w:tc>
          <w:tcPr>
            <w:tcW w:w="2661" w:type="dxa"/>
            <w:vAlign w:val="center"/>
          </w:tcPr>
          <w:p w14:paraId="20207748" w14:textId="25076FD8" w:rsidR="006429E0" w:rsidRDefault="006429E0" w:rsidP="00C352C0">
            <w:pPr>
              <w:pStyle w:val="Sansinterligne"/>
              <w:jc w:val="center"/>
            </w:pPr>
            <w:proofErr w:type="spellStart"/>
            <w:r>
              <w:t>BTN_Accept</w:t>
            </w:r>
            <w:proofErr w:type="spellEnd"/>
          </w:p>
        </w:tc>
        <w:tc>
          <w:tcPr>
            <w:tcW w:w="2661" w:type="dxa"/>
            <w:vAlign w:val="center"/>
          </w:tcPr>
          <w:p w14:paraId="188CD901" w14:textId="62D81AAD" w:rsidR="006429E0" w:rsidRDefault="006429E0" w:rsidP="00C352C0">
            <w:pPr>
              <w:pStyle w:val="Sansinterligne"/>
              <w:jc w:val="center"/>
            </w:pPr>
            <w:r>
              <w:t>Click</w:t>
            </w:r>
          </w:p>
        </w:tc>
      </w:tr>
      <w:tr w:rsidR="006429E0" w14:paraId="2A2D4375" w14:textId="77777777" w:rsidTr="00C352C0">
        <w:tc>
          <w:tcPr>
            <w:tcW w:w="2660" w:type="dxa"/>
          </w:tcPr>
          <w:p w14:paraId="0251CED7" w14:textId="3C7C755F" w:rsidR="006429E0" w:rsidRDefault="006429E0" w:rsidP="006429E0">
            <w:pPr>
              <w:pStyle w:val="Sansinterligne"/>
            </w:pPr>
            <w:r>
              <w:t>Remet le formulaire à zéro et ferme la fenêtre</w:t>
            </w:r>
          </w:p>
        </w:tc>
        <w:tc>
          <w:tcPr>
            <w:tcW w:w="2661" w:type="dxa"/>
            <w:vAlign w:val="center"/>
          </w:tcPr>
          <w:p w14:paraId="1778BE70" w14:textId="132B4818" w:rsidR="006429E0" w:rsidRDefault="006429E0" w:rsidP="00C352C0">
            <w:pPr>
              <w:pStyle w:val="Sansinterligne"/>
              <w:jc w:val="center"/>
            </w:pPr>
            <w:proofErr w:type="spellStart"/>
            <w:r>
              <w:t>BTN_Cancel</w:t>
            </w:r>
            <w:proofErr w:type="spellEnd"/>
          </w:p>
        </w:tc>
        <w:tc>
          <w:tcPr>
            <w:tcW w:w="2661" w:type="dxa"/>
            <w:vAlign w:val="center"/>
          </w:tcPr>
          <w:p w14:paraId="0E2E883D" w14:textId="3CC6A0E9" w:rsidR="006429E0" w:rsidRDefault="006429E0" w:rsidP="00C352C0">
            <w:pPr>
              <w:pStyle w:val="Sansinterligne"/>
              <w:jc w:val="center"/>
            </w:pPr>
            <w:r>
              <w:t>Click</w:t>
            </w:r>
          </w:p>
        </w:tc>
      </w:tr>
      <w:tr w:rsidR="006429E0" w14:paraId="13272FCD" w14:textId="77777777" w:rsidTr="00C352C0">
        <w:tc>
          <w:tcPr>
            <w:tcW w:w="2660" w:type="dxa"/>
          </w:tcPr>
          <w:p w14:paraId="41D70C51" w14:textId="2DD1A7B1" w:rsidR="006429E0" w:rsidRDefault="006429E0" w:rsidP="006429E0">
            <w:pPr>
              <w:pStyle w:val="Sansinterligne"/>
            </w:pPr>
            <w:r>
              <w:t>Remet le formulaire à zéro</w:t>
            </w:r>
          </w:p>
        </w:tc>
        <w:tc>
          <w:tcPr>
            <w:tcW w:w="2661" w:type="dxa"/>
            <w:vAlign w:val="center"/>
          </w:tcPr>
          <w:p w14:paraId="72006972" w14:textId="47496ECB" w:rsidR="006429E0" w:rsidRDefault="006429E0" w:rsidP="00C352C0">
            <w:pPr>
              <w:pStyle w:val="Sansinterligne"/>
              <w:jc w:val="center"/>
            </w:pPr>
            <w:proofErr w:type="spellStart"/>
            <w:r>
              <w:t>WPF_MySettings</w:t>
            </w:r>
            <w:proofErr w:type="spellEnd"/>
          </w:p>
        </w:tc>
        <w:tc>
          <w:tcPr>
            <w:tcW w:w="2661" w:type="dxa"/>
            <w:vAlign w:val="center"/>
          </w:tcPr>
          <w:p w14:paraId="14DA3B72" w14:textId="73EA4CA5" w:rsidR="006429E0" w:rsidRDefault="006429E0" w:rsidP="00C352C0">
            <w:pPr>
              <w:pStyle w:val="Sansinterligne"/>
              <w:jc w:val="center"/>
            </w:pPr>
            <w:proofErr w:type="spellStart"/>
            <w:r>
              <w:t>Load</w:t>
            </w:r>
            <w:proofErr w:type="spellEnd"/>
          </w:p>
        </w:tc>
      </w:tr>
    </w:tbl>
    <w:p w14:paraId="6170AC35" w14:textId="5CF887CA" w:rsidR="00C64482" w:rsidRDefault="00637169" w:rsidP="00637169">
      <w:pPr>
        <w:pStyle w:val="Titre2"/>
        <w:numPr>
          <w:ilvl w:val="1"/>
          <w:numId w:val="2"/>
        </w:numPr>
      </w:pPr>
      <w:bookmarkStart w:id="46" w:name="_Toc453365042"/>
      <w:r>
        <w:lastRenderedPageBreak/>
        <w:t>Ecran « </w:t>
      </w:r>
      <w:proofErr w:type="spellStart"/>
      <w:r>
        <w:t>WPF_SearchClient.xaml</w:t>
      </w:r>
      <w:proofErr w:type="spellEnd"/>
      <w:r>
        <w:t> ».</w:t>
      </w:r>
      <w:bookmarkEnd w:id="46"/>
    </w:p>
    <w:p w14:paraId="457E29B3" w14:textId="1180CA0B" w:rsidR="00637169" w:rsidRDefault="00637169" w:rsidP="00637169">
      <w:pPr>
        <w:pStyle w:val="Titre3"/>
        <w:numPr>
          <w:ilvl w:val="2"/>
          <w:numId w:val="2"/>
        </w:numPr>
      </w:pPr>
      <w:bookmarkStart w:id="47" w:name="_Toc453365043"/>
      <w:proofErr w:type="spellStart"/>
      <w:r>
        <w:t>Screenshot</w:t>
      </w:r>
      <w:proofErr w:type="spellEnd"/>
      <w:r>
        <w:t xml:space="preserve"> de l’écran.</w:t>
      </w:r>
      <w:bookmarkEnd w:id="47"/>
    </w:p>
    <w:p w14:paraId="14D3CFB5" w14:textId="1FD5A314" w:rsidR="00F66EB9" w:rsidRPr="00F66EB9" w:rsidRDefault="00060998" w:rsidP="00F66EB9">
      <w:pPr>
        <w:ind w:left="1416"/>
      </w:pPr>
      <w:r>
        <w:rPr>
          <w:noProof/>
          <w:lang w:eastAsia="fr-BE"/>
        </w:rPr>
        <w:drawing>
          <wp:inline distT="0" distB="0" distL="0" distR="0" wp14:anchorId="61DE0444" wp14:editId="2BB99486">
            <wp:extent cx="4769543" cy="381952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80826" cy="3828561"/>
                    </a:xfrm>
                    <a:prstGeom prst="rect">
                      <a:avLst/>
                    </a:prstGeom>
                  </pic:spPr>
                </pic:pic>
              </a:graphicData>
            </a:graphic>
          </wp:inline>
        </w:drawing>
      </w:r>
    </w:p>
    <w:p w14:paraId="6695CDD1" w14:textId="4D3CD9C4" w:rsidR="00637169" w:rsidRDefault="00637169" w:rsidP="00637169">
      <w:pPr>
        <w:pStyle w:val="Titre3"/>
        <w:numPr>
          <w:ilvl w:val="2"/>
          <w:numId w:val="2"/>
        </w:numPr>
      </w:pPr>
      <w:bookmarkStart w:id="48" w:name="_Toc453365044"/>
      <w:r>
        <w:t>Utilité de l’écran.</w:t>
      </w:r>
      <w:bookmarkEnd w:id="48"/>
    </w:p>
    <w:p w14:paraId="7CC0C0B5" w14:textId="7E00D09C" w:rsidR="00F66EB9" w:rsidRPr="00956A79" w:rsidRDefault="00F66EB9" w:rsidP="00F66EB9">
      <w:pPr>
        <w:pStyle w:val="Paragraphedeliste"/>
        <w:ind w:left="1416"/>
        <w:jc w:val="both"/>
      </w:pPr>
      <w:r>
        <w:t>Cet écran permet la recherche de client suivant le nom du client.</w:t>
      </w:r>
    </w:p>
    <w:p w14:paraId="11A6785F" w14:textId="3D08087D" w:rsidR="00637169" w:rsidRDefault="00637169" w:rsidP="00637169">
      <w:pPr>
        <w:pStyle w:val="Titre3"/>
        <w:numPr>
          <w:ilvl w:val="2"/>
          <w:numId w:val="2"/>
        </w:numPr>
      </w:pPr>
      <w:bookmarkStart w:id="49" w:name="_Toc453365045"/>
      <w:r>
        <w:t>TOE.</w:t>
      </w:r>
      <w:bookmarkEnd w:id="49"/>
    </w:p>
    <w:tbl>
      <w:tblPr>
        <w:tblStyle w:val="Grilledutableau"/>
        <w:tblW w:w="0" w:type="auto"/>
        <w:tblInd w:w="1080" w:type="dxa"/>
        <w:tblLook w:val="04A0" w:firstRow="1" w:lastRow="0" w:firstColumn="1" w:lastColumn="0" w:noHBand="0" w:noVBand="1"/>
      </w:tblPr>
      <w:tblGrid>
        <w:gridCol w:w="2660"/>
        <w:gridCol w:w="2661"/>
        <w:gridCol w:w="2661"/>
      </w:tblGrid>
      <w:tr w:rsidR="00F66EB9" w14:paraId="38097A59" w14:textId="77777777" w:rsidTr="00C352C0">
        <w:tc>
          <w:tcPr>
            <w:tcW w:w="2660" w:type="dxa"/>
            <w:shd w:val="clear" w:color="auto" w:fill="BFBFBF" w:themeFill="background1" w:themeFillShade="BF"/>
          </w:tcPr>
          <w:p w14:paraId="03D0496D" w14:textId="77777777" w:rsidR="00F66EB9" w:rsidRDefault="00F66EB9" w:rsidP="00C352C0">
            <w:pPr>
              <w:jc w:val="center"/>
            </w:pPr>
            <w:r w:rsidRPr="004C3F74">
              <w:rPr>
                <w:b/>
                <w:u w:val="single"/>
              </w:rPr>
              <w:t>Tâche</w:t>
            </w:r>
          </w:p>
        </w:tc>
        <w:tc>
          <w:tcPr>
            <w:tcW w:w="2661" w:type="dxa"/>
            <w:shd w:val="clear" w:color="auto" w:fill="BFBFBF" w:themeFill="background1" w:themeFillShade="BF"/>
          </w:tcPr>
          <w:p w14:paraId="689D9C15" w14:textId="77777777" w:rsidR="00F66EB9" w:rsidRDefault="00F66EB9" w:rsidP="00C352C0">
            <w:pPr>
              <w:jc w:val="center"/>
            </w:pPr>
            <w:r w:rsidRPr="004C3F74">
              <w:rPr>
                <w:b/>
                <w:u w:val="single"/>
              </w:rPr>
              <w:t>Objet</w:t>
            </w:r>
          </w:p>
        </w:tc>
        <w:tc>
          <w:tcPr>
            <w:tcW w:w="2661" w:type="dxa"/>
            <w:shd w:val="clear" w:color="auto" w:fill="BFBFBF" w:themeFill="background1" w:themeFillShade="BF"/>
          </w:tcPr>
          <w:p w14:paraId="0179C865" w14:textId="77777777" w:rsidR="00F66EB9" w:rsidRDefault="00F66EB9" w:rsidP="00C352C0">
            <w:pPr>
              <w:jc w:val="center"/>
            </w:pPr>
            <w:r w:rsidRPr="004C3F74">
              <w:rPr>
                <w:b/>
                <w:u w:val="single"/>
              </w:rPr>
              <w:t>Evènement</w:t>
            </w:r>
          </w:p>
        </w:tc>
      </w:tr>
      <w:tr w:rsidR="00F66EB9" w14:paraId="2AC1FE42" w14:textId="77777777" w:rsidTr="00C352C0">
        <w:tc>
          <w:tcPr>
            <w:tcW w:w="2660" w:type="dxa"/>
          </w:tcPr>
          <w:p w14:paraId="5EA76FE3" w14:textId="59C02C4D" w:rsidR="00F66EB9" w:rsidRDefault="00F66EB9" w:rsidP="00C352C0">
            <w:pPr>
              <w:pStyle w:val="Sansinterligne"/>
            </w:pPr>
            <w:r>
              <w:t>Récupère le texte de recherche sur le nom entré par l’utilisateur</w:t>
            </w:r>
          </w:p>
        </w:tc>
        <w:tc>
          <w:tcPr>
            <w:tcW w:w="2661" w:type="dxa"/>
            <w:vAlign w:val="center"/>
          </w:tcPr>
          <w:p w14:paraId="587C4EAD" w14:textId="24F3684C" w:rsidR="00F66EB9" w:rsidRDefault="00F66EB9" w:rsidP="00C352C0">
            <w:pPr>
              <w:pStyle w:val="Sansinterligne"/>
              <w:jc w:val="center"/>
            </w:pPr>
            <w:proofErr w:type="spellStart"/>
            <w:r>
              <w:t>TXT_ClientName</w:t>
            </w:r>
            <w:proofErr w:type="spellEnd"/>
          </w:p>
        </w:tc>
        <w:tc>
          <w:tcPr>
            <w:tcW w:w="2661" w:type="dxa"/>
            <w:vAlign w:val="center"/>
          </w:tcPr>
          <w:p w14:paraId="33E31C50" w14:textId="77777777" w:rsidR="00F66EB9" w:rsidRDefault="00F66EB9" w:rsidP="00C352C0">
            <w:pPr>
              <w:pStyle w:val="Sansinterligne"/>
              <w:jc w:val="center"/>
            </w:pPr>
            <w:r>
              <w:t>/</w:t>
            </w:r>
          </w:p>
        </w:tc>
      </w:tr>
      <w:tr w:rsidR="00F66EB9" w14:paraId="75525547" w14:textId="77777777" w:rsidTr="00C352C0">
        <w:tc>
          <w:tcPr>
            <w:tcW w:w="2660" w:type="dxa"/>
          </w:tcPr>
          <w:p w14:paraId="6F43F19B" w14:textId="27531267" w:rsidR="00F66EB9" w:rsidRDefault="00F66EB9" w:rsidP="00C352C0">
            <w:pPr>
              <w:pStyle w:val="Sansinterligne"/>
            </w:pPr>
            <w:r>
              <w:t xml:space="preserve">Affine la recherche et met à jour la </w:t>
            </w:r>
            <w:proofErr w:type="spellStart"/>
            <w:r>
              <w:t>datagrid</w:t>
            </w:r>
            <w:proofErr w:type="spellEnd"/>
          </w:p>
        </w:tc>
        <w:tc>
          <w:tcPr>
            <w:tcW w:w="2661" w:type="dxa"/>
            <w:vAlign w:val="center"/>
          </w:tcPr>
          <w:p w14:paraId="1C98BA07" w14:textId="4A139B25" w:rsidR="00F66EB9" w:rsidRDefault="00F66EB9" w:rsidP="00C352C0">
            <w:pPr>
              <w:pStyle w:val="Sansinterligne"/>
              <w:jc w:val="center"/>
            </w:pPr>
            <w:proofErr w:type="spellStart"/>
            <w:r>
              <w:t>TXT_ClientName</w:t>
            </w:r>
            <w:proofErr w:type="spellEnd"/>
          </w:p>
        </w:tc>
        <w:tc>
          <w:tcPr>
            <w:tcW w:w="2661" w:type="dxa"/>
            <w:vAlign w:val="center"/>
          </w:tcPr>
          <w:p w14:paraId="2A25559E" w14:textId="77777777" w:rsidR="00F66EB9" w:rsidRDefault="00F66EB9" w:rsidP="00C352C0">
            <w:pPr>
              <w:pStyle w:val="Sansinterligne"/>
              <w:jc w:val="center"/>
            </w:pPr>
            <w:proofErr w:type="spellStart"/>
            <w:r>
              <w:t>TextChanged</w:t>
            </w:r>
            <w:proofErr w:type="spellEnd"/>
          </w:p>
        </w:tc>
      </w:tr>
      <w:tr w:rsidR="00F66EB9" w14:paraId="500064E7" w14:textId="77777777" w:rsidTr="00C352C0">
        <w:tc>
          <w:tcPr>
            <w:tcW w:w="2660" w:type="dxa"/>
          </w:tcPr>
          <w:p w14:paraId="729E7E8C" w14:textId="719693CC" w:rsidR="00F66EB9" w:rsidRDefault="00F66EB9" w:rsidP="00C352C0">
            <w:pPr>
              <w:pStyle w:val="Sansinterligne"/>
            </w:pPr>
            <w:r>
              <w:t>Récupère les résultats de la recherche</w:t>
            </w:r>
          </w:p>
        </w:tc>
        <w:tc>
          <w:tcPr>
            <w:tcW w:w="2661" w:type="dxa"/>
            <w:vAlign w:val="center"/>
          </w:tcPr>
          <w:p w14:paraId="4569C781" w14:textId="36ACCF90" w:rsidR="00F66EB9" w:rsidRDefault="00F66EB9" w:rsidP="00C352C0">
            <w:pPr>
              <w:pStyle w:val="Sansinterligne"/>
              <w:jc w:val="center"/>
            </w:pPr>
            <w:proofErr w:type="spellStart"/>
            <w:r>
              <w:t>DGV_Client</w:t>
            </w:r>
            <w:proofErr w:type="spellEnd"/>
          </w:p>
        </w:tc>
        <w:tc>
          <w:tcPr>
            <w:tcW w:w="2661" w:type="dxa"/>
            <w:vAlign w:val="center"/>
          </w:tcPr>
          <w:p w14:paraId="06178971" w14:textId="77777777" w:rsidR="00F66EB9" w:rsidRDefault="00F66EB9" w:rsidP="00C352C0">
            <w:pPr>
              <w:pStyle w:val="Sansinterligne"/>
              <w:jc w:val="center"/>
            </w:pPr>
            <w:r>
              <w:t>/</w:t>
            </w:r>
          </w:p>
        </w:tc>
      </w:tr>
      <w:tr w:rsidR="00F66EB9" w14:paraId="0EB2B300" w14:textId="77777777" w:rsidTr="00C352C0">
        <w:tc>
          <w:tcPr>
            <w:tcW w:w="2660" w:type="dxa"/>
          </w:tcPr>
          <w:p w14:paraId="3A2BDC3E" w14:textId="1FFA504B" w:rsidR="00F66EB9" w:rsidRDefault="00F66EB9" w:rsidP="00C352C0">
            <w:pPr>
              <w:pStyle w:val="Sansinterligne"/>
            </w:pPr>
            <w:r>
              <w:t>Transmet le client et ferme la fenêtre</w:t>
            </w:r>
          </w:p>
        </w:tc>
        <w:tc>
          <w:tcPr>
            <w:tcW w:w="2661" w:type="dxa"/>
            <w:vAlign w:val="center"/>
          </w:tcPr>
          <w:p w14:paraId="3FAD06B2" w14:textId="103303EE" w:rsidR="00F66EB9" w:rsidRDefault="00F66EB9" w:rsidP="00C352C0">
            <w:pPr>
              <w:pStyle w:val="Sansinterligne"/>
              <w:jc w:val="center"/>
            </w:pPr>
            <w:proofErr w:type="spellStart"/>
            <w:r>
              <w:t>DGV_Client</w:t>
            </w:r>
            <w:proofErr w:type="spellEnd"/>
          </w:p>
        </w:tc>
        <w:tc>
          <w:tcPr>
            <w:tcW w:w="2661" w:type="dxa"/>
            <w:vAlign w:val="center"/>
          </w:tcPr>
          <w:p w14:paraId="6BE6C223" w14:textId="4F7FA5DF" w:rsidR="00F66EB9" w:rsidRDefault="00F66EB9" w:rsidP="00C352C0">
            <w:pPr>
              <w:pStyle w:val="Sansinterligne"/>
              <w:jc w:val="center"/>
            </w:pPr>
            <w:proofErr w:type="spellStart"/>
            <w:r>
              <w:t>MouseDoubleClick</w:t>
            </w:r>
            <w:proofErr w:type="spellEnd"/>
          </w:p>
        </w:tc>
      </w:tr>
      <w:tr w:rsidR="00060998" w14:paraId="22B05E7A" w14:textId="77777777" w:rsidTr="00C352C0">
        <w:tc>
          <w:tcPr>
            <w:tcW w:w="2660" w:type="dxa"/>
          </w:tcPr>
          <w:p w14:paraId="0F56086B" w14:textId="62C836DD" w:rsidR="00060998" w:rsidRDefault="00060998" w:rsidP="00C352C0">
            <w:pPr>
              <w:pStyle w:val="Sansinterligne"/>
            </w:pPr>
            <w:r>
              <w:t>Remet à zéro le formulaire et le ferme sans choisir de client</w:t>
            </w:r>
          </w:p>
        </w:tc>
        <w:tc>
          <w:tcPr>
            <w:tcW w:w="2661" w:type="dxa"/>
            <w:vAlign w:val="center"/>
          </w:tcPr>
          <w:p w14:paraId="728DB308" w14:textId="04DF7ED1" w:rsidR="00060998" w:rsidRDefault="00060998" w:rsidP="00C352C0">
            <w:pPr>
              <w:pStyle w:val="Sansinterligne"/>
              <w:jc w:val="center"/>
            </w:pPr>
            <w:proofErr w:type="spellStart"/>
            <w:r>
              <w:t>BTN_Close</w:t>
            </w:r>
            <w:proofErr w:type="spellEnd"/>
          </w:p>
        </w:tc>
        <w:tc>
          <w:tcPr>
            <w:tcW w:w="2661" w:type="dxa"/>
            <w:vAlign w:val="center"/>
          </w:tcPr>
          <w:p w14:paraId="411A22A8" w14:textId="7A667AEA" w:rsidR="00060998" w:rsidRDefault="00060998" w:rsidP="00C352C0">
            <w:pPr>
              <w:pStyle w:val="Sansinterligne"/>
              <w:jc w:val="center"/>
            </w:pPr>
            <w:r>
              <w:t>Click</w:t>
            </w:r>
          </w:p>
        </w:tc>
      </w:tr>
      <w:tr w:rsidR="00F66EB9" w14:paraId="17E71D26" w14:textId="77777777" w:rsidTr="00C352C0">
        <w:tc>
          <w:tcPr>
            <w:tcW w:w="2660" w:type="dxa"/>
          </w:tcPr>
          <w:p w14:paraId="7889CB42" w14:textId="728B3FAB" w:rsidR="00F66EB9" w:rsidRDefault="00F66EB9" w:rsidP="00C352C0">
            <w:pPr>
              <w:pStyle w:val="Sansinterligne"/>
            </w:pPr>
            <w:r>
              <w:t xml:space="preserve">Met à zéro le formulaire et charge la </w:t>
            </w:r>
            <w:proofErr w:type="spellStart"/>
            <w:r>
              <w:t>datagrid</w:t>
            </w:r>
            <w:proofErr w:type="spellEnd"/>
            <w:r>
              <w:t xml:space="preserve"> avec tous les clients</w:t>
            </w:r>
          </w:p>
        </w:tc>
        <w:tc>
          <w:tcPr>
            <w:tcW w:w="2661" w:type="dxa"/>
            <w:vAlign w:val="center"/>
          </w:tcPr>
          <w:p w14:paraId="59478F06" w14:textId="08F34231" w:rsidR="00F66EB9" w:rsidRDefault="00F66EB9" w:rsidP="00C352C0">
            <w:pPr>
              <w:pStyle w:val="Sansinterligne"/>
              <w:jc w:val="center"/>
            </w:pPr>
            <w:proofErr w:type="spellStart"/>
            <w:r>
              <w:t>WPF_SearchClient</w:t>
            </w:r>
            <w:proofErr w:type="spellEnd"/>
          </w:p>
        </w:tc>
        <w:tc>
          <w:tcPr>
            <w:tcW w:w="2661" w:type="dxa"/>
            <w:vAlign w:val="center"/>
          </w:tcPr>
          <w:p w14:paraId="2946B053" w14:textId="49C3FD8F" w:rsidR="00F66EB9" w:rsidRDefault="00F66EB9" w:rsidP="00C352C0">
            <w:pPr>
              <w:pStyle w:val="Sansinterligne"/>
              <w:jc w:val="center"/>
            </w:pPr>
            <w:proofErr w:type="spellStart"/>
            <w:r>
              <w:t>Load</w:t>
            </w:r>
            <w:proofErr w:type="spellEnd"/>
          </w:p>
        </w:tc>
      </w:tr>
    </w:tbl>
    <w:p w14:paraId="783A75FA" w14:textId="57CB4F7C" w:rsidR="00C352C0" w:rsidRDefault="00C352C0" w:rsidP="00F66EB9"/>
    <w:p w14:paraId="2DB52E53" w14:textId="77777777" w:rsidR="00C352C0" w:rsidRDefault="00C352C0">
      <w:pPr>
        <w:spacing w:line="259" w:lineRule="auto"/>
      </w:pPr>
      <w:r>
        <w:br w:type="page"/>
      </w:r>
    </w:p>
    <w:p w14:paraId="38E8D8A0" w14:textId="65F6FFAC" w:rsidR="00F66EB9" w:rsidRDefault="00C352C0" w:rsidP="00C352C0">
      <w:pPr>
        <w:pStyle w:val="Titre2"/>
        <w:numPr>
          <w:ilvl w:val="1"/>
          <w:numId w:val="2"/>
        </w:numPr>
      </w:pPr>
      <w:bookmarkStart w:id="50" w:name="_Toc453365046"/>
      <w:r>
        <w:lastRenderedPageBreak/>
        <w:t>Ecran « </w:t>
      </w:r>
      <w:proofErr w:type="spellStart"/>
      <w:r>
        <w:t>WPF_AddClient.xaml</w:t>
      </w:r>
      <w:proofErr w:type="spellEnd"/>
      <w:r>
        <w:t> »</w:t>
      </w:r>
      <w:bookmarkEnd w:id="50"/>
    </w:p>
    <w:p w14:paraId="4FBB53A8" w14:textId="77B1748C" w:rsidR="00C352C0" w:rsidRDefault="00C352C0" w:rsidP="00C352C0">
      <w:pPr>
        <w:pStyle w:val="Titre3"/>
        <w:numPr>
          <w:ilvl w:val="2"/>
          <w:numId w:val="2"/>
        </w:numPr>
      </w:pPr>
      <w:bookmarkStart w:id="51" w:name="_Toc453365047"/>
      <w:proofErr w:type="spellStart"/>
      <w:r>
        <w:t>Screenshot</w:t>
      </w:r>
      <w:proofErr w:type="spellEnd"/>
      <w:r>
        <w:t xml:space="preserve"> de l’écran.</w:t>
      </w:r>
      <w:bookmarkEnd w:id="51"/>
    </w:p>
    <w:p w14:paraId="6DD11EAF" w14:textId="45B39DA1" w:rsidR="00C352C0" w:rsidRPr="00C352C0" w:rsidRDefault="00C352C0" w:rsidP="00C352C0">
      <w:pPr>
        <w:ind w:left="1416"/>
      </w:pPr>
      <w:r>
        <w:rPr>
          <w:noProof/>
          <w:lang w:eastAsia="fr-BE"/>
        </w:rPr>
        <w:drawing>
          <wp:inline distT="0" distB="0" distL="0" distR="0" wp14:anchorId="16B2FDA3" wp14:editId="121F4E3F">
            <wp:extent cx="4810125" cy="1077930"/>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3604" cy="1083192"/>
                    </a:xfrm>
                    <a:prstGeom prst="rect">
                      <a:avLst/>
                    </a:prstGeom>
                  </pic:spPr>
                </pic:pic>
              </a:graphicData>
            </a:graphic>
          </wp:inline>
        </w:drawing>
      </w:r>
    </w:p>
    <w:p w14:paraId="7C5D210D" w14:textId="37B747F3" w:rsidR="00C352C0" w:rsidRDefault="00C352C0" w:rsidP="00C352C0">
      <w:pPr>
        <w:pStyle w:val="Titre3"/>
        <w:numPr>
          <w:ilvl w:val="2"/>
          <w:numId w:val="2"/>
        </w:numPr>
      </w:pPr>
      <w:bookmarkStart w:id="52" w:name="_Toc453365048"/>
      <w:r>
        <w:t>Utilité de l’écran.</w:t>
      </w:r>
      <w:bookmarkEnd w:id="52"/>
    </w:p>
    <w:p w14:paraId="0D500D52" w14:textId="4336A8C1" w:rsidR="00C352C0" w:rsidRPr="00C352C0" w:rsidRDefault="00C352C0" w:rsidP="00C352C0">
      <w:pPr>
        <w:ind w:left="1416"/>
        <w:jc w:val="both"/>
      </w:pPr>
      <w:r>
        <w:t>Cet écran permet l’encodage des nouveaux clients.</w:t>
      </w:r>
    </w:p>
    <w:p w14:paraId="111271C8" w14:textId="543F70DC" w:rsidR="00C352C0" w:rsidRDefault="00C352C0" w:rsidP="00C352C0">
      <w:pPr>
        <w:pStyle w:val="Titre3"/>
        <w:numPr>
          <w:ilvl w:val="2"/>
          <w:numId w:val="2"/>
        </w:numPr>
      </w:pPr>
      <w:bookmarkStart w:id="53" w:name="_Toc453365049"/>
      <w:r>
        <w:t>TOE.</w:t>
      </w:r>
      <w:bookmarkEnd w:id="53"/>
    </w:p>
    <w:tbl>
      <w:tblPr>
        <w:tblStyle w:val="Grilledutableau"/>
        <w:tblW w:w="0" w:type="auto"/>
        <w:tblInd w:w="1080" w:type="dxa"/>
        <w:tblLook w:val="04A0" w:firstRow="1" w:lastRow="0" w:firstColumn="1" w:lastColumn="0" w:noHBand="0" w:noVBand="1"/>
      </w:tblPr>
      <w:tblGrid>
        <w:gridCol w:w="2660"/>
        <w:gridCol w:w="2661"/>
        <w:gridCol w:w="2661"/>
      </w:tblGrid>
      <w:tr w:rsidR="00C352C0" w14:paraId="28EFF2A9" w14:textId="77777777" w:rsidTr="00C352C0">
        <w:tc>
          <w:tcPr>
            <w:tcW w:w="2660" w:type="dxa"/>
            <w:shd w:val="clear" w:color="auto" w:fill="BFBFBF" w:themeFill="background1" w:themeFillShade="BF"/>
          </w:tcPr>
          <w:p w14:paraId="66183662" w14:textId="77777777" w:rsidR="00C352C0" w:rsidRDefault="00C352C0" w:rsidP="00C352C0">
            <w:pPr>
              <w:jc w:val="center"/>
            </w:pPr>
            <w:r w:rsidRPr="004C3F74">
              <w:rPr>
                <w:b/>
                <w:u w:val="single"/>
              </w:rPr>
              <w:t>Tâche</w:t>
            </w:r>
          </w:p>
        </w:tc>
        <w:tc>
          <w:tcPr>
            <w:tcW w:w="2661" w:type="dxa"/>
            <w:shd w:val="clear" w:color="auto" w:fill="BFBFBF" w:themeFill="background1" w:themeFillShade="BF"/>
          </w:tcPr>
          <w:p w14:paraId="49EB463C" w14:textId="77777777" w:rsidR="00C352C0" w:rsidRDefault="00C352C0" w:rsidP="00C352C0">
            <w:pPr>
              <w:jc w:val="center"/>
            </w:pPr>
            <w:r w:rsidRPr="004C3F74">
              <w:rPr>
                <w:b/>
                <w:u w:val="single"/>
              </w:rPr>
              <w:t>Objet</w:t>
            </w:r>
          </w:p>
        </w:tc>
        <w:tc>
          <w:tcPr>
            <w:tcW w:w="2661" w:type="dxa"/>
            <w:shd w:val="clear" w:color="auto" w:fill="BFBFBF" w:themeFill="background1" w:themeFillShade="BF"/>
          </w:tcPr>
          <w:p w14:paraId="61F25691" w14:textId="77777777" w:rsidR="00C352C0" w:rsidRDefault="00C352C0" w:rsidP="00C352C0">
            <w:pPr>
              <w:jc w:val="center"/>
            </w:pPr>
            <w:r w:rsidRPr="004C3F74">
              <w:rPr>
                <w:b/>
                <w:u w:val="single"/>
              </w:rPr>
              <w:t>Evènement</w:t>
            </w:r>
          </w:p>
        </w:tc>
      </w:tr>
      <w:tr w:rsidR="00C352C0" w14:paraId="17DB31D7" w14:textId="77777777" w:rsidTr="00C352C0">
        <w:tc>
          <w:tcPr>
            <w:tcW w:w="2660" w:type="dxa"/>
          </w:tcPr>
          <w:p w14:paraId="183D0C26" w14:textId="4CB5EFEC" w:rsidR="00C352C0" w:rsidRDefault="00C352C0" w:rsidP="00C352C0">
            <w:pPr>
              <w:pStyle w:val="Sansinterligne"/>
            </w:pPr>
            <w:r>
              <w:t>Récupère le nom du client</w:t>
            </w:r>
          </w:p>
        </w:tc>
        <w:tc>
          <w:tcPr>
            <w:tcW w:w="2661" w:type="dxa"/>
            <w:vAlign w:val="center"/>
          </w:tcPr>
          <w:p w14:paraId="7907BD9B" w14:textId="76C2D503" w:rsidR="00C352C0" w:rsidRDefault="00C352C0" w:rsidP="00C352C0">
            <w:pPr>
              <w:pStyle w:val="Sansinterligne"/>
              <w:jc w:val="center"/>
            </w:pPr>
            <w:proofErr w:type="spellStart"/>
            <w:r>
              <w:t>TXT_Name</w:t>
            </w:r>
            <w:proofErr w:type="spellEnd"/>
          </w:p>
        </w:tc>
        <w:tc>
          <w:tcPr>
            <w:tcW w:w="2661" w:type="dxa"/>
            <w:vAlign w:val="center"/>
          </w:tcPr>
          <w:p w14:paraId="3901DF2A" w14:textId="77777777" w:rsidR="00C352C0" w:rsidRDefault="00C352C0" w:rsidP="00C352C0">
            <w:pPr>
              <w:pStyle w:val="Sansinterligne"/>
              <w:jc w:val="center"/>
            </w:pPr>
            <w:r>
              <w:t>/</w:t>
            </w:r>
          </w:p>
        </w:tc>
      </w:tr>
      <w:tr w:rsidR="00C352C0" w14:paraId="66C4F827" w14:textId="77777777" w:rsidTr="00C352C0">
        <w:tc>
          <w:tcPr>
            <w:tcW w:w="2660" w:type="dxa"/>
          </w:tcPr>
          <w:p w14:paraId="157B34AB" w14:textId="4F23E6CD" w:rsidR="00C352C0" w:rsidRDefault="00C352C0" w:rsidP="00C352C0">
            <w:pPr>
              <w:pStyle w:val="Sansinterligne"/>
            </w:pPr>
            <w:r>
              <w:t>Vérifie que le nom du client n’existe pas déjà dans la base de données et prévient s’il est déjà existant</w:t>
            </w:r>
          </w:p>
        </w:tc>
        <w:tc>
          <w:tcPr>
            <w:tcW w:w="2661" w:type="dxa"/>
            <w:vAlign w:val="center"/>
          </w:tcPr>
          <w:p w14:paraId="32A02FF5" w14:textId="27B59AAB" w:rsidR="00C352C0" w:rsidRDefault="00C352C0" w:rsidP="00C352C0">
            <w:pPr>
              <w:pStyle w:val="Sansinterligne"/>
              <w:jc w:val="center"/>
            </w:pPr>
            <w:proofErr w:type="spellStart"/>
            <w:r>
              <w:t>TXT_Name</w:t>
            </w:r>
            <w:proofErr w:type="spellEnd"/>
          </w:p>
        </w:tc>
        <w:tc>
          <w:tcPr>
            <w:tcW w:w="2661" w:type="dxa"/>
            <w:vAlign w:val="center"/>
          </w:tcPr>
          <w:p w14:paraId="465C8772" w14:textId="2CEC4375" w:rsidR="00C352C0" w:rsidRDefault="00C352C0" w:rsidP="00C352C0">
            <w:pPr>
              <w:pStyle w:val="Sansinterligne"/>
              <w:jc w:val="center"/>
            </w:pPr>
            <w:proofErr w:type="spellStart"/>
            <w:r>
              <w:t>LostFocus</w:t>
            </w:r>
            <w:proofErr w:type="spellEnd"/>
          </w:p>
        </w:tc>
      </w:tr>
      <w:tr w:rsidR="00C352C0" w14:paraId="0CAF7815" w14:textId="77777777" w:rsidTr="00C352C0">
        <w:tc>
          <w:tcPr>
            <w:tcW w:w="2660" w:type="dxa"/>
          </w:tcPr>
          <w:p w14:paraId="4F13C7F1" w14:textId="02D16F23" w:rsidR="00C352C0" w:rsidRDefault="00C352C0" w:rsidP="00C352C0">
            <w:pPr>
              <w:pStyle w:val="Sansinterligne"/>
            </w:pPr>
            <w:r>
              <w:t>Récupère le code postal du client</w:t>
            </w:r>
          </w:p>
        </w:tc>
        <w:tc>
          <w:tcPr>
            <w:tcW w:w="2661" w:type="dxa"/>
            <w:vAlign w:val="center"/>
          </w:tcPr>
          <w:p w14:paraId="44EA434A" w14:textId="582442C1" w:rsidR="00C352C0" w:rsidRDefault="00C352C0" w:rsidP="00C352C0">
            <w:pPr>
              <w:pStyle w:val="Sansinterligne"/>
              <w:jc w:val="center"/>
            </w:pPr>
            <w:proofErr w:type="spellStart"/>
            <w:r>
              <w:t>TXT_ZipCode</w:t>
            </w:r>
            <w:proofErr w:type="spellEnd"/>
          </w:p>
        </w:tc>
        <w:tc>
          <w:tcPr>
            <w:tcW w:w="2661" w:type="dxa"/>
            <w:vAlign w:val="center"/>
          </w:tcPr>
          <w:p w14:paraId="6A244672" w14:textId="3C698C7F" w:rsidR="00C352C0" w:rsidRDefault="00C352C0" w:rsidP="00C352C0">
            <w:pPr>
              <w:pStyle w:val="Sansinterligne"/>
              <w:jc w:val="center"/>
            </w:pPr>
            <w:r>
              <w:t>/</w:t>
            </w:r>
          </w:p>
        </w:tc>
      </w:tr>
      <w:tr w:rsidR="00F6454D" w14:paraId="56A73F43" w14:textId="77777777" w:rsidTr="00C352C0">
        <w:tc>
          <w:tcPr>
            <w:tcW w:w="2660" w:type="dxa"/>
          </w:tcPr>
          <w:p w14:paraId="48A7C4B9" w14:textId="05EF59BA" w:rsidR="00F6454D" w:rsidRDefault="00F6454D" w:rsidP="00C352C0">
            <w:pPr>
              <w:pStyle w:val="Sansinterligne"/>
            </w:pPr>
            <w:r>
              <w:t>Vérifie que le code postal est de type entier.</w:t>
            </w:r>
          </w:p>
        </w:tc>
        <w:tc>
          <w:tcPr>
            <w:tcW w:w="2661" w:type="dxa"/>
            <w:vAlign w:val="center"/>
          </w:tcPr>
          <w:p w14:paraId="6732C5B2" w14:textId="1D9E40F1" w:rsidR="00F6454D" w:rsidRDefault="00F6454D" w:rsidP="00C352C0">
            <w:pPr>
              <w:pStyle w:val="Sansinterligne"/>
              <w:jc w:val="center"/>
            </w:pPr>
            <w:proofErr w:type="spellStart"/>
            <w:r>
              <w:t>TXT_ZipCode</w:t>
            </w:r>
            <w:proofErr w:type="spellEnd"/>
          </w:p>
        </w:tc>
        <w:tc>
          <w:tcPr>
            <w:tcW w:w="2661" w:type="dxa"/>
            <w:vAlign w:val="center"/>
          </w:tcPr>
          <w:p w14:paraId="21D72B5C" w14:textId="07431F26" w:rsidR="00F6454D" w:rsidRDefault="00342AFF" w:rsidP="00C352C0">
            <w:pPr>
              <w:pStyle w:val="Sansinterligne"/>
              <w:jc w:val="center"/>
            </w:pPr>
            <w:proofErr w:type="spellStart"/>
            <w:r>
              <w:t>TextChanged</w:t>
            </w:r>
            <w:proofErr w:type="spellEnd"/>
          </w:p>
        </w:tc>
      </w:tr>
      <w:tr w:rsidR="00C352C0" w14:paraId="2F91C5DE" w14:textId="77777777" w:rsidTr="00C352C0">
        <w:tc>
          <w:tcPr>
            <w:tcW w:w="2660" w:type="dxa"/>
          </w:tcPr>
          <w:p w14:paraId="429E69FD" w14:textId="5395E645" w:rsidR="00C352C0" w:rsidRDefault="00C352C0" w:rsidP="00C352C0">
            <w:pPr>
              <w:pStyle w:val="Sansinterligne"/>
            </w:pPr>
            <w:r>
              <w:t>Récupère la ville du client</w:t>
            </w:r>
          </w:p>
        </w:tc>
        <w:tc>
          <w:tcPr>
            <w:tcW w:w="2661" w:type="dxa"/>
            <w:vAlign w:val="center"/>
          </w:tcPr>
          <w:p w14:paraId="5254D6C4" w14:textId="7312BBFB" w:rsidR="00C352C0" w:rsidRDefault="00C352C0" w:rsidP="00C352C0">
            <w:pPr>
              <w:pStyle w:val="Sansinterligne"/>
              <w:jc w:val="center"/>
            </w:pPr>
            <w:proofErr w:type="spellStart"/>
            <w:r>
              <w:t>TXT_City</w:t>
            </w:r>
            <w:proofErr w:type="spellEnd"/>
          </w:p>
        </w:tc>
        <w:tc>
          <w:tcPr>
            <w:tcW w:w="2661" w:type="dxa"/>
            <w:vAlign w:val="center"/>
          </w:tcPr>
          <w:p w14:paraId="1BBFFE76" w14:textId="77777777" w:rsidR="00C352C0" w:rsidRDefault="00C352C0" w:rsidP="00C352C0">
            <w:pPr>
              <w:pStyle w:val="Sansinterligne"/>
              <w:jc w:val="center"/>
            </w:pPr>
            <w:r>
              <w:t>/</w:t>
            </w:r>
          </w:p>
        </w:tc>
      </w:tr>
      <w:tr w:rsidR="00C352C0" w14:paraId="3B859DED" w14:textId="77777777" w:rsidTr="00C352C0">
        <w:tc>
          <w:tcPr>
            <w:tcW w:w="2660" w:type="dxa"/>
          </w:tcPr>
          <w:p w14:paraId="066096B1" w14:textId="370780C1" w:rsidR="00C352C0" w:rsidRDefault="00C352C0" w:rsidP="00C352C0">
            <w:pPr>
              <w:pStyle w:val="Sansinterligne"/>
            </w:pPr>
            <w:r>
              <w:t>Récupère la rue du client</w:t>
            </w:r>
          </w:p>
        </w:tc>
        <w:tc>
          <w:tcPr>
            <w:tcW w:w="2661" w:type="dxa"/>
            <w:vAlign w:val="center"/>
          </w:tcPr>
          <w:p w14:paraId="4281AAE4" w14:textId="12F14C23" w:rsidR="00C352C0" w:rsidRDefault="00C352C0" w:rsidP="00C352C0">
            <w:pPr>
              <w:pStyle w:val="Sansinterligne"/>
              <w:jc w:val="center"/>
            </w:pPr>
            <w:proofErr w:type="spellStart"/>
            <w:r>
              <w:t>TXT_Street</w:t>
            </w:r>
            <w:proofErr w:type="spellEnd"/>
          </w:p>
        </w:tc>
        <w:tc>
          <w:tcPr>
            <w:tcW w:w="2661" w:type="dxa"/>
            <w:vAlign w:val="center"/>
          </w:tcPr>
          <w:p w14:paraId="0385B536" w14:textId="405B308F" w:rsidR="00C352C0" w:rsidRDefault="00C352C0" w:rsidP="00C352C0">
            <w:pPr>
              <w:pStyle w:val="Sansinterligne"/>
              <w:jc w:val="center"/>
            </w:pPr>
            <w:r>
              <w:t>/</w:t>
            </w:r>
          </w:p>
        </w:tc>
      </w:tr>
      <w:tr w:rsidR="00C352C0" w14:paraId="6C41901C" w14:textId="77777777" w:rsidTr="00C352C0">
        <w:tc>
          <w:tcPr>
            <w:tcW w:w="2660" w:type="dxa"/>
          </w:tcPr>
          <w:p w14:paraId="1008679D" w14:textId="27BC046A" w:rsidR="00C352C0" w:rsidRDefault="00C352C0" w:rsidP="00C352C0">
            <w:pPr>
              <w:pStyle w:val="Sansinterligne"/>
            </w:pPr>
            <w:r>
              <w:t>Récupère le numéro de maison du client</w:t>
            </w:r>
          </w:p>
        </w:tc>
        <w:tc>
          <w:tcPr>
            <w:tcW w:w="2661" w:type="dxa"/>
            <w:vAlign w:val="center"/>
          </w:tcPr>
          <w:p w14:paraId="2D7BB5B2" w14:textId="0B72E2CF" w:rsidR="00C352C0" w:rsidRDefault="00C352C0" w:rsidP="00C352C0">
            <w:pPr>
              <w:pStyle w:val="Sansinterligne"/>
              <w:jc w:val="center"/>
            </w:pPr>
            <w:proofErr w:type="spellStart"/>
            <w:r>
              <w:t>TXT_StreetNB</w:t>
            </w:r>
            <w:proofErr w:type="spellEnd"/>
          </w:p>
        </w:tc>
        <w:tc>
          <w:tcPr>
            <w:tcW w:w="2661" w:type="dxa"/>
            <w:vAlign w:val="center"/>
          </w:tcPr>
          <w:p w14:paraId="7DF64853" w14:textId="6E43FAD8" w:rsidR="00C352C0" w:rsidRDefault="00C352C0" w:rsidP="00C352C0">
            <w:pPr>
              <w:pStyle w:val="Sansinterligne"/>
              <w:jc w:val="center"/>
            </w:pPr>
            <w:r>
              <w:t>/</w:t>
            </w:r>
          </w:p>
        </w:tc>
      </w:tr>
      <w:tr w:rsidR="00F6454D" w14:paraId="3305B0D3" w14:textId="77777777" w:rsidTr="00C352C0">
        <w:tc>
          <w:tcPr>
            <w:tcW w:w="2660" w:type="dxa"/>
          </w:tcPr>
          <w:p w14:paraId="77282062" w14:textId="1982E64C" w:rsidR="00F6454D" w:rsidRDefault="00F6454D" w:rsidP="00C352C0">
            <w:pPr>
              <w:pStyle w:val="Sansinterligne"/>
            </w:pPr>
            <w:r>
              <w:t>Vérifie que le numéro de maison est de type entier.</w:t>
            </w:r>
          </w:p>
        </w:tc>
        <w:tc>
          <w:tcPr>
            <w:tcW w:w="2661" w:type="dxa"/>
            <w:vAlign w:val="center"/>
          </w:tcPr>
          <w:p w14:paraId="596F5892" w14:textId="07B6C30A" w:rsidR="00F6454D" w:rsidRDefault="00F6454D" w:rsidP="00C352C0">
            <w:pPr>
              <w:pStyle w:val="Sansinterligne"/>
              <w:jc w:val="center"/>
            </w:pPr>
            <w:proofErr w:type="spellStart"/>
            <w:r>
              <w:t>TXT_StreetNB</w:t>
            </w:r>
            <w:proofErr w:type="spellEnd"/>
          </w:p>
        </w:tc>
        <w:tc>
          <w:tcPr>
            <w:tcW w:w="2661" w:type="dxa"/>
            <w:vAlign w:val="center"/>
          </w:tcPr>
          <w:p w14:paraId="1FA5B461" w14:textId="5549BBAF" w:rsidR="00F6454D" w:rsidRDefault="00342AFF" w:rsidP="00C352C0">
            <w:pPr>
              <w:pStyle w:val="Sansinterligne"/>
              <w:jc w:val="center"/>
            </w:pPr>
            <w:proofErr w:type="spellStart"/>
            <w:r>
              <w:t>TextChanged</w:t>
            </w:r>
            <w:proofErr w:type="spellEnd"/>
          </w:p>
        </w:tc>
      </w:tr>
      <w:tr w:rsidR="00C352C0" w14:paraId="022FF40F" w14:textId="77777777" w:rsidTr="00C352C0">
        <w:tc>
          <w:tcPr>
            <w:tcW w:w="2660" w:type="dxa"/>
          </w:tcPr>
          <w:p w14:paraId="3D68FCCF" w14:textId="16B32BF9" w:rsidR="00C352C0" w:rsidRDefault="00C352C0" w:rsidP="00C352C0">
            <w:pPr>
              <w:pStyle w:val="Sansinterligne"/>
            </w:pPr>
            <w:r>
              <w:t>Récupère le numéro de boite de la maison du client</w:t>
            </w:r>
          </w:p>
        </w:tc>
        <w:tc>
          <w:tcPr>
            <w:tcW w:w="2661" w:type="dxa"/>
            <w:vAlign w:val="center"/>
          </w:tcPr>
          <w:p w14:paraId="7FB754EE" w14:textId="14038C90" w:rsidR="00C352C0" w:rsidRDefault="00C352C0" w:rsidP="00C352C0">
            <w:pPr>
              <w:pStyle w:val="Sansinterligne"/>
              <w:jc w:val="center"/>
            </w:pPr>
            <w:proofErr w:type="spellStart"/>
            <w:r>
              <w:t>TXT_StreetBox</w:t>
            </w:r>
            <w:proofErr w:type="spellEnd"/>
          </w:p>
        </w:tc>
        <w:tc>
          <w:tcPr>
            <w:tcW w:w="2661" w:type="dxa"/>
            <w:vAlign w:val="center"/>
          </w:tcPr>
          <w:p w14:paraId="37423675" w14:textId="5294EE5B" w:rsidR="00C352C0" w:rsidRDefault="00C352C0" w:rsidP="00C352C0">
            <w:pPr>
              <w:pStyle w:val="Sansinterligne"/>
              <w:jc w:val="center"/>
            </w:pPr>
            <w:r>
              <w:t>/</w:t>
            </w:r>
          </w:p>
        </w:tc>
      </w:tr>
      <w:tr w:rsidR="00C352C0" w14:paraId="63D0AC0C" w14:textId="77777777" w:rsidTr="00C352C0">
        <w:tc>
          <w:tcPr>
            <w:tcW w:w="2660" w:type="dxa"/>
          </w:tcPr>
          <w:p w14:paraId="379D9923" w14:textId="33890301" w:rsidR="00C352C0" w:rsidRDefault="00C352C0" w:rsidP="00C352C0">
            <w:pPr>
              <w:pStyle w:val="Sansinterligne"/>
            </w:pPr>
            <w:r>
              <w:t>Récupère le numéro de téléphone du client</w:t>
            </w:r>
          </w:p>
        </w:tc>
        <w:tc>
          <w:tcPr>
            <w:tcW w:w="2661" w:type="dxa"/>
            <w:vAlign w:val="center"/>
          </w:tcPr>
          <w:p w14:paraId="3408A4DD" w14:textId="5E0E0D57" w:rsidR="00C352C0" w:rsidRDefault="00C352C0" w:rsidP="00C352C0">
            <w:pPr>
              <w:pStyle w:val="Sansinterligne"/>
              <w:jc w:val="center"/>
            </w:pPr>
            <w:proofErr w:type="spellStart"/>
            <w:r>
              <w:t>TXT_Telephone</w:t>
            </w:r>
            <w:proofErr w:type="spellEnd"/>
          </w:p>
        </w:tc>
        <w:tc>
          <w:tcPr>
            <w:tcW w:w="2661" w:type="dxa"/>
            <w:vAlign w:val="center"/>
          </w:tcPr>
          <w:p w14:paraId="4AA98142" w14:textId="78B71E7E" w:rsidR="00C352C0" w:rsidRDefault="00C352C0" w:rsidP="00C352C0">
            <w:pPr>
              <w:pStyle w:val="Sansinterligne"/>
              <w:jc w:val="center"/>
            </w:pPr>
            <w:r>
              <w:t>/</w:t>
            </w:r>
          </w:p>
        </w:tc>
      </w:tr>
      <w:tr w:rsidR="00C352C0" w14:paraId="3310E505" w14:textId="77777777" w:rsidTr="00C352C0">
        <w:tc>
          <w:tcPr>
            <w:tcW w:w="2660" w:type="dxa"/>
          </w:tcPr>
          <w:p w14:paraId="45D1DCA4" w14:textId="43FB31BF" w:rsidR="00C352C0" w:rsidRDefault="00C352C0" w:rsidP="00C352C0">
            <w:pPr>
              <w:pStyle w:val="Sansinterligne"/>
            </w:pPr>
            <w:r>
              <w:t>Récupère le numéro de fax du client</w:t>
            </w:r>
          </w:p>
        </w:tc>
        <w:tc>
          <w:tcPr>
            <w:tcW w:w="2661" w:type="dxa"/>
            <w:vAlign w:val="center"/>
          </w:tcPr>
          <w:p w14:paraId="1F0A4783" w14:textId="5C9F2883" w:rsidR="00C352C0" w:rsidRDefault="00C352C0" w:rsidP="00C352C0">
            <w:pPr>
              <w:pStyle w:val="Sansinterligne"/>
              <w:jc w:val="center"/>
            </w:pPr>
            <w:proofErr w:type="spellStart"/>
            <w:r>
              <w:t>TXT_Fax</w:t>
            </w:r>
            <w:proofErr w:type="spellEnd"/>
          </w:p>
        </w:tc>
        <w:tc>
          <w:tcPr>
            <w:tcW w:w="2661" w:type="dxa"/>
            <w:vAlign w:val="center"/>
          </w:tcPr>
          <w:p w14:paraId="68662E73" w14:textId="45000144" w:rsidR="00C352C0" w:rsidRDefault="00C352C0" w:rsidP="00C352C0">
            <w:pPr>
              <w:pStyle w:val="Sansinterligne"/>
              <w:jc w:val="center"/>
            </w:pPr>
            <w:r>
              <w:t>/</w:t>
            </w:r>
          </w:p>
        </w:tc>
      </w:tr>
      <w:tr w:rsidR="00C352C0" w14:paraId="508E9D9C" w14:textId="77777777" w:rsidTr="00C352C0">
        <w:tc>
          <w:tcPr>
            <w:tcW w:w="2660" w:type="dxa"/>
          </w:tcPr>
          <w:p w14:paraId="7BEE14CF" w14:textId="485860CF" w:rsidR="00C352C0" w:rsidRDefault="00C352C0" w:rsidP="00C352C0">
            <w:pPr>
              <w:pStyle w:val="Sansinterligne"/>
            </w:pPr>
            <w:r>
              <w:t>Récupère l’email du client</w:t>
            </w:r>
          </w:p>
        </w:tc>
        <w:tc>
          <w:tcPr>
            <w:tcW w:w="2661" w:type="dxa"/>
            <w:vAlign w:val="center"/>
          </w:tcPr>
          <w:p w14:paraId="77A15038" w14:textId="46D36377" w:rsidR="00C352C0" w:rsidRDefault="00C352C0" w:rsidP="00C352C0">
            <w:pPr>
              <w:pStyle w:val="Sansinterligne"/>
              <w:jc w:val="center"/>
            </w:pPr>
            <w:proofErr w:type="spellStart"/>
            <w:r>
              <w:t>TXT_eMail</w:t>
            </w:r>
            <w:proofErr w:type="spellEnd"/>
          </w:p>
        </w:tc>
        <w:tc>
          <w:tcPr>
            <w:tcW w:w="2661" w:type="dxa"/>
            <w:vAlign w:val="center"/>
          </w:tcPr>
          <w:p w14:paraId="028F5A7A" w14:textId="635EC1E9" w:rsidR="00C352C0" w:rsidRDefault="00C352C0" w:rsidP="00C352C0">
            <w:pPr>
              <w:pStyle w:val="Sansinterligne"/>
              <w:jc w:val="center"/>
            </w:pPr>
            <w:r>
              <w:t>/</w:t>
            </w:r>
          </w:p>
        </w:tc>
      </w:tr>
      <w:tr w:rsidR="00C352C0" w14:paraId="7273457B" w14:textId="77777777" w:rsidTr="00C352C0">
        <w:tc>
          <w:tcPr>
            <w:tcW w:w="2660" w:type="dxa"/>
          </w:tcPr>
          <w:p w14:paraId="3B0B53D6" w14:textId="4160EF81" w:rsidR="00C352C0" w:rsidRDefault="00C352C0" w:rsidP="00C352C0">
            <w:pPr>
              <w:pStyle w:val="Sansinterligne"/>
            </w:pPr>
            <w:r>
              <w:t>Encode le client dans la base de données</w:t>
            </w:r>
          </w:p>
        </w:tc>
        <w:tc>
          <w:tcPr>
            <w:tcW w:w="2661" w:type="dxa"/>
            <w:vAlign w:val="center"/>
          </w:tcPr>
          <w:p w14:paraId="3C9C0731" w14:textId="5CF401DC" w:rsidR="00C352C0" w:rsidRDefault="00C352C0" w:rsidP="00C352C0">
            <w:pPr>
              <w:pStyle w:val="Sansinterligne"/>
              <w:jc w:val="center"/>
            </w:pPr>
            <w:proofErr w:type="spellStart"/>
            <w:r>
              <w:t>BTN_Accept</w:t>
            </w:r>
            <w:proofErr w:type="spellEnd"/>
          </w:p>
        </w:tc>
        <w:tc>
          <w:tcPr>
            <w:tcW w:w="2661" w:type="dxa"/>
            <w:vAlign w:val="center"/>
          </w:tcPr>
          <w:p w14:paraId="48CCC375" w14:textId="64298370" w:rsidR="00C352C0" w:rsidRDefault="00C352C0" w:rsidP="00C352C0">
            <w:pPr>
              <w:pStyle w:val="Sansinterligne"/>
              <w:jc w:val="center"/>
            </w:pPr>
            <w:r>
              <w:t>Click</w:t>
            </w:r>
          </w:p>
        </w:tc>
      </w:tr>
      <w:tr w:rsidR="00C352C0" w14:paraId="0F4F599D" w14:textId="77777777" w:rsidTr="00C352C0">
        <w:tc>
          <w:tcPr>
            <w:tcW w:w="2660" w:type="dxa"/>
          </w:tcPr>
          <w:p w14:paraId="5A13242D" w14:textId="356893CD" w:rsidR="00C352C0" w:rsidRDefault="00C352C0" w:rsidP="00C352C0">
            <w:pPr>
              <w:pStyle w:val="Sansinterligne"/>
            </w:pPr>
            <w:r>
              <w:t>Remet le formulaire à zéro</w:t>
            </w:r>
          </w:p>
        </w:tc>
        <w:tc>
          <w:tcPr>
            <w:tcW w:w="2661" w:type="dxa"/>
            <w:vAlign w:val="center"/>
          </w:tcPr>
          <w:p w14:paraId="2B5FAE36" w14:textId="2FAA9024" w:rsidR="00C352C0" w:rsidRDefault="00C352C0" w:rsidP="00C352C0">
            <w:pPr>
              <w:pStyle w:val="Sansinterligne"/>
              <w:jc w:val="center"/>
            </w:pPr>
            <w:r>
              <w:t>BTN_RAZ</w:t>
            </w:r>
          </w:p>
        </w:tc>
        <w:tc>
          <w:tcPr>
            <w:tcW w:w="2661" w:type="dxa"/>
            <w:vAlign w:val="center"/>
          </w:tcPr>
          <w:p w14:paraId="10AB1B9F" w14:textId="33F4210F" w:rsidR="00C352C0" w:rsidRDefault="00C352C0" w:rsidP="00C352C0">
            <w:pPr>
              <w:pStyle w:val="Sansinterligne"/>
              <w:jc w:val="center"/>
            </w:pPr>
            <w:r>
              <w:t>Click</w:t>
            </w:r>
          </w:p>
        </w:tc>
      </w:tr>
      <w:tr w:rsidR="00C352C0" w14:paraId="3162C0EA" w14:textId="77777777" w:rsidTr="00C352C0">
        <w:tc>
          <w:tcPr>
            <w:tcW w:w="2660" w:type="dxa"/>
          </w:tcPr>
          <w:p w14:paraId="73838994" w14:textId="2346B747" w:rsidR="00C352C0" w:rsidRDefault="00C352C0" w:rsidP="00C352C0">
            <w:pPr>
              <w:pStyle w:val="Sansinterligne"/>
            </w:pPr>
            <w:r>
              <w:t>Remet le formulaire à zéro et le referme</w:t>
            </w:r>
          </w:p>
        </w:tc>
        <w:tc>
          <w:tcPr>
            <w:tcW w:w="2661" w:type="dxa"/>
            <w:vAlign w:val="center"/>
          </w:tcPr>
          <w:p w14:paraId="1841E45C" w14:textId="6C13916A" w:rsidR="00C352C0" w:rsidRDefault="00143DB9" w:rsidP="00C352C0">
            <w:pPr>
              <w:pStyle w:val="Sansinterligne"/>
              <w:jc w:val="center"/>
            </w:pPr>
            <w:proofErr w:type="spellStart"/>
            <w:r>
              <w:t>BTN_Cancel</w:t>
            </w:r>
            <w:proofErr w:type="spellEnd"/>
          </w:p>
        </w:tc>
        <w:tc>
          <w:tcPr>
            <w:tcW w:w="2661" w:type="dxa"/>
            <w:vAlign w:val="center"/>
          </w:tcPr>
          <w:p w14:paraId="32E25EFC" w14:textId="67148C57" w:rsidR="00C352C0" w:rsidRDefault="00C352C0" w:rsidP="00C352C0">
            <w:pPr>
              <w:pStyle w:val="Sansinterligne"/>
              <w:jc w:val="center"/>
            </w:pPr>
            <w:r>
              <w:t>Click</w:t>
            </w:r>
          </w:p>
        </w:tc>
      </w:tr>
      <w:tr w:rsidR="00CA3D22" w14:paraId="544479D0" w14:textId="77777777" w:rsidTr="00C352C0">
        <w:tc>
          <w:tcPr>
            <w:tcW w:w="2660" w:type="dxa"/>
          </w:tcPr>
          <w:p w14:paraId="14D2DA8E" w14:textId="114CC383" w:rsidR="00CA3D22" w:rsidRDefault="00CA3D22" w:rsidP="00C352C0">
            <w:pPr>
              <w:pStyle w:val="Sansinterligne"/>
            </w:pPr>
            <w:r>
              <w:t>Remet à zéro le formulaire</w:t>
            </w:r>
          </w:p>
        </w:tc>
        <w:tc>
          <w:tcPr>
            <w:tcW w:w="2661" w:type="dxa"/>
            <w:vAlign w:val="center"/>
          </w:tcPr>
          <w:p w14:paraId="781739DF" w14:textId="26509477" w:rsidR="00CA3D22" w:rsidRDefault="00CA3D22" w:rsidP="00C352C0">
            <w:pPr>
              <w:pStyle w:val="Sansinterligne"/>
              <w:jc w:val="center"/>
            </w:pPr>
            <w:proofErr w:type="spellStart"/>
            <w:r>
              <w:t>WPF_AddClient</w:t>
            </w:r>
            <w:proofErr w:type="spellEnd"/>
          </w:p>
        </w:tc>
        <w:tc>
          <w:tcPr>
            <w:tcW w:w="2661" w:type="dxa"/>
            <w:vAlign w:val="center"/>
          </w:tcPr>
          <w:p w14:paraId="2E141A5F" w14:textId="1F7223EC" w:rsidR="00CA3D22" w:rsidRDefault="00CA3D22" w:rsidP="00C352C0">
            <w:pPr>
              <w:pStyle w:val="Sansinterligne"/>
              <w:jc w:val="center"/>
            </w:pPr>
            <w:proofErr w:type="spellStart"/>
            <w:r>
              <w:t>Load</w:t>
            </w:r>
            <w:proofErr w:type="spellEnd"/>
          </w:p>
        </w:tc>
      </w:tr>
    </w:tbl>
    <w:p w14:paraId="20D99D43" w14:textId="60F78BEF" w:rsidR="0052349F" w:rsidRDefault="0052349F" w:rsidP="00C352C0"/>
    <w:p w14:paraId="13C03A86" w14:textId="77777777" w:rsidR="0052349F" w:rsidRDefault="0052349F">
      <w:pPr>
        <w:spacing w:line="259" w:lineRule="auto"/>
      </w:pPr>
      <w:r>
        <w:br w:type="page"/>
      </w:r>
    </w:p>
    <w:p w14:paraId="55B6CD87" w14:textId="36701227" w:rsidR="00C352C0" w:rsidRDefault="0052349F" w:rsidP="0052349F">
      <w:pPr>
        <w:pStyle w:val="Titre2"/>
        <w:numPr>
          <w:ilvl w:val="1"/>
          <w:numId w:val="2"/>
        </w:numPr>
      </w:pPr>
      <w:bookmarkStart w:id="54" w:name="_Toc453365050"/>
      <w:r>
        <w:lastRenderedPageBreak/>
        <w:t>Ecran « </w:t>
      </w:r>
      <w:proofErr w:type="spellStart"/>
      <w:r>
        <w:t>WPF_ModifClient.xaml</w:t>
      </w:r>
      <w:proofErr w:type="spellEnd"/>
      <w:r>
        <w:t> ».</w:t>
      </w:r>
      <w:bookmarkEnd w:id="54"/>
    </w:p>
    <w:p w14:paraId="04753D5C" w14:textId="11E1B48F" w:rsidR="0052349F" w:rsidRDefault="0052349F" w:rsidP="0052349F">
      <w:pPr>
        <w:pStyle w:val="Titre3"/>
        <w:numPr>
          <w:ilvl w:val="2"/>
          <w:numId w:val="2"/>
        </w:numPr>
      </w:pPr>
      <w:bookmarkStart w:id="55" w:name="_Toc453365051"/>
      <w:proofErr w:type="spellStart"/>
      <w:r>
        <w:t>Screenshot</w:t>
      </w:r>
      <w:proofErr w:type="spellEnd"/>
      <w:r>
        <w:t xml:space="preserve"> de l’écran.</w:t>
      </w:r>
      <w:bookmarkEnd w:id="55"/>
    </w:p>
    <w:p w14:paraId="1AD87B63" w14:textId="21E30260" w:rsidR="0052349F" w:rsidRPr="0052349F" w:rsidRDefault="0052349F" w:rsidP="0052349F">
      <w:pPr>
        <w:ind w:left="1416"/>
      </w:pPr>
      <w:r>
        <w:rPr>
          <w:noProof/>
          <w:lang w:eastAsia="fr-BE"/>
        </w:rPr>
        <w:drawing>
          <wp:inline distT="0" distB="0" distL="0" distR="0" wp14:anchorId="1CDEF0A6" wp14:editId="07E7ADBA">
            <wp:extent cx="4848225" cy="108967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95563" cy="1100315"/>
                    </a:xfrm>
                    <a:prstGeom prst="rect">
                      <a:avLst/>
                    </a:prstGeom>
                  </pic:spPr>
                </pic:pic>
              </a:graphicData>
            </a:graphic>
          </wp:inline>
        </w:drawing>
      </w:r>
    </w:p>
    <w:p w14:paraId="741D1E68" w14:textId="57F3643B" w:rsidR="0052349F" w:rsidRDefault="0052349F" w:rsidP="0052349F">
      <w:pPr>
        <w:pStyle w:val="Titre3"/>
        <w:numPr>
          <w:ilvl w:val="2"/>
          <w:numId w:val="2"/>
        </w:numPr>
      </w:pPr>
      <w:bookmarkStart w:id="56" w:name="_Toc453365052"/>
      <w:r>
        <w:t>Utilité de l’écran.</w:t>
      </w:r>
      <w:bookmarkEnd w:id="56"/>
    </w:p>
    <w:p w14:paraId="2F590C04" w14:textId="589B3D82" w:rsidR="0052349F" w:rsidRPr="0052349F" w:rsidRDefault="0052349F" w:rsidP="0052349F">
      <w:pPr>
        <w:ind w:left="1416"/>
        <w:jc w:val="both"/>
      </w:pPr>
      <w:r>
        <w:t>Cet écran permet la modification d’un client déjà existant.</w:t>
      </w:r>
    </w:p>
    <w:p w14:paraId="64F55A39" w14:textId="49DF91C3" w:rsidR="0052349F" w:rsidRDefault="0052349F" w:rsidP="0052349F">
      <w:pPr>
        <w:pStyle w:val="Titre3"/>
        <w:numPr>
          <w:ilvl w:val="2"/>
          <w:numId w:val="2"/>
        </w:numPr>
      </w:pPr>
      <w:bookmarkStart w:id="57" w:name="_Toc453365053"/>
      <w:r>
        <w:t>TOE.</w:t>
      </w:r>
      <w:bookmarkEnd w:id="57"/>
    </w:p>
    <w:tbl>
      <w:tblPr>
        <w:tblStyle w:val="Grilledutableau"/>
        <w:tblW w:w="0" w:type="auto"/>
        <w:tblInd w:w="1080" w:type="dxa"/>
        <w:tblLook w:val="04A0" w:firstRow="1" w:lastRow="0" w:firstColumn="1" w:lastColumn="0" w:noHBand="0" w:noVBand="1"/>
      </w:tblPr>
      <w:tblGrid>
        <w:gridCol w:w="2660"/>
        <w:gridCol w:w="2661"/>
        <w:gridCol w:w="2661"/>
      </w:tblGrid>
      <w:tr w:rsidR="0052349F" w14:paraId="0AEBB005" w14:textId="77777777" w:rsidTr="00D33FE6">
        <w:tc>
          <w:tcPr>
            <w:tcW w:w="2660" w:type="dxa"/>
            <w:shd w:val="clear" w:color="auto" w:fill="BFBFBF" w:themeFill="background1" w:themeFillShade="BF"/>
          </w:tcPr>
          <w:p w14:paraId="1EDF8E39" w14:textId="77777777" w:rsidR="0052349F" w:rsidRDefault="0052349F" w:rsidP="00D33FE6">
            <w:pPr>
              <w:jc w:val="center"/>
            </w:pPr>
            <w:r w:rsidRPr="004C3F74">
              <w:rPr>
                <w:b/>
                <w:u w:val="single"/>
              </w:rPr>
              <w:t>Tâche</w:t>
            </w:r>
          </w:p>
        </w:tc>
        <w:tc>
          <w:tcPr>
            <w:tcW w:w="2661" w:type="dxa"/>
            <w:shd w:val="clear" w:color="auto" w:fill="BFBFBF" w:themeFill="background1" w:themeFillShade="BF"/>
          </w:tcPr>
          <w:p w14:paraId="015FDE4D" w14:textId="77777777" w:rsidR="0052349F" w:rsidRDefault="0052349F" w:rsidP="00D33FE6">
            <w:pPr>
              <w:jc w:val="center"/>
            </w:pPr>
            <w:r w:rsidRPr="004C3F74">
              <w:rPr>
                <w:b/>
                <w:u w:val="single"/>
              </w:rPr>
              <w:t>Objet</w:t>
            </w:r>
          </w:p>
        </w:tc>
        <w:tc>
          <w:tcPr>
            <w:tcW w:w="2661" w:type="dxa"/>
            <w:shd w:val="clear" w:color="auto" w:fill="BFBFBF" w:themeFill="background1" w:themeFillShade="BF"/>
          </w:tcPr>
          <w:p w14:paraId="55DFEF49" w14:textId="77777777" w:rsidR="0052349F" w:rsidRDefault="0052349F" w:rsidP="00D33FE6">
            <w:pPr>
              <w:jc w:val="center"/>
            </w:pPr>
            <w:r w:rsidRPr="004C3F74">
              <w:rPr>
                <w:b/>
                <w:u w:val="single"/>
              </w:rPr>
              <w:t>Evènement</w:t>
            </w:r>
          </w:p>
        </w:tc>
      </w:tr>
      <w:tr w:rsidR="0052349F" w14:paraId="3B8D34B6" w14:textId="77777777" w:rsidTr="00D33FE6">
        <w:tc>
          <w:tcPr>
            <w:tcW w:w="2660" w:type="dxa"/>
          </w:tcPr>
          <w:p w14:paraId="0ECC6F5C" w14:textId="66E3783A" w:rsidR="0052349F" w:rsidRDefault="0052349F" w:rsidP="00D33FE6">
            <w:pPr>
              <w:pStyle w:val="Sansinterligne"/>
            </w:pPr>
            <w:r>
              <w:t>Ouvre le formulaire de recherche de client</w:t>
            </w:r>
          </w:p>
        </w:tc>
        <w:tc>
          <w:tcPr>
            <w:tcW w:w="2661" w:type="dxa"/>
            <w:vAlign w:val="center"/>
          </w:tcPr>
          <w:p w14:paraId="53D8D118" w14:textId="77777777" w:rsidR="0052349F" w:rsidRDefault="0052349F" w:rsidP="00D33FE6">
            <w:pPr>
              <w:pStyle w:val="Sansinterligne"/>
              <w:jc w:val="center"/>
            </w:pPr>
            <w:proofErr w:type="spellStart"/>
            <w:r>
              <w:t>TXT_Name</w:t>
            </w:r>
            <w:proofErr w:type="spellEnd"/>
          </w:p>
        </w:tc>
        <w:tc>
          <w:tcPr>
            <w:tcW w:w="2661" w:type="dxa"/>
            <w:vAlign w:val="center"/>
          </w:tcPr>
          <w:p w14:paraId="3FDA7A28" w14:textId="06DA5FBA" w:rsidR="0052349F" w:rsidRDefault="0052349F" w:rsidP="00D33FE6">
            <w:pPr>
              <w:pStyle w:val="Sansinterligne"/>
              <w:jc w:val="center"/>
            </w:pPr>
            <w:proofErr w:type="spellStart"/>
            <w:r>
              <w:t>MouseDoubleClick</w:t>
            </w:r>
            <w:proofErr w:type="spellEnd"/>
          </w:p>
        </w:tc>
      </w:tr>
      <w:tr w:rsidR="0052349F" w14:paraId="00B4382F" w14:textId="77777777" w:rsidTr="00D33FE6">
        <w:tc>
          <w:tcPr>
            <w:tcW w:w="2660" w:type="dxa"/>
          </w:tcPr>
          <w:p w14:paraId="332BFE56" w14:textId="673E9157" w:rsidR="0052349F" w:rsidRDefault="0052349F" w:rsidP="00D33FE6">
            <w:pPr>
              <w:pStyle w:val="Sansinterligne"/>
            </w:pPr>
            <w:r>
              <w:t>Affiche le nom du client sélectionné</w:t>
            </w:r>
          </w:p>
        </w:tc>
        <w:tc>
          <w:tcPr>
            <w:tcW w:w="2661" w:type="dxa"/>
            <w:vAlign w:val="center"/>
          </w:tcPr>
          <w:p w14:paraId="39C90960" w14:textId="77777777" w:rsidR="0052349F" w:rsidRDefault="0052349F" w:rsidP="00D33FE6">
            <w:pPr>
              <w:pStyle w:val="Sansinterligne"/>
              <w:jc w:val="center"/>
            </w:pPr>
            <w:proofErr w:type="spellStart"/>
            <w:r>
              <w:t>TXT_Name</w:t>
            </w:r>
            <w:proofErr w:type="spellEnd"/>
          </w:p>
        </w:tc>
        <w:tc>
          <w:tcPr>
            <w:tcW w:w="2661" w:type="dxa"/>
            <w:vAlign w:val="center"/>
          </w:tcPr>
          <w:p w14:paraId="7079836F" w14:textId="18E202BE" w:rsidR="0052349F" w:rsidRDefault="00FB1818" w:rsidP="00D33FE6">
            <w:pPr>
              <w:pStyle w:val="Sansinterligne"/>
              <w:jc w:val="center"/>
            </w:pPr>
            <w:r>
              <w:t>/</w:t>
            </w:r>
          </w:p>
        </w:tc>
      </w:tr>
      <w:tr w:rsidR="0052349F" w14:paraId="60B2FEA8" w14:textId="77777777" w:rsidTr="00D33FE6">
        <w:tc>
          <w:tcPr>
            <w:tcW w:w="2660" w:type="dxa"/>
          </w:tcPr>
          <w:p w14:paraId="1CDC041F" w14:textId="77777777" w:rsidR="0052349F" w:rsidRDefault="0052349F" w:rsidP="00D33FE6">
            <w:pPr>
              <w:pStyle w:val="Sansinterligne"/>
            </w:pPr>
            <w:r>
              <w:t>Récupère le code postal du client</w:t>
            </w:r>
          </w:p>
        </w:tc>
        <w:tc>
          <w:tcPr>
            <w:tcW w:w="2661" w:type="dxa"/>
            <w:vAlign w:val="center"/>
          </w:tcPr>
          <w:p w14:paraId="3F96D0B6" w14:textId="77777777" w:rsidR="0052349F" w:rsidRDefault="0052349F" w:rsidP="00D33FE6">
            <w:pPr>
              <w:pStyle w:val="Sansinterligne"/>
              <w:jc w:val="center"/>
            </w:pPr>
            <w:proofErr w:type="spellStart"/>
            <w:r>
              <w:t>TXT_ZipCode</w:t>
            </w:r>
            <w:proofErr w:type="spellEnd"/>
          </w:p>
        </w:tc>
        <w:tc>
          <w:tcPr>
            <w:tcW w:w="2661" w:type="dxa"/>
            <w:vAlign w:val="center"/>
          </w:tcPr>
          <w:p w14:paraId="17D1A4FB" w14:textId="77777777" w:rsidR="0052349F" w:rsidRDefault="0052349F" w:rsidP="00D33FE6">
            <w:pPr>
              <w:pStyle w:val="Sansinterligne"/>
              <w:jc w:val="center"/>
            </w:pPr>
            <w:r>
              <w:t>/</w:t>
            </w:r>
          </w:p>
        </w:tc>
      </w:tr>
      <w:tr w:rsidR="0052349F" w14:paraId="4A04E8B6" w14:textId="77777777" w:rsidTr="00D33FE6">
        <w:tc>
          <w:tcPr>
            <w:tcW w:w="2660" w:type="dxa"/>
          </w:tcPr>
          <w:p w14:paraId="4DE06C31" w14:textId="77777777" w:rsidR="0052349F" w:rsidRDefault="0052349F" w:rsidP="00D33FE6">
            <w:pPr>
              <w:pStyle w:val="Sansinterligne"/>
            </w:pPr>
            <w:r>
              <w:t>Récupère la ville du client</w:t>
            </w:r>
          </w:p>
        </w:tc>
        <w:tc>
          <w:tcPr>
            <w:tcW w:w="2661" w:type="dxa"/>
            <w:vAlign w:val="center"/>
          </w:tcPr>
          <w:p w14:paraId="35A362A0" w14:textId="77777777" w:rsidR="0052349F" w:rsidRDefault="0052349F" w:rsidP="00D33FE6">
            <w:pPr>
              <w:pStyle w:val="Sansinterligne"/>
              <w:jc w:val="center"/>
            </w:pPr>
            <w:proofErr w:type="spellStart"/>
            <w:r>
              <w:t>TXT_City</w:t>
            </w:r>
            <w:proofErr w:type="spellEnd"/>
          </w:p>
        </w:tc>
        <w:tc>
          <w:tcPr>
            <w:tcW w:w="2661" w:type="dxa"/>
            <w:vAlign w:val="center"/>
          </w:tcPr>
          <w:p w14:paraId="580B7142" w14:textId="77777777" w:rsidR="0052349F" w:rsidRDefault="0052349F" w:rsidP="00D33FE6">
            <w:pPr>
              <w:pStyle w:val="Sansinterligne"/>
              <w:jc w:val="center"/>
            </w:pPr>
            <w:r>
              <w:t>/</w:t>
            </w:r>
          </w:p>
        </w:tc>
      </w:tr>
      <w:tr w:rsidR="0052349F" w14:paraId="2B27A68F" w14:textId="77777777" w:rsidTr="00D33FE6">
        <w:tc>
          <w:tcPr>
            <w:tcW w:w="2660" w:type="dxa"/>
          </w:tcPr>
          <w:p w14:paraId="396071FF" w14:textId="77777777" w:rsidR="0052349F" w:rsidRDefault="0052349F" w:rsidP="00D33FE6">
            <w:pPr>
              <w:pStyle w:val="Sansinterligne"/>
            </w:pPr>
            <w:r>
              <w:t>Récupère la rue du client</w:t>
            </w:r>
          </w:p>
        </w:tc>
        <w:tc>
          <w:tcPr>
            <w:tcW w:w="2661" w:type="dxa"/>
            <w:vAlign w:val="center"/>
          </w:tcPr>
          <w:p w14:paraId="44022259" w14:textId="77777777" w:rsidR="0052349F" w:rsidRDefault="0052349F" w:rsidP="00D33FE6">
            <w:pPr>
              <w:pStyle w:val="Sansinterligne"/>
              <w:jc w:val="center"/>
            </w:pPr>
            <w:proofErr w:type="spellStart"/>
            <w:r>
              <w:t>TXT_Street</w:t>
            </w:r>
            <w:proofErr w:type="spellEnd"/>
          </w:p>
        </w:tc>
        <w:tc>
          <w:tcPr>
            <w:tcW w:w="2661" w:type="dxa"/>
            <w:vAlign w:val="center"/>
          </w:tcPr>
          <w:p w14:paraId="20EC7A97" w14:textId="77777777" w:rsidR="0052349F" w:rsidRDefault="0052349F" w:rsidP="00D33FE6">
            <w:pPr>
              <w:pStyle w:val="Sansinterligne"/>
              <w:jc w:val="center"/>
            </w:pPr>
            <w:r>
              <w:t>/</w:t>
            </w:r>
          </w:p>
        </w:tc>
      </w:tr>
      <w:tr w:rsidR="0052349F" w14:paraId="50A1D333" w14:textId="77777777" w:rsidTr="00D33FE6">
        <w:tc>
          <w:tcPr>
            <w:tcW w:w="2660" w:type="dxa"/>
          </w:tcPr>
          <w:p w14:paraId="2B2D7C2A" w14:textId="77777777" w:rsidR="0052349F" w:rsidRDefault="0052349F" w:rsidP="00D33FE6">
            <w:pPr>
              <w:pStyle w:val="Sansinterligne"/>
            </w:pPr>
            <w:r>
              <w:t>Récupère le numéro de maison du client</w:t>
            </w:r>
          </w:p>
        </w:tc>
        <w:tc>
          <w:tcPr>
            <w:tcW w:w="2661" w:type="dxa"/>
            <w:vAlign w:val="center"/>
          </w:tcPr>
          <w:p w14:paraId="0B01244A" w14:textId="77777777" w:rsidR="0052349F" w:rsidRDefault="0052349F" w:rsidP="00D33FE6">
            <w:pPr>
              <w:pStyle w:val="Sansinterligne"/>
              <w:jc w:val="center"/>
            </w:pPr>
            <w:proofErr w:type="spellStart"/>
            <w:r>
              <w:t>TXT_StreetNB</w:t>
            </w:r>
            <w:proofErr w:type="spellEnd"/>
          </w:p>
        </w:tc>
        <w:tc>
          <w:tcPr>
            <w:tcW w:w="2661" w:type="dxa"/>
            <w:vAlign w:val="center"/>
          </w:tcPr>
          <w:p w14:paraId="45D9D3DE" w14:textId="77777777" w:rsidR="0052349F" w:rsidRDefault="0052349F" w:rsidP="00D33FE6">
            <w:pPr>
              <w:pStyle w:val="Sansinterligne"/>
              <w:jc w:val="center"/>
            </w:pPr>
            <w:r>
              <w:t>/</w:t>
            </w:r>
          </w:p>
        </w:tc>
      </w:tr>
      <w:tr w:rsidR="0052349F" w14:paraId="6DF5C946" w14:textId="77777777" w:rsidTr="00D33FE6">
        <w:tc>
          <w:tcPr>
            <w:tcW w:w="2660" w:type="dxa"/>
          </w:tcPr>
          <w:p w14:paraId="6B30266A" w14:textId="77777777" w:rsidR="0052349F" w:rsidRDefault="0052349F" w:rsidP="00D33FE6">
            <w:pPr>
              <w:pStyle w:val="Sansinterligne"/>
            </w:pPr>
            <w:r>
              <w:t>Récupère le numéro de boite de la maison du client</w:t>
            </w:r>
          </w:p>
        </w:tc>
        <w:tc>
          <w:tcPr>
            <w:tcW w:w="2661" w:type="dxa"/>
            <w:vAlign w:val="center"/>
          </w:tcPr>
          <w:p w14:paraId="313E9703" w14:textId="77777777" w:rsidR="0052349F" w:rsidRDefault="0052349F" w:rsidP="00D33FE6">
            <w:pPr>
              <w:pStyle w:val="Sansinterligne"/>
              <w:jc w:val="center"/>
            </w:pPr>
            <w:proofErr w:type="spellStart"/>
            <w:r>
              <w:t>TXT_StreetBox</w:t>
            </w:r>
            <w:proofErr w:type="spellEnd"/>
          </w:p>
        </w:tc>
        <w:tc>
          <w:tcPr>
            <w:tcW w:w="2661" w:type="dxa"/>
            <w:vAlign w:val="center"/>
          </w:tcPr>
          <w:p w14:paraId="49341426" w14:textId="77777777" w:rsidR="0052349F" w:rsidRDefault="0052349F" w:rsidP="00D33FE6">
            <w:pPr>
              <w:pStyle w:val="Sansinterligne"/>
              <w:jc w:val="center"/>
            </w:pPr>
            <w:r>
              <w:t>/</w:t>
            </w:r>
          </w:p>
        </w:tc>
      </w:tr>
      <w:tr w:rsidR="0052349F" w14:paraId="468D1EEE" w14:textId="77777777" w:rsidTr="00D33FE6">
        <w:tc>
          <w:tcPr>
            <w:tcW w:w="2660" w:type="dxa"/>
          </w:tcPr>
          <w:p w14:paraId="0937699C" w14:textId="77777777" w:rsidR="0052349F" w:rsidRDefault="0052349F" w:rsidP="00D33FE6">
            <w:pPr>
              <w:pStyle w:val="Sansinterligne"/>
            </w:pPr>
            <w:r>
              <w:t>Récupère le numéro de téléphone du client</w:t>
            </w:r>
          </w:p>
        </w:tc>
        <w:tc>
          <w:tcPr>
            <w:tcW w:w="2661" w:type="dxa"/>
            <w:vAlign w:val="center"/>
          </w:tcPr>
          <w:p w14:paraId="2DDB3DCB" w14:textId="77777777" w:rsidR="0052349F" w:rsidRDefault="0052349F" w:rsidP="00D33FE6">
            <w:pPr>
              <w:pStyle w:val="Sansinterligne"/>
              <w:jc w:val="center"/>
            </w:pPr>
            <w:proofErr w:type="spellStart"/>
            <w:r>
              <w:t>TXT_Telephone</w:t>
            </w:r>
            <w:proofErr w:type="spellEnd"/>
          </w:p>
        </w:tc>
        <w:tc>
          <w:tcPr>
            <w:tcW w:w="2661" w:type="dxa"/>
            <w:vAlign w:val="center"/>
          </w:tcPr>
          <w:p w14:paraId="4EDE7075" w14:textId="77777777" w:rsidR="0052349F" w:rsidRDefault="0052349F" w:rsidP="00D33FE6">
            <w:pPr>
              <w:pStyle w:val="Sansinterligne"/>
              <w:jc w:val="center"/>
            </w:pPr>
            <w:r>
              <w:t>/</w:t>
            </w:r>
          </w:p>
        </w:tc>
      </w:tr>
      <w:tr w:rsidR="0052349F" w14:paraId="0C6F0689" w14:textId="77777777" w:rsidTr="00D33FE6">
        <w:tc>
          <w:tcPr>
            <w:tcW w:w="2660" w:type="dxa"/>
          </w:tcPr>
          <w:p w14:paraId="2EE875EA" w14:textId="77777777" w:rsidR="0052349F" w:rsidRDefault="0052349F" w:rsidP="00D33FE6">
            <w:pPr>
              <w:pStyle w:val="Sansinterligne"/>
            </w:pPr>
            <w:r>
              <w:t>Récupère le numéro de fax du client</w:t>
            </w:r>
          </w:p>
        </w:tc>
        <w:tc>
          <w:tcPr>
            <w:tcW w:w="2661" w:type="dxa"/>
            <w:vAlign w:val="center"/>
          </w:tcPr>
          <w:p w14:paraId="2700699A" w14:textId="77777777" w:rsidR="0052349F" w:rsidRDefault="0052349F" w:rsidP="00D33FE6">
            <w:pPr>
              <w:pStyle w:val="Sansinterligne"/>
              <w:jc w:val="center"/>
            </w:pPr>
            <w:proofErr w:type="spellStart"/>
            <w:r>
              <w:t>TXT_Fax</w:t>
            </w:r>
            <w:proofErr w:type="spellEnd"/>
          </w:p>
        </w:tc>
        <w:tc>
          <w:tcPr>
            <w:tcW w:w="2661" w:type="dxa"/>
            <w:vAlign w:val="center"/>
          </w:tcPr>
          <w:p w14:paraId="55DFF962" w14:textId="77777777" w:rsidR="0052349F" w:rsidRDefault="0052349F" w:rsidP="00D33FE6">
            <w:pPr>
              <w:pStyle w:val="Sansinterligne"/>
              <w:jc w:val="center"/>
            </w:pPr>
            <w:r>
              <w:t>/</w:t>
            </w:r>
          </w:p>
        </w:tc>
      </w:tr>
      <w:tr w:rsidR="0052349F" w14:paraId="59CC5BCD" w14:textId="77777777" w:rsidTr="00D33FE6">
        <w:tc>
          <w:tcPr>
            <w:tcW w:w="2660" w:type="dxa"/>
          </w:tcPr>
          <w:p w14:paraId="1A5A78C2" w14:textId="77777777" w:rsidR="0052349F" w:rsidRDefault="0052349F" w:rsidP="00D33FE6">
            <w:pPr>
              <w:pStyle w:val="Sansinterligne"/>
            </w:pPr>
            <w:r>
              <w:t>Récupère l’email du client</w:t>
            </w:r>
          </w:p>
        </w:tc>
        <w:tc>
          <w:tcPr>
            <w:tcW w:w="2661" w:type="dxa"/>
            <w:vAlign w:val="center"/>
          </w:tcPr>
          <w:p w14:paraId="1BD76CCA" w14:textId="77777777" w:rsidR="0052349F" w:rsidRDefault="0052349F" w:rsidP="00D33FE6">
            <w:pPr>
              <w:pStyle w:val="Sansinterligne"/>
              <w:jc w:val="center"/>
            </w:pPr>
            <w:proofErr w:type="spellStart"/>
            <w:r>
              <w:t>TXT_eMail</w:t>
            </w:r>
            <w:proofErr w:type="spellEnd"/>
          </w:p>
        </w:tc>
        <w:tc>
          <w:tcPr>
            <w:tcW w:w="2661" w:type="dxa"/>
            <w:vAlign w:val="center"/>
          </w:tcPr>
          <w:p w14:paraId="327551B5" w14:textId="77777777" w:rsidR="0052349F" w:rsidRDefault="0052349F" w:rsidP="00D33FE6">
            <w:pPr>
              <w:pStyle w:val="Sansinterligne"/>
              <w:jc w:val="center"/>
            </w:pPr>
            <w:r>
              <w:t>/</w:t>
            </w:r>
          </w:p>
        </w:tc>
      </w:tr>
      <w:tr w:rsidR="0052349F" w14:paraId="520213A8" w14:textId="77777777" w:rsidTr="00D33FE6">
        <w:tc>
          <w:tcPr>
            <w:tcW w:w="2660" w:type="dxa"/>
          </w:tcPr>
          <w:p w14:paraId="0FEAB984" w14:textId="406D6D6E" w:rsidR="0052349F" w:rsidRDefault="0052349F" w:rsidP="00D33FE6">
            <w:pPr>
              <w:pStyle w:val="Sansinterligne"/>
            </w:pPr>
            <w:r>
              <w:t>Encode les modifications du client dans la base de données</w:t>
            </w:r>
          </w:p>
        </w:tc>
        <w:tc>
          <w:tcPr>
            <w:tcW w:w="2661" w:type="dxa"/>
            <w:vAlign w:val="center"/>
          </w:tcPr>
          <w:p w14:paraId="3ADBC1F6" w14:textId="77777777" w:rsidR="0052349F" w:rsidRDefault="0052349F" w:rsidP="00D33FE6">
            <w:pPr>
              <w:pStyle w:val="Sansinterligne"/>
              <w:jc w:val="center"/>
            </w:pPr>
            <w:proofErr w:type="spellStart"/>
            <w:r>
              <w:t>BTN_Accept</w:t>
            </w:r>
            <w:proofErr w:type="spellEnd"/>
          </w:p>
        </w:tc>
        <w:tc>
          <w:tcPr>
            <w:tcW w:w="2661" w:type="dxa"/>
            <w:vAlign w:val="center"/>
          </w:tcPr>
          <w:p w14:paraId="1BACDF60" w14:textId="77777777" w:rsidR="0052349F" w:rsidRDefault="0052349F" w:rsidP="00D33FE6">
            <w:pPr>
              <w:pStyle w:val="Sansinterligne"/>
              <w:jc w:val="center"/>
            </w:pPr>
            <w:r>
              <w:t>Click</w:t>
            </w:r>
          </w:p>
        </w:tc>
      </w:tr>
      <w:tr w:rsidR="0052349F" w14:paraId="3CBE4722" w14:textId="77777777" w:rsidTr="00D33FE6">
        <w:tc>
          <w:tcPr>
            <w:tcW w:w="2660" w:type="dxa"/>
          </w:tcPr>
          <w:p w14:paraId="34B8ED32" w14:textId="77777777" w:rsidR="0052349F" w:rsidRDefault="0052349F" w:rsidP="00D33FE6">
            <w:pPr>
              <w:pStyle w:val="Sansinterligne"/>
            </w:pPr>
            <w:r>
              <w:t>Remet le formulaire à zéro</w:t>
            </w:r>
          </w:p>
        </w:tc>
        <w:tc>
          <w:tcPr>
            <w:tcW w:w="2661" w:type="dxa"/>
            <w:vAlign w:val="center"/>
          </w:tcPr>
          <w:p w14:paraId="357076D9" w14:textId="77777777" w:rsidR="0052349F" w:rsidRDefault="0052349F" w:rsidP="00D33FE6">
            <w:pPr>
              <w:pStyle w:val="Sansinterligne"/>
              <w:jc w:val="center"/>
            </w:pPr>
            <w:r>
              <w:t>BTN_RAZ</w:t>
            </w:r>
          </w:p>
        </w:tc>
        <w:tc>
          <w:tcPr>
            <w:tcW w:w="2661" w:type="dxa"/>
            <w:vAlign w:val="center"/>
          </w:tcPr>
          <w:p w14:paraId="368C3AF3" w14:textId="77777777" w:rsidR="0052349F" w:rsidRDefault="0052349F" w:rsidP="00D33FE6">
            <w:pPr>
              <w:pStyle w:val="Sansinterligne"/>
              <w:jc w:val="center"/>
            </w:pPr>
            <w:r>
              <w:t>Click</w:t>
            </w:r>
          </w:p>
        </w:tc>
      </w:tr>
      <w:tr w:rsidR="0052349F" w14:paraId="41766D64" w14:textId="77777777" w:rsidTr="00D33FE6">
        <w:tc>
          <w:tcPr>
            <w:tcW w:w="2660" w:type="dxa"/>
          </w:tcPr>
          <w:p w14:paraId="6ABBA86F" w14:textId="77777777" w:rsidR="0052349F" w:rsidRDefault="0052349F" w:rsidP="00D33FE6">
            <w:pPr>
              <w:pStyle w:val="Sansinterligne"/>
            </w:pPr>
            <w:r>
              <w:t>Remet le formulaire à zéro et le referme</w:t>
            </w:r>
          </w:p>
        </w:tc>
        <w:tc>
          <w:tcPr>
            <w:tcW w:w="2661" w:type="dxa"/>
            <w:vAlign w:val="center"/>
          </w:tcPr>
          <w:p w14:paraId="3C39964C" w14:textId="2F7444E9" w:rsidR="0052349F" w:rsidRDefault="00FB1818" w:rsidP="00D33FE6">
            <w:pPr>
              <w:pStyle w:val="Sansinterligne"/>
              <w:jc w:val="center"/>
            </w:pPr>
            <w:proofErr w:type="spellStart"/>
            <w:r>
              <w:t>BTN_Cancel</w:t>
            </w:r>
            <w:proofErr w:type="spellEnd"/>
          </w:p>
        </w:tc>
        <w:tc>
          <w:tcPr>
            <w:tcW w:w="2661" w:type="dxa"/>
            <w:vAlign w:val="center"/>
          </w:tcPr>
          <w:p w14:paraId="0847B1A3" w14:textId="77777777" w:rsidR="0052349F" w:rsidRDefault="0052349F" w:rsidP="00D33FE6">
            <w:pPr>
              <w:pStyle w:val="Sansinterligne"/>
              <w:jc w:val="center"/>
            </w:pPr>
            <w:r>
              <w:t>Click</w:t>
            </w:r>
          </w:p>
        </w:tc>
      </w:tr>
      <w:tr w:rsidR="001F1702" w14:paraId="10B9DC36" w14:textId="77777777" w:rsidTr="00D33FE6">
        <w:tc>
          <w:tcPr>
            <w:tcW w:w="2660" w:type="dxa"/>
          </w:tcPr>
          <w:p w14:paraId="67E9FE5F" w14:textId="365969F8" w:rsidR="001F1702" w:rsidRDefault="001F1702" w:rsidP="00D33FE6">
            <w:pPr>
              <w:pStyle w:val="Sansinterligne"/>
            </w:pPr>
            <w:r>
              <w:t>Remet le formulaire à zéro</w:t>
            </w:r>
          </w:p>
        </w:tc>
        <w:tc>
          <w:tcPr>
            <w:tcW w:w="2661" w:type="dxa"/>
            <w:vAlign w:val="center"/>
          </w:tcPr>
          <w:p w14:paraId="16D078AD" w14:textId="391DA5EB" w:rsidR="001F1702" w:rsidRDefault="001F1702" w:rsidP="00D33FE6">
            <w:pPr>
              <w:pStyle w:val="Sansinterligne"/>
              <w:jc w:val="center"/>
            </w:pPr>
            <w:proofErr w:type="spellStart"/>
            <w:r>
              <w:t>WPF_ModifClient</w:t>
            </w:r>
            <w:proofErr w:type="spellEnd"/>
          </w:p>
        </w:tc>
        <w:tc>
          <w:tcPr>
            <w:tcW w:w="2661" w:type="dxa"/>
            <w:vAlign w:val="center"/>
          </w:tcPr>
          <w:p w14:paraId="56B2497B" w14:textId="5C8DF463" w:rsidR="001F1702" w:rsidRDefault="001F1702" w:rsidP="00D33FE6">
            <w:pPr>
              <w:pStyle w:val="Sansinterligne"/>
              <w:jc w:val="center"/>
            </w:pPr>
            <w:proofErr w:type="spellStart"/>
            <w:r>
              <w:t>Load</w:t>
            </w:r>
            <w:proofErr w:type="spellEnd"/>
          </w:p>
        </w:tc>
      </w:tr>
    </w:tbl>
    <w:p w14:paraId="20E7C8D3" w14:textId="77777777" w:rsidR="0052349F" w:rsidRPr="0052349F" w:rsidRDefault="0052349F" w:rsidP="0052349F"/>
    <w:p w14:paraId="7DF6C7D3" w14:textId="77777777" w:rsidR="00637169" w:rsidRPr="00637169" w:rsidRDefault="00637169" w:rsidP="00637169"/>
    <w:p w14:paraId="5EED549B" w14:textId="6C86068C" w:rsidR="00C64482" w:rsidRDefault="00C64482">
      <w:pPr>
        <w:spacing w:line="259" w:lineRule="auto"/>
      </w:pPr>
      <w:r>
        <w:br w:type="page"/>
      </w:r>
    </w:p>
    <w:p w14:paraId="6CB61DE5" w14:textId="342F431A" w:rsidR="00C64482" w:rsidRDefault="00C64482" w:rsidP="00C64482">
      <w:pPr>
        <w:pStyle w:val="Titre1"/>
        <w:numPr>
          <w:ilvl w:val="0"/>
          <w:numId w:val="2"/>
        </w:numPr>
      </w:pPr>
      <w:bookmarkStart w:id="58" w:name="_Toc453365054"/>
      <w:r>
        <w:lastRenderedPageBreak/>
        <w:t>Nouveauté.</w:t>
      </w:r>
      <w:bookmarkEnd w:id="58"/>
    </w:p>
    <w:p w14:paraId="142E06ED" w14:textId="3E276D58" w:rsidR="00C64482" w:rsidRDefault="00C64482" w:rsidP="00C64482">
      <w:pPr>
        <w:pStyle w:val="Titre2"/>
        <w:numPr>
          <w:ilvl w:val="1"/>
          <w:numId w:val="2"/>
        </w:numPr>
      </w:pPr>
      <w:bookmarkStart w:id="59" w:name="_Toc453365055"/>
      <w:r>
        <w:t xml:space="preserve">La </w:t>
      </w:r>
      <w:proofErr w:type="spellStart"/>
      <w:r>
        <w:t>DataGrid</w:t>
      </w:r>
      <w:proofErr w:type="spellEnd"/>
      <w:r>
        <w:t xml:space="preserve"> gérée par une </w:t>
      </w:r>
      <w:proofErr w:type="spellStart"/>
      <w:r>
        <w:t>DataTable</w:t>
      </w:r>
      <w:proofErr w:type="spellEnd"/>
      <w:r>
        <w:t xml:space="preserve"> pour éviter les liens directs avec la DB.</w:t>
      </w:r>
      <w:bookmarkEnd w:id="59"/>
    </w:p>
    <w:p w14:paraId="099A95C6" w14:textId="112F2147" w:rsidR="00F66EB9" w:rsidRDefault="00F66EB9" w:rsidP="00F66EB9">
      <w:pPr>
        <w:ind w:left="1080"/>
        <w:jc w:val="both"/>
      </w:pPr>
      <w:r>
        <w:t xml:space="preserve">La </w:t>
      </w:r>
      <w:proofErr w:type="spellStart"/>
      <w:r>
        <w:t>DataGrid</w:t>
      </w:r>
      <w:proofErr w:type="spellEnd"/>
      <w:r>
        <w:t xml:space="preserve"> peut être gérée par plusieurs méthodes. La première est celle du </w:t>
      </w:r>
      <w:proofErr w:type="spellStart"/>
      <w:r>
        <w:t>DataBindind</w:t>
      </w:r>
      <w:proofErr w:type="spellEnd"/>
      <w:r>
        <w:t xml:space="preserve">, elle concerne en une liaison directe avec la base de données (par une vue ou une table). Celle que j’utilise est le fait que je charge les données depuis la base de données dans une </w:t>
      </w:r>
      <w:proofErr w:type="spellStart"/>
      <w:r>
        <w:t>DataTable</w:t>
      </w:r>
      <w:proofErr w:type="spellEnd"/>
      <w:r>
        <w:t xml:space="preserve"> et puis je charge la </w:t>
      </w:r>
      <w:proofErr w:type="spellStart"/>
      <w:r>
        <w:t>DataGrid</w:t>
      </w:r>
      <w:proofErr w:type="spellEnd"/>
      <w:r>
        <w:t xml:space="preserve"> avec la </w:t>
      </w:r>
      <w:proofErr w:type="spellStart"/>
      <w:r>
        <w:t>DataTable</w:t>
      </w:r>
      <w:proofErr w:type="spellEnd"/>
      <w:r>
        <w:t>. Cela me permet de sélectionner la ligne et la modifier plus facilement sans directement impacter la base de données.</w:t>
      </w:r>
    </w:p>
    <w:p w14:paraId="024B2597" w14:textId="2F2DFB07" w:rsidR="00366070" w:rsidRDefault="00366070" w:rsidP="00F66EB9">
      <w:pPr>
        <w:ind w:left="1080"/>
        <w:jc w:val="both"/>
      </w:pPr>
      <w:r>
        <w:t>Un petit exemple de code (</w:t>
      </w:r>
      <w:proofErr w:type="spellStart"/>
      <w:r>
        <w:t>UC_Administrative</w:t>
      </w:r>
      <w:proofErr w:type="spellEnd"/>
      <w:r>
        <w:t xml:space="preserve"> – Chargement de la </w:t>
      </w:r>
      <w:proofErr w:type="spellStart"/>
      <w:r>
        <w:t>DataTable</w:t>
      </w:r>
      <w:proofErr w:type="spellEnd"/>
      <w:r>
        <w:t xml:space="preserve"> et de la </w:t>
      </w:r>
      <w:proofErr w:type="spellStart"/>
      <w:r>
        <w:t>DataGrid</w:t>
      </w:r>
      <w:proofErr w:type="spellEnd"/>
      <w:r>
        <w:t>) :</w:t>
      </w:r>
    </w:p>
    <w:p w14:paraId="1203FD1C" w14:textId="4ED6BB3E" w:rsidR="00C1787D" w:rsidRDefault="00C1787D" w:rsidP="00F66EB9">
      <w:pPr>
        <w:ind w:left="1080"/>
        <w:jc w:val="both"/>
      </w:pPr>
      <w:r>
        <w:rPr>
          <w:noProof/>
          <w:lang w:eastAsia="fr-BE"/>
        </w:rPr>
        <w:drawing>
          <wp:inline distT="0" distB="0" distL="0" distR="0" wp14:anchorId="66E1B161" wp14:editId="7B5EBA1D">
            <wp:extent cx="5000000" cy="1657143"/>
            <wp:effectExtent l="0" t="0" r="0" b="63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00000" cy="1657143"/>
                    </a:xfrm>
                    <a:prstGeom prst="rect">
                      <a:avLst/>
                    </a:prstGeom>
                  </pic:spPr>
                </pic:pic>
              </a:graphicData>
            </a:graphic>
          </wp:inline>
        </w:drawing>
      </w:r>
    </w:p>
    <w:p w14:paraId="1EDA2C17" w14:textId="08CA5CE5" w:rsidR="00C1787D" w:rsidRDefault="00C1787D" w:rsidP="00F66EB9">
      <w:pPr>
        <w:ind w:left="1080"/>
        <w:jc w:val="both"/>
      </w:pPr>
      <w:r>
        <w:rPr>
          <w:noProof/>
          <w:lang w:eastAsia="fr-BE"/>
        </w:rPr>
        <w:drawing>
          <wp:inline distT="0" distB="0" distL="0" distR="0" wp14:anchorId="565A6953" wp14:editId="65876E77">
            <wp:extent cx="3285714" cy="4133333"/>
            <wp:effectExtent l="0" t="0" r="0" b="63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85714" cy="4133333"/>
                    </a:xfrm>
                    <a:prstGeom prst="rect">
                      <a:avLst/>
                    </a:prstGeom>
                  </pic:spPr>
                </pic:pic>
              </a:graphicData>
            </a:graphic>
          </wp:inline>
        </w:drawing>
      </w:r>
    </w:p>
    <w:p w14:paraId="5EB3FE6D" w14:textId="3DFB24C8" w:rsidR="00366070" w:rsidRPr="00F66EB9" w:rsidRDefault="00C1787D" w:rsidP="00C1787D">
      <w:pPr>
        <w:jc w:val="both"/>
      </w:pPr>
      <w:r>
        <w:lastRenderedPageBreak/>
        <w:tab/>
      </w:r>
      <w:r>
        <w:tab/>
      </w:r>
    </w:p>
    <w:p w14:paraId="09897A32" w14:textId="183FA4F8" w:rsidR="00C64482" w:rsidRDefault="00C64482" w:rsidP="00C64482">
      <w:pPr>
        <w:pStyle w:val="Titre2"/>
        <w:numPr>
          <w:ilvl w:val="1"/>
          <w:numId w:val="2"/>
        </w:numPr>
      </w:pPr>
      <w:bookmarkStart w:id="60" w:name="_Toc453365056"/>
      <w:r>
        <w:t xml:space="preserve">Le </w:t>
      </w:r>
      <w:proofErr w:type="spellStart"/>
      <w:r>
        <w:t>timer</w:t>
      </w:r>
      <w:proofErr w:type="spellEnd"/>
      <w:r>
        <w:t xml:space="preserve"> permettant de recharger </w:t>
      </w:r>
      <w:r w:rsidR="00C1787D">
        <w:t xml:space="preserve">une </w:t>
      </w:r>
      <w:proofErr w:type="spellStart"/>
      <w:r w:rsidR="00C1787D">
        <w:t>DataTable</w:t>
      </w:r>
      <w:proofErr w:type="spellEnd"/>
      <w:r w:rsidR="00C1787D">
        <w:t xml:space="preserve"> toutes les x </w:t>
      </w:r>
      <w:r>
        <w:t>secondes.</w:t>
      </w:r>
      <w:bookmarkEnd w:id="60"/>
    </w:p>
    <w:p w14:paraId="5395D261" w14:textId="0522A3D3" w:rsidR="00F66EB9" w:rsidRDefault="00F66EB9" w:rsidP="00F66EB9">
      <w:pPr>
        <w:ind w:left="1080"/>
        <w:jc w:val="both"/>
      </w:pPr>
      <w:r>
        <w:t xml:space="preserve">Le </w:t>
      </w:r>
      <w:proofErr w:type="spellStart"/>
      <w:r>
        <w:t>timer</w:t>
      </w:r>
      <w:proofErr w:type="spellEnd"/>
      <w:r>
        <w:t xml:space="preserve"> permet d’effectuer une tâche toutes les x millisecondes. Dans mon cas il est utilisé pour recharger les </w:t>
      </w:r>
      <w:proofErr w:type="spellStart"/>
      <w:r>
        <w:t>DataGrid</w:t>
      </w:r>
      <w:proofErr w:type="spellEnd"/>
      <w:r>
        <w:t xml:space="preserve"> nécessitant une mise à jour permanente.</w:t>
      </w:r>
    </w:p>
    <w:p w14:paraId="1CF38B4E" w14:textId="1912F560" w:rsidR="00366070" w:rsidRDefault="00366070" w:rsidP="00F66EB9">
      <w:pPr>
        <w:ind w:left="1080"/>
        <w:jc w:val="both"/>
      </w:pPr>
      <w:r>
        <w:t>Un petit exemple de code (</w:t>
      </w:r>
      <w:proofErr w:type="spellStart"/>
      <w:r>
        <w:t>UC_Administrative</w:t>
      </w:r>
      <w:proofErr w:type="spellEnd"/>
      <w:r>
        <w:t xml:space="preserve"> – Le </w:t>
      </w:r>
      <w:proofErr w:type="spellStart"/>
      <w:r>
        <w:t>timer</w:t>
      </w:r>
      <w:proofErr w:type="spellEnd"/>
      <w:r>
        <w:t xml:space="preserve"> permettant de recharger toutes les millisecondes la </w:t>
      </w:r>
      <w:proofErr w:type="spellStart"/>
      <w:r>
        <w:t>datatable</w:t>
      </w:r>
      <w:proofErr w:type="spellEnd"/>
      <w:r>
        <w:t xml:space="preserve"> et la </w:t>
      </w:r>
      <w:proofErr w:type="spellStart"/>
      <w:r>
        <w:t>datagrid</w:t>
      </w:r>
      <w:proofErr w:type="spellEnd"/>
      <w:r>
        <w:t>)</w:t>
      </w:r>
    </w:p>
    <w:p w14:paraId="0D72EFBE" w14:textId="77777777" w:rsidR="00DE138D" w:rsidRDefault="00366070" w:rsidP="00F66EB9">
      <w:pPr>
        <w:ind w:left="1080"/>
        <w:jc w:val="both"/>
      </w:pPr>
      <w:r>
        <w:rPr>
          <w:noProof/>
          <w:lang w:eastAsia="fr-BE"/>
        </w:rPr>
        <w:drawing>
          <wp:inline distT="0" distB="0" distL="0" distR="0" wp14:anchorId="1D507388" wp14:editId="326CE10E">
            <wp:extent cx="1542857" cy="228571"/>
            <wp:effectExtent l="0" t="0" r="635" b="63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42857" cy="228571"/>
                    </a:xfrm>
                    <a:prstGeom prst="rect">
                      <a:avLst/>
                    </a:prstGeom>
                  </pic:spPr>
                </pic:pic>
              </a:graphicData>
            </a:graphic>
          </wp:inline>
        </w:drawing>
      </w:r>
      <w:r w:rsidR="00DE138D">
        <w:t xml:space="preserve"> </w:t>
      </w:r>
    </w:p>
    <w:p w14:paraId="53E7CB71" w14:textId="359FD042" w:rsidR="00366070" w:rsidRDefault="00C1787D" w:rsidP="00F66EB9">
      <w:pPr>
        <w:ind w:left="1080"/>
        <w:jc w:val="both"/>
      </w:pPr>
      <w:r>
        <w:rPr>
          <w:noProof/>
          <w:lang w:eastAsia="fr-BE"/>
        </w:rPr>
        <w:drawing>
          <wp:inline distT="0" distB="0" distL="0" distR="0" wp14:anchorId="4F05352A" wp14:editId="17F83B5F">
            <wp:extent cx="5067300" cy="770159"/>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72673" cy="786174"/>
                    </a:xfrm>
                    <a:prstGeom prst="rect">
                      <a:avLst/>
                    </a:prstGeom>
                  </pic:spPr>
                </pic:pic>
              </a:graphicData>
            </a:graphic>
          </wp:inline>
        </w:drawing>
      </w:r>
    </w:p>
    <w:p w14:paraId="79FE2F0A" w14:textId="61E7BE93" w:rsidR="00366070" w:rsidRPr="00F66EB9" w:rsidRDefault="00C1787D" w:rsidP="00F66EB9">
      <w:pPr>
        <w:ind w:left="1080"/>
        <w:jc w:val="both"/>
      </w:pPr>
      <w:r>
        <w:rPr>
          <w:noProof/>
          <w:lang w:eastAsia="fr-BE"/>
        </w:rPr>
        <w:drawing>
          <wp:inline distT="0" distB="0" distL="0" distR="0" wp14:anchorId="1286EA2B" wp14:editId="4E209980">
            <wp:extent cx="5057775" cy="1989771"/>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72530" cy="1995576"/>
                    </a:xfrm>
                    <a:prstGeom prst="rect">
                      <a:avLst/>
                    </a:prstGeom>
                  </pic:spPr>
                </pic:pic>
              </a:graphicData>
            </a:graphic>
          </wp:inline>
        </w:drawing>
      </w:r>
    </w:p>
    <w:p w14:paraId="0BFF2C78" w14:textId="77777777" w:rsidR="00DE138D" w:rsidRDefault="00DE138D">
      <w:pPr>
        <w:spacing w:line="259" w:lineRule="auto"/>
        <w:rPr>
          <w:rFonts w:eastAsiaTheme="majorEastAsia" w:cstheme="majorBidi"/>
          <w:color w:val="2E74B5" w:themeColor="accent1" w:themeShade="BF"/>
          <w:sz w:val="28"/>
          <w:szCs w:val="26"/>
          <w:u w:val="single"/>
        </w:rPr>
      </w:pPr>
      <w:r>
        <w:br w:type="page"/>
      </w:r>
    </w:p>
    <w:p w14:paraId="3FE98DD1" w14:textId="19667E12" w:rsidR="00C64482" w:rsidRDefault="00C64482" w:rsidP="00C64482">
      <w:pPr>
        <w:pStyle w:val="Titre2"/>
        <w:numPr>
          <w:ilvl w:val="1"/>
          <w:numId w:val="2"/>
        </w:numPr>
      </w:pPr>
      <w:bookmarkStart w:id="61" w:name="_Toc453365057"/>
      <w:r>
        <w:lastRenderedPageBreak/>
        <w:t xml:space="preserve">Les </w:t>
      </w:r>
      <w:proofErr w:type="spellStart"/>
      <w:r>
        <w:t>UserControls</w:t>
      </w:r>
      <w:proofErr w:type="spellEnd"/>
      <w:r>
        <w:t xml:space="preserve"> permettant d’avoir le même écran principal mais avec des composants différents selon le type d’utilisateur.</w:t>
      </w:r>
      <w:bookmarkEnd w:id="61"/>
    </w:p>
    <w:p w14:paraId="43026252" w14:textId="0654A329" w:rsidR="00F66EB9" w:rsidRDefault="00F66EB9" w:rsidP="00F66EB9">
      <w:pPr>
        <w:ind w:left="1080"/>
        <w:jc w:val="both"/>
      </w:pPr>
      <w:r>
        <w:t xml:space="preserve">Les </w:t>
      </w:r>
      <w:proofErr w:type="spellStart"/>
      <w:r>
        <w:t>UserControls</w:t>
      </w:r>
      <w:proofErr w:type="spellEnd"/>
      <w:r>
        <w:t xml:space="preserve"> me permettent d’avoir une seule fenêtre et plusieurs contrôles qui diffèrent selon le type d’utilisateur. Les deux </w:t>
      </w:r>
      <w:proofErr w:type="spellStart"/>
      <w:r>
        <w:t>UserControls</w:t>
      </w:r>
      <w:proofErr w:type="spellEnd"/>
      <w:r>
        <w:t xml:space="preserve"> sont quasiment les mêmes à quelques différences près dans le menu.</w:t>
      </w:r>
    </w:p>
    <w:p w14:paraId="78040D32" w14:textId="34992970" w:rsidR="00DE138D" w:rsidRPr="00F66EB9" w:rsidRDefault="002854F2" w:rsidP="00F66EB9">
      <w:pPr>
        <w:ind w:left="1080"/>
        <w:jc w:val="both"/>
      </w:pPr>
      <w:r>
        <w:rPr>
          <w:noProof/>
          <w:lang w:eastAsia="fr-BE"/>
        </w:rPr>
        <mc:AlternateContent>
          <mc:Choice Requires="wps">
            <w:drawing>
              <wp:anchor distT="0" distB="0" distL="114300" distR="114300" simplePos="0" relativeHeight="251664384" behindDoc="0" locked="0" layoutInCell="1" allowOverlap="1" wp14:anchorId="72D78188" wp14:editId="7D181DC2">
                <wp:simplePos x="0" y="0"/>
                <wp:positionH relativeFrom="column">
                  <wp:posOffset>1252855</wp:posOffset>
                </wp:positionH>
                <wp:positionV relativeFrom="paragraph">
                  <wp:posOffset>3690620</wp:posOffset>
                </wp:positionV>
                <wp:extent cx="4486275" cy="5048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4486275" cy="5048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7C2A2E" id="Rectangle 26" o:spid="_x0000_s1026" style="position:absolute;margin-left:98.65pt;margin-top:290.6pt;width:353.25pt;height:3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" filled="f" strokecolor="red" strokeweight="1pt"/>
            </w:pict>
          </mc:Fallback>
        </mc:AlternateContent>
      </w:r>
      <w:r>
        <w:rPr>
          <w:noProof/>
          <w:lang w:eastAsia="fr-BE"/>
        </w:rPr>
        <mc:AlternateContent>
          <mc:Choice Requires="wps">
            <w:drawing>
              <wp:anchor distT="0" distB="0" distL="114300" distR="114300" simplePos="0" relativeHeight="251663360" behindDoc="0" locked="0" layoutInCell="1" allowOverlap="1" wp14:anchorId="3D5B7924" wp14:editId="407ACB53">
                <wp:simplePos x="0" y="0"/>
                <wp:positionH relativeFrom="column">
                  <wp:posOffset>1224280</wp:posOffset>
                </wp:positionH>
                <wp:positionV relativeFrom="paragraph">
                  <wp:posOffset>2480945</wp:posOffset>
                </wp:positionV>
                <wp:extent cx="3876675" cy="56197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3876675" cy="561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F08C4" id="Rectangle 25" o:spid="_x0000_s1026" style="position:absolute;margin-left:96.4pt;margin-top:195.35pt;width:305.25pt;height:4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" filled="f" strokecolor="red" strokeweight="1pt"/>
            </w:pict>
          </mc:Fallback>
        </mc:AlternateContent>
      </w:r>
      <w:r w:rsidR="00DE138D">
        <w:rPr>
          <w:noProof/>
          <w:lang w:eastAsia="fr-BE"/>
        </w:rPr>
        <w:drawing>
          <wp:inline distT="0" distB="0" distL="0" distR="0" wp14:anchorId="1877BBA8" wp14:editId="1BBDFF45">
            <wp:extent cx="5114925" cy="5130149"/>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23080" cy="5138328"/>
                    </a:xfrm>
                    <a:prstGeom prst="rect">
                      <a:avLst/>
                    </a:prstGeom>
                  </pic:spPr>
                </pic:pic>
              </a:graphicData>
            </a:graphic>
          </wp:inline>
        </w:drawing>
      </w:r>
    </w:p>
    <w:sectPr w:rsidR="00DE138D" w:rsidRPr="00F66EB9" w:rsidSect="00CB1C5F">
      <w:headerReference w:type="default" r:id="rId33"/>
      <w:footerReference w:type="default" r:id="rId3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FD4758" w14:textId="77777777" w:rsidR="00070F82" w:rsidRDefault="00070F82" w:rsidP="00CB1C5F">
      <w:pPr>
        <w:spacing w:after="0" w:line="240" w:lineRule="auto"/>
      </w:pPr>
      <w:r>
        <w:separator/>
      </w:r>
    </w:p>
  </w:endnote>
  <w:endnote w:type="continuationSeparator" w:id="0">
    <w:p w14:paraId="5DAEF5D3" w14:textId="77777777" w:rsidR="00070F82" w:rsidRDefault="00070F82" w:rsidP="00CB1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14C5A" w14:textId="77777777" w:rsidR="00C352C0" w:rsidRDefault="00C352C0">
    <w:pPr>
      <w:pStyle w:val="Pieddepage"/>
    </w:pPr>
    <w:r>
      <w:rPr>
        <w:noProof/>
        <w:lang w:eastAsia="fr-BE"/>
      </w:rPr>
      <mc:AlternateContent>
        <mc:Choice Requires="wpg">
          <w:drawing>
            <wp:anchor distT="0" distB="0" distL="114300" distR="114300" simplePos="0" relativeHeight="251661312" behindDoc="0" locked="0" layoutInCell="1" allowOverlap="1" wp14:anchorId="6F5E6913" wp14:editId="13F1F065">
              <wp:simplePos x="0" y="0"/>
              <wp:positionH relativeFrom="page">
                <wp:align>right</wp:align>
              </wp:positionH>
              <wp:positionV relativeFrom="bottomMargin">
                <wp:align>center</wp:align>
              </wp:positionV>
              <wp:extent cx="6172200" cy="274320"/>
              <wp:effectExtent l="0" t="0" r="0" b="0"/>
              <wp:wrapNone/>
              <wp:docPr id="164" name="Groupe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Zone de texte 166"/>
                      <wps:cNvSpPr txBox="1"/>
                      <wps:spPr>
                        <a:xfrm>
                          <a:off x="0" y="9525"/>
                          <a:ext cx="59436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BEA40" w14:textId="77777777" w:rsidR="00C352C0" w:rsidRDefault="00070F82">
                            <w:pPr>
                              <w:pStyle w:val="Pieddepage"/>
                              <w:jc w:val="right"/>
                            </w:pPr>
                            <w:sdt>
                              <w:sdtPr>
                                <w:rPr>
                                  <w:caps/>
                                  <w:color w:val="5B9BD5" w:themeColor="accent1"/>
                                  <w:szCs w:val="20"/>
                                </w:rPr>
                                <w:alias w:val="Titr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C352C0">
                                  <w:rPr>
                                    <w:caps/>
                                    <w:color w:val="5B9BD5" w:themeColor="accent1"/>
                                    <w:szCs w:val="20"/>
                                  </w:rPr>
                                  <w:t>Projet Personnel</w:t>
                                </w:r>
                              </w:sdtContent>
                            </w:sdt>
                            <w:r w:rsidR="00C352C0">
                              <w:rPr>
                                <w:caps/>
                                <w:color w:val="808080" w:themeColor="background1" w:themeShade="80"/>
                                <w:szCs w:val="20"/>
                                <w:lang w:val="fr-FR"/>
                              </w:rPr>
                              <w:t> | </w:t>
                            </w:r>
                            <w:sdt>
                              <w:sdtPr>
                                <w:rPr>
                                  <w:color w:val="808080" w:themeColor="background1" w:themeShade="80"/>
                                  <w:szCs w:val="20"/>
                                </w:rPr>
                                <w:alias w:val="Sous-titr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C352C0">
                                  <w:rPr>
                                    <w:color w:val="808080" w:themeColor="background1" w:themeShade="80"/>
                                    <w:szCs w:val="20"/>
                                  </w:rPr>
                                  <w:t>SGBD – Juin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F5E6913" id="Groupe 164" o:spid="_x0000_s1035" style="position:absolute;margin-left:434.8pt;margin-top:0;width:486pt;height:21.6pt;z-index:251661312;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">
              <v:rect id="Rectangle 165" o:spid="_x0000_s1036"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Zone de texte 166" o:spid="_x0000_s1037" type="#_x0000_t202" style="position:absolute;top:95;width:5943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337BEA40" w14:textId="77777777" w:rsidR="00C352C0" w:rsidRDefault="006C05E0">
                      <w:pPr>
                        <w:pStyle w:val="Pieddepage"/>
                        <w:jc w:val="right"/>
                      </w:pPr>
                      <w:sdt>
                        <w:sdtPr>
                          <w:rPr>
                            <w:caps/>
                            <w:color w:val="5B9BD5" w:themeColor="accent1"/>
                            <w:szCs w:val="20"/>
                          </w:rPr>
                          <w:alias w:val="Titr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C352C0">
                            <w:rPr>
                              <w:caps/>
                              <w:color w:val="5B9BD5" w:themeColor="accent1"/>
                              <w:szCs w:val="20"/>
                            </w:rPr>
                            <w:t>Projet Personnel</w:t>
                          </w:r>
                        </w:sdtContent>
                      </w:sdt>
                      <w:r w:rsidR="00C352C0">
                        <w:rPr>
                          <w:caps/>
                          <w:color w:val="808080" w:themeColor="background1" w:themeShade="80"/>
                          <w:szCs w:val="20"/>
                          <w:lang w:val="fr-FR"/>
                        </w:rPr>
                        <w:t> | </w:t>
                      </w:r>
                      <w:sdt>
                        <w:sdtPr>
                          <w:rPr>
                            <w:color w:val="808080" w:themeColor="background1" w:themeShade="80"/>
                            <w:szCs w:val="20"/>
                          </w:rPr>
                          <w:alias w:val="Sous-titr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C352C0">
                            <w:rPr>
                              <w:color w:val="808080" w:themeColor="background1" w:themeShade="80"/>
                              <w:szCs w:val="20"/>
                            </w:rPr>
                            <w:t>SGBD – Juin 2016</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64401B" w14:textId="77777777" w:rsidR="00070F82" w:rsidRDefault="00070F82" w:rsidP="00CB1C5F">
      <w:pPr>
        <w:spacing w:after="0" w:line="240" w:lineRule="auto"/>
      </w:pPr>
      <w:r>
        <w:separator/>
      </w:r>
    </w:p>
  </w:footnote>
  <w:footnote w:type="continuationSeparator" w:id="0">
    <w:p w14:paraId="44C7F652" w14:textId="77777777" w:rsidR="00070F82" w:rsidRDefault="00070F82" w:rsidP="00CB1C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3B196D" w14:textId="77777777" w:rsidR="00C352C0" w:rsidRDefault="00C352C0">
    <w:pPr>
      <w:pStyle w:val="En-tte"/>
    </w:pPr>
    <w:r>
      <w:rPr>
        <w:caps/>
        <w:noProof/>
        <w:color w:val="808080" w:themeColor="background1" w:themeShade="80"/>
        <w:szCs w:val="20"/>
        <w:lang w:eastAsia="fr-BE"/>
      </w:rPr>
      <mc:AlternateContent>
        <mc:Choice Requires="wpg">
          <w:drawing>
            <wp:anchor distT="0" distB="0" distL="114300" distR="114300" simplePos="0" relativeHeight="251659264" behindDoc="0" locked="0" layoutInCell="1" allowOverlap="1" wp14:anchorId="478D8BA5" wp14:editId="1C33194D">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e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Zone de texte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E1AA1F" w14:textId="4DA2A1FE" w:rsidR="00C352C0" w:rsidRDefault="00C352C0">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962193" w:rsidRPr="00962193">
                              <w:rPr>
                                <w:noProof/>
                                <w:color w:val="FFFFFF" w:themeColor="background1"/>
                                <w:sz w:val="24"/>
                                <w:szCs w:val="24"/>
                                <w:lang w:val="fr-FR"/>
                              </w:rPr>
                              <w:t>20</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8D8BA5" id="Groupe 167" o:spid="_x0000_s1029"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">
              <v:group id="Groupe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Zone de texte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10E1AA1F" w14:textId="4DA2A1FE" w:rsidR="00C352C0" w:rsidRDefault="00C352C0">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962193" w:rsidRPr="00962193">
                        <w:rPr>
                          <w:noProof/>
                          <w:color w:val="FFFFFF" w:themeColor="background1"/>
                          <w:sz w:val="24"/>
                          <w:szCs w:val="24"/>
                          <w:lang w:val="fr-FR"/>
                        </w:rPr>
                        <w:t>20</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07F3D"/>
    <w:multiLevelType w:val="hybridMultilevel"/>
    <w:tmpl w:val="3B5A5898"/>
    <w:lvl w:ilvl="0" w:tplc="86329E52">
      <w:start w:val="5"/>
      <w:numFmt w:val="bullet"/>
      <w:lvlText w:val=""/>
      <w:lvlJc w:val="left"/>
      <w:pPr>
        <w:ind w:left="720" w:hanging="360"/>
      </w:pPr>
      <w:rPr>
        <w:rFonts w:ascii="Symbol" w:eastAsiaTheme="minorEastAsia" w:hAnsi="Symbol"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7C8196B"/>
    <w:multiLevelType w:val="multilevel"/>
    <w:tmpl w:val="1C1228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FF317BC"/>
    <w:multiLevelType w:val="hybridMultilevel"/>
    <w:tmpl w:val="36B4268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722669DA"/>
    <w:multiLevelType w:val="hybridMultilevel"/>
    <w:tmpl w:val="2B9A1F16"/>
    <w:lvl w:ilvl="0" w:tplc="86329E52">
      <w:start w:val="5"/>
      <w:numFmt w:val="bullet"/>
      <w:lvlText w:val=""/>
      <w:lvlJc w:val="left"/>
      <w:pPr>
        <w:ind w:left="720" w:hanging="360"/>
      </w:pPr>
      <w:rPr>
        <w:rFonts w:ascii="Symbol" w:eastAsiaTheme="minorEastAsia" w:hAnsi="Symbol"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C5F"/>
    <w:rsid w:val="000221EF"/>
    <w:rsid w:val="00060998"/>
    <w:rsid w:val="00065638"/>
    <w:rsid w:val="00070F82"/>
    <w:rsid w:val="000727D9"/>
    <w:rsid w:val="000A1BD2"/>
    <w:rsid w:val="000C5612"/>
    <w:rsid w:val="000D745F"/>
    <w:rsid w:val="00143DB9"/>
    <w:rsid w:val="001C16C8"/>
    <w:rsid w:val="001F1702"/>
    <w:rsid w:val="00230864"/>
    <w:rsid w:val="00230AE7"/>
    <w:rsid w:val="00264FA6"/>
    <w:rsid w:val="002854F2"/>
    <w:rsid w:val="002958D3"/>
    <w:rsid w:val="002A304F"/>
    <w:rsid w:val="00301428"/>
    <w:rsid w:val="00342AFF"/>
    <w:rsid w:val="00366070"/>
    <w:rsid w:val="00387A25"/>
    <w:rsid w:val="003B122E"/>
    <w:rsid w:val="00431DE9"/>
    <w:rsid w:val="00434CF3"/>
    <w:rsid w:val="004A5CE6"/>
    <w:rsid w:val="004C3F74"/>
    <w:rsid w:val="0052349F"/>
    <w:rsid w:val="00594CE9"/>
    <w:rsid w:val="005C2C10"/>
    <w:rsid w:val="00637169"/>
    <w:rsid w:val="006429E0"/>
    <w:rsid w:val="00681535"/>
    <w:rsid w:val="006C05E0"/>
    <w:rsid w:val="006D36C0"/>
    <w:rsid w:val="00715715"/>
    <w:rsid w:val="00736F8E"/>
    <w:rsid w:val="007833E3"/>
    <w:rsid w:val="007A4BD7"/>
    <w:rsid w:val="007A7651"/>
    <w:rsid w:val="007E0A32"/>
    <w:rsid w:val="007E4FEB"/>
    <w:rsid w:val="0081199C"/>
    <w:rsid w:val="00904821"/>
    <w:rsid w:val="00926536"/>
    <w:rsid w:val="00956A79"/>
    <w:rsid w:val="00960053"/>
    <w:rsid w:val="00962193"/>
    <w:rsid w:val="009C3AAA"/>
    <w:rsid w:val="00A24A8F"/>
    <w:rsid w:val="00A2630A"/>
    <w:rsid w:val="00AF4929"/>
    <w:rsid w:val="00B45F58"/>
    <w:rsid w:val="00B6262E"/>
    <w:rsid w:val="00B814A6"/>
    <w:rsid w:val="00BB3043"/>
    <w:rsid w:val="00BD12FC"/>
    <w:rsid w:val="00C1787D"/>
    <w:rsid w:val="00C352C0"/>
    <w:rsid w:val="00C45A9E"/>
    <w:rsid w:val="00C64482"/>
    <w:rsid w:val="00C6641E"/>
    <w:rsid w:val="00CA3D22"/>
    <w:rsid w:val="00CB1C5F"/>
    <w:rsid w:val="00D64035"/>
    <w:rsid w:val="00DE138D"/>
    <w:rsid w:val="00E064B3"/>
    <w:rsid w:val="00E6143B"/>
    <w:rsid w:val="00E63023"/>
    <w:rsid w:val="00E6372E"/>
    <w:rsid w:val="00E91DCE"/>
    <w:rsid w:val="00E9349A"/>
    <w:rsid w:val="00EB3267"/>
    <w:rsid w:val="00EC2E42"/>
    <w:rsid w:val="00F0497E"/>
    <w:rsid w:val="00F6454D"/>
    <w:rsid w:val="00F66EB9"/>
    <w:rsid w:val="00F763FC"/>
    <w:rsid w:val="00FB181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4CCE5"/>
  <w15:chartTrackingRefBased/>
  <w15:docId w15:val="{7E9D2C09-9AF7-4F1F-8E12-3D1B93576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01428"/>
    <w:pPr>
      <w:spacing w:line="360" w:lineRule="auto"/>
    </w:pPr>
    <w:rPr>
      <w:rFonts w:ascii="Arial" w:hAnsi="Arial"/>
      <w:sz w:val="20"/>
    </w:rPr>
  </w:style>
  <w:style w:type="paragraph" w:styleId="Titre1">
    <w:name w:val="heading 1"/>
    <w:basedOn w:val="Normal"/>
    <w:next w:val="Normal"/>
    <w:link w:val="Titre1Car"/>
    <w:uiPriority w:val="9"/>
    <w:qFormat/>
    <w:rsid w:val="00301428"/>
    <w:pPr>
      <w:keepNext/>
      <w:keepLines/>
      <w:spacing w:before="240" w:after="0"/>
      <w:outlineLvl w:val="0"/>
    </w:pPr>
    <w:rPr>
      <w:rFonts w:eastAsiaTheme="majorEastAsia" w:cstheme="majorBidi"/>
      <w:color w:val="2E74B5" w:themeColor="accent1" w:themeShade="BF"/>
      <w:sz w:val="32"/>
      <w:szCs w:val="32"/>
    </w:rPr>
  </w:style>
  <w:style w:type="paragraph" w:styleId="Titre2">
    <w:name w:val="heading 2"/>
    <w:basedOn w:val="Normal"/>
    <w:next w:val="Normal"/>
    <w:link w:val="Titre2Car"/>
    <w:uiPriority w:val="9"/>
    <w:unhideWhenUsed/>
    <w:qFormat/>
    <w:rsid w:val="00301428"/>
    <w:pPr>
      <w:keepNext/>
      <w:keepLines/>
      <w:spacing w:before="40" w:after="0"/>
      <w:outlineLvl w:val="1"/>
    </w:pPr>
    <w:rPr>
      <w:rFonts w:eastAsiaTheme="majorEastAsia" w:cstheme="majorBidi"/>
      <w:color w:val="2E74B5" w:themeColor="accent1" w:themeShade="BF"/>
      <w:sz w:val="28"/>
      <w:szCs w:val="26"/>
      <w:u w:val="single"/>
    </w:rPr>
  </w:style>
  <w:style w:type="paragraph" w:styleId="Titre3">
    <w:name w:val="heading 3"/>
    <w:basedOn w:val="Normal"/>
    <w:next w:val="Normal"/>
    <w:link w:val="Titre3Car"/>
    <w:uiPriority w:val="9"/>
    <w:unhideWhenUsed/>
    <w:qFormat/>
    <w:rsid w:val="00301428"/>
    <w:pPr>
      <w:keepNext/>
      <w:keepLines/>
      <w:spacing w:after="0"/>
      <w:outlineLvl w:val="2"/>
    </w:pPr>
    <w:rPr>
      <w:rFonts w:eastAsiaTheme="majorEastAsia" w:cstheme="majorBidi"/>
      <w:color w:val="1F4D78" w:themeColor="accent1" w:themeShade="7F"/>
      <w:sz w:val="26"/>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01428"/>
    <w:pPr>
      <w:spacing w:after="0" w:line="240" w:lineRule="auto"/>
    </w:pPr>
    <w:rPr>
      <w:rFonts w:ascii="Arial" w:eastAsiaTheme="minorEastAsia" w:hAnsi="Arial"/>
      <w:sz w:val="20"/>
      <w:lang w:eastAsia="fr-BE"/>
    </w:rPr>
  </w:style>
  <w:style w:type="character" w:customStyle="1" w:styleId="SansinterligneCar">
    <w:name w:val="Sans interligne Car"/>
    <w:basedOn w:val="Policepardfaut"/>
    <w:link w:val="Sansinterligne"/>
    <w:uiPriority w:val="1"/>
    <w:rsid w:val="00301428"/>
    <w:rPr>
      <w:rFonts w:ascii="Arial" w:eastAsiaTheme="minorEastAsia" w:hAnsi="Arial"/>
      <w:sz w:val="20"/>
      <w:lang w:eastAsia="fr-BE"/>
    </w:rPr>
  </w:style>
  <w:style w:type="paragraph" w:styleId="En-tte">
    <w:name w:val="header"/>
    <w:basedOn w:val="Normal"/>
    <w:link w:val="En-tteCar"/>
    <w:uiPriority w:val="99"/>
    <w:unhideWhenUsed/>
    <w:rsid w:val="00CB1C5F"/>
    <w:pPr>
      <w:tabs>
        <w:tab w:val="center" w:pos="4536"/>
        <w:tab w:val="right" w:pos="9072"/>
      </w:tabs>
      <w:spacing w:after="0" w:line="240" w:lineRule="auto"/>
    </w:pPr>
  </w:style>
  <w:style w:type="character" w:customStyle="1" w:styleId="En-tteCar">
    <w:name w:val="En-tête Car"/>
    <w:basedOn w:val="Policepardfaut"/>
    <w:link w:val="En-tte"/>
    <w:uiPriority w:val="99"/>
    <w:rsid w:val="00CB1C5F"/>
  </w:style>
  <w:style w:type="paragraph" w:styleId="Pieddepage">
    <w:name w:val="footer"/>
    <w:basedOn w:val="Normal"/>
    <w:link w:val="PieddepageCar"/>
    <w:uiPriority w:val="99"/>
    <w:unhideWhenUsed/>
    <w:rsid w:val="00CB1C5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1C5F"/>
  </w:style>
  <w:style w:type="character" w:customStyle="1" w:styleId="Titre1Car">
    <w:name w:val="Titre 1 Car"/>
    <w:basedOn w:val="Policepardfaut"/>
    <w:link w:val="Titre1"/>
    <w:uiPriority w:val="9"/>
    <w:rsid w:val="00301428"/>
    <w:rPr>
      <w:rFonts w:ascii="Arial" w:eastAsiaTheme="majorEastAsia" w:hAnsi="Arial" w:cstheme="majorBidi"/>
      <w:color w:val="2E74B5" w:themeColor="accent1" w:themeShade="BF"/>
      <w:sz w:val="32"/>
      <w:szCs w:val="32"/>
    </w:rPr>
  </w:style>
  <w:style w:type="paragraph" w:styleId="En-ttedetabledesmatires">
    <w:name w:val="TOC Heading"/>
    <w:basedOn w:val="Titre1"/>
    <w:next w:val="Normal"/>
    <w:uiPriority w:val="39"/>
    <w:unhideWhenUsed/>
    <w:qFormat/>
    <w:rsid w:val="00CB1C5F"/>
    <w:pPr>
      <w:outlineLvl w:val="9"/>
    </w:pPr>
    <w:rPr>
      <w:lang w:eastAsia="fr-BE"/>
    </w:rPr>
  </w:style>
  <w:style w:type="paragraph" w:styleId="Paragraphedeliste">
    <w:name w:val="List Paragraph"/>
    <w:basedOn w:val="Normal"/>
    <w:uiPriority w:val="34"/>
    <w:qFormat/>
    <w:rsid w:val="00CB1C5F"/>
    <w:pPr>
      <w:ind w:left="720"/>
      <w:contextualSpacing/>
    </w:pPr>
  </w:style>
  <w:style w:type="character" w:customStyle="1" w:styleId="Titre2Car">
    <w:name w:val="Titre 2 Car"/>
    <w:basedOn w:val="Policepardfaut"/>
    <w:link w:val="Titre2"/>
    <w:uiPriority w:val="9"/>
    <w:rsid w:val="00301428"/>
    <w:rPr>
      <w:rFonts w:ascii="Arial" w:eastAsiaTheme="majorEastAsia" w:hAnsi="Arial" w:cstheme="majorBidi"/>
      <w:color w:val="2E74B5" w:themeColor="accent1" w:themeShade="BF"/>
      <w:sz w:val="28"/>
      <w:szCs w:val="26"/>
      <w:u w:val="single"/>
    </w:rPr>
  </w:style>
  <w:style w:type="paragraph" w:styleId="TM1">
    <w:name w:val="toc 1"/>
    <w:basedOn w:val="Normal"/>
    <w:next w:val="Normal"/>
    <w:autoRedefine/>
    <w:uiPriority w:val="39"/>
    <w:unhideWhenUsed/>
    <w:rsid w:val="005C2C10"/>
    <w:pPr>
      <w:tabs>
        <w:tab w:val="left" w:pos="400"/>
        <w:tab w:val="right" w:leader="dot" w:pos="9062"/>
      </w:tabs>
      <w:spacing w:after="100" w:line="240" w:lineRule="auto"/>
    </w:pPr>
  </w:style>
  <w:style w:type="character" w:styleId="Lienhypertexte">
    <w:name w:val="Hyperlink"/>
    <w:basedOn w:val="Policepardfaut"/>
    <w:uiPriority w:val="99"/>
    <w:unhideWhenUsed/>
    <w:rsid w:val="00CB1C5F"/>
    <w:rPr>
      <w:color w:val="0563C1" w:themeColor="hyperlink"/>
      <w:u w:val="single"/>
    </w:rPr>
  </w:style>
  <w:style w:type="character" w:customStyle="1" w:styleId="Titre3Car">
    <w:name w:val="Titre 3 Car"/>
    <w:basedOn w:val="Policepardfaut"/>
    <w:link w:val="Titre3"/>
    <w:uiPriority w:val="9"/>
    <w:rsid w:val="00301428"/>
    <w:rPr>
      <w:rFonts w:ascii="Arial" w:eastAsiaTheme="majorEastAsia" w:hAnsi="Arial" w:cstheme="majorBidi"/>
      <w:color w:val="1F4D78" w:themeColor="accent1" w:themeShade="7F"/>
      <w:sz w:val="26"/>
      <w:szCs w:val="24"/>
      <w:u w:val="single"/>
    </w:rPr>
  </w:style>
  <w:style w:type="table" w:styleId="Grilledutableau">
    <w:name w:val="Table Grid"/>
    <w:basedOn w:val="TableauNormal"/>
    <w:uiPriority w:val="39"/>
    <w:rsid w:val="004C3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rsid w:val="007A7651"/>
    <w:pPr>
      <w:spacing w:after="100"/>
      <w:ind w:left="200"/>
    </w:pPr>
  </w:style>
  <w:style w:type="paragraph" w:styleId="TM3">
    <w:name w:val="toc 3"/>
    <w:basedOn w:val="Normal"/>
    <w:next w:val="Normal"/>
    <w:autoRedefine/>
    <w:uiPriority w:val="39"/>
    <w:unhideWhenUsed/>
    <w:rsid w:val="000D745F"/>
    <w:pPr>
      <w:tabs>
        <w:tab w:val="left" w:pos="1320"/>
        <w:tab w:val="right" w:leader="dot" w:pos="9062"/>
      </w:tabs>
      <w:spacing w:after="100" w:line="240" w:lineRule="auto"/>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6.png"/><Relationship Id="rId1" Type="http://schemas.openxmlformats.org/officeDocument/2006/relationships/image" Target="media/image2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Projet personnel réalisé en C# avec MSSQL Server et LinQ</Abstract>
  <CompanyAddress/>
  <CompanyPhone/>
  <CompanyFax/>
  <CompanyEmail>michael.defraene@condorcet.be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971E5A-7901-4042-8711-8ED378F86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Pages>
  <Words>3275</Words>
  <Characters>18014</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Projet Personnel</vt:lpstr>
    </vt:vector>
  </TitlesOfParts>
  <Company/>
  <LinksUpToDate>false</LinksUpToDate>
  <CharactersWithSpaces>21247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Personnel</dc:title>
  <dc:subject>SGBD – Juin 2016</dc:subject>
  <dc:creator>Michaël Defraene</dc:creator>
  <cp:keywords/>
  <dc:description/>
  <cp:lastModifiedBy>Michaël Defraene</cp:lastModifiedBy>
  <cp:revision>56</cp:revision>
  <cp:lastPrinted>2016-06-10T21:33:00Z</cp:lastPrinted>
  <dcterms:created xsi:type="dcterms:W3CDTF">2016-06-06T13:54:00Z</dcterms:created>
  <dcterms:modified xsi:type="dcterms:W3CDTF">2016-06-10T21:33:00Z</dcterms:modified>
</cp:coreProperties>
</file>