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FDE0B" w14:textId="77777777" w:rsidR="00221A75" w:rsidRPr="00221A75" w:rsidRDefault="00221A75" w:rsidP="00221A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Como avaliar uma franquia antes de investir</w:t>
      </w:r>
    </w:p>
    <w:p w14:paraId="42A61D25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maioria das pessoas não avalia uma franquia. Elas se apaixonam primeiro e procuram justificativa depois.</w:t>
      </w:r>
    </w:p>
    <w:p w14:paraId="79B8E36A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Funciona mais ou menos assim: alguém vê uma marca bonita, entra numa feira, conversa com um consultor simpático, recebe uma apresentação caprichada com gráficos de crescimento, e em algum ponto daquela manhã a decisão já está tomada por dentro. O resto — a tal "análise" — vira só o trabalho de reunir argumentos para um veredito que o coração já bateu. Quando você está nesse estado, qualquer número vira evidência de que vai dar certo, e qualquer alerta vira "frescura de quem tem medo de empreender".</w:t>
      </w:r>
    </w:p>
    <w:p w14:paraId="44F94495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Avaliar uma franquia de verdade começa por desconfiar exatamente desse entusiasmo. Não porque entusiasmo seja ruim, mas porque ele é justamente a emoção que o material de vendas foi desenhado para produzir em você. E você não toma uma decisão de centenas de milhares de reais — às vezes a economia de uma vida inteira — no auge da emoção que outra pessoa projetou pra você sentir.</w:t>
      </w:r>
    </w:p>
    <w:p w14:paraId="29C8D156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Este texto é sobre o que olhar antes, com a cabeça fria, sabendo que ninguém vai segurar a sua mão depois que o contrato for assinado.</w:t>
      </w:r>
    </w:p>
    <w:p w14:paraId="1813957B" w14:textId="77777777" w:rsidR="00221A75" w:rsidRPr="00221A75" w:rsidRDefault="00221A75" w:rsidP="00221A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 pergunta errada que quase todo mundo faz</w:t>
      </w:r>
    </w:p>
    <w:p w14:paraId="425A3CDE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primeira pergunta que a maioria leva pra mesa é: "essa franquia é boa?"</w:t>
      </w:r>
    </w:p>
    <w:p w14:paraId="1ADDD86F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É a pergunta errada. Existem redes excelentes que vão quebrar nas mãos da pessoa errada, e redes medianas que dão certo nas mãos de quem tinha o perfil, o capital e a praça certa. A franquia não opera sozinha. Quem opera é você.</w:t>
      </w:r>
    </w:p>
    <w:p w14:paraId="4BC4CE40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pergunta certa é mais incômoda porque ela não fala da marca, fala de você: "essa franquia é boa </w:t>
      </w:r>
      <w:r w:rsidRPr="00221A75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pra mim</w:t>
      </w: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com o </w:t>
      </w:r>
      <w:r w:rsidRPr="00221A75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meu</w:t>
      </w: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dinheiro, o </w:t>
      </w:r>
      <w:r w:rsidRPr="00221A75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meu</w:t>
      </w: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tempo, a </w:t>
      </w:r>
      <w:r w:rsidRPr="00221A75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minha</w:t>
      </w: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praça e a pessoa que eu realmente sou — não a pessoa que eu gostaria de ser?"</w:t>
      </w:r>
    </w:p>
    <w:p w14:paraId="5829425E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Repare que a primeira pergunta terceiriza o risco para a marca. A segunda devolve o risco pra onde ele mora: no seu colo. E só quando você aceita que o risco é seu — não da rede, não do consultor, não do palestrante que te convenceu de que "todo mundo nasceu pra empreender" — é que você começa a avaliar de verdade.</w:t>
      </w:r>
    </w:p>
    <w:p w14:paraId="41E3F72D" w14:textId="77777777" w:rsidR="00221A75" w:rsidRPr="00221A75" w:rsidRDefault="00221A75" w:rsidP="00221A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Quem te vende a franquia não é seu conselheiro</w:t>
      </w:r>
    </w:p>
    <w:p w14:paraId="618E49D2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Vou dizer de um jeito direto: o consultor de expansão que te atende é um vendedor. Um vendedor que pode ser ótima pessoa, honesto, educado — e ainda assim é remunerado para você assinar. O trabalho dele é fechar. O seu trabalho é decidir. São interesses diferentes sentados na mesma mesa, e fingir que não são é o primeiro erro de avaliação.</w:t>
      </w:r>
    </w:p>
    <w:p w14:paraId="2AB2DA47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Isso muda como você lê tudo que recebe dele. A apresentação não é um raio-X da rede; é a vitrine. A lista de franqueados "para você conversar" não é uma amostra aleatória; é uma lista curada de quem está feliz. As projeções de faturamento não são uma promessa; quase sempre são o teto de um cenário otimista vestido de média.</w:t>
      </w:r>
    </w:p>
    <w:p w14:paraId="2A6C993B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Nada disso é necessariamente desonesto. É só vendas funcionando como vendas funcionam. O problema não é o vendedor existir — é você tratar o material de vendas como se fosse a sua due diligence. Não é. A sua due diligence você faz por fora, contra a corrente daquilo que te entregaram pronto e bonito.</w:t>
      </w:r>
    </w:p>
    <w:p w14:paraId="233F3232" w14:textId="77777777" w:rsidR="00221A75" w:rsidRPr="00221A75" w:rsidRDefault="00221A75" w:rsidP="00221A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 COF não é burocracia. É o documento mais importante que quase ninguém lê</w:t>
      </w:r>
    </w:p>
    <w:p w14:paraId="4A755FC3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 Brasil, a Lei de Franquias obriga o franqueador a te entregar a Circular de Oferta de Franquia — a COF — com pelo menos dez dias de antecedência da assinatura de qualquer contrato ou pagamento. Esse prazo existe pra te proteger da decisão tomada no calor da feira. Use-o pelo que ele é: tempo para ler frio o que você não consegue ler quente.</w:t>
      </w:r>
    </w:p>
    <w:p w14:paraId="13E78D24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 a COF é onde mora a verdade chata. Ela é obrigada a te dizer coisas que nenhuma apresentação de vendas vai destacar:</w:t>
      </w:r>
    </w:p>
    <w:p w14:paraId="351E54A0" w14:textId="77777777" w:rsidR="00221A75" w:rsidRPr="00221A75" w:rsidRDefault="00221A75" w:rsidP="00221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situação financeira do franqueador. Você vai depender dessa empresa por anos. Se ela está endividada ou frágil, o problema vai chegar à sua loja, não importa quão boa seja a sua operação.</w:t>
      </w:r>
    </w:p>
    <w:p w14:paraId="67A160F4" w14:textId="77777777" w:rsidR="00221A75" w:rsidRPr="00221A75" w:rsidRDefault="00221A75" w:rsidP="00221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Os processos judiciais — inclusive os movidos por franqueados contra a rede. Uma rede com muitos franqueados processando o franqueador está te contando algo que o folder esconde.</w:t>
      </w:r>
    </w:p>
    <w:p w14:paraId="351160E2" w14:textId="77777777" w:rsidR="00221A75" w:rsidRPr="00221A75" w:rsidRDefault="00221A75" w:rsidP="00221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Todas as taxas. Não só a taxa de franquia inicial, mas royalties, fundo de propaganda, taxas de tecnologia, de treinamento, de reforma obrigatória. Some tudo e veja quanto da sua margem já sai pela porta antes de você ver um centavo.</w:t>
      </w:r>
    </w:p>
    <w:p w14:paraId="76BE9BAF" w14:textId="77777777" w:rsidR="00221A75" w:rsidRPr="00221A75" w:rsidRDefault="00221A75" w:rsidP="00221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histórico de desligamentos. Quantas unidades fecharam. Quantos franqueados saíram, e por quê.</w:t>
      </w:r>
    </w:p>
    <w:p w14:paraId="096783C3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Aqui vai um teste simples e revelador: peça a COF cedo e veja a reação. A rede que entrega na hora, completa, e te dá espaço pra ler com calma está confortável com a própria verdade. A rede que enrola, que entrega na véspera da assinatura, que minimiza ("é só formalidade, ninguém lê isso") — essa está te dizendo, sem dizer, que prefere você no impulso do que no juízo. Acredite no comportamento, não no discurso.</w:t>
      </w:r>
    </w:p>
    <w:p w14:paraId="633674A1" w14:textId="77777777" w:rsidR="00221A75" w:rsidRPr="00221A75" w:rsidRDefault="00221A75" w:rsidP="00221A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Fale com quem saiu, não só com quem ficou</w:t>
      </w:r>
    </w:p>
    <w:p w14:paraId="3B252572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rede vai te dar uma lista de franqueados para conversar. Converse com eles, claro. Mas entenda que essa lista foi escolhida a dedo — são os entusiastas, os casos de sucesso, as pessoas que vão te dizer que foi a melhor decisão da vida.</w:t>
      </w:r>
    </w:p>
    <w:p w14:paraId="1B1A61E7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ouro está do outro lado. Procure quem saiu. Quem fechou a unidade. Quem vendeu no prejuízo. Essas conversas são desconfortáveis de buscar e ninguém vai te entregar os </w:t>
      </w: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contatos de bandeja — você vai ter que garimpar, perguntar nos grupos, ligar para unidades que sumiram do site. E é justamente por isso que valem tanto: ninguém maquiou aquela história pra você.</w:t>
      </w:r>
    </w:p>
    <w:p w14:paraId="5E2AAC70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Quando conversar — dos dois lados — não pergunte só "você está feliz?". Felicidade é vaga e contaminada por orgulho de não querer admitir um erro. Pergunte coisas que têm número e textura: quanto você de fato fatura por mês? Quanto sobra limpo, depois de tudo? Quanto tempo levou pra empatar? O suporte que prometeram apareceu quando deu problema, ou você ficou sozinho? Se você pudesse voltar atrás, faria de novo? E ouça não só a resposta, mas a hesitação antes dela.</w:t>
      </w:r>
    </w:p>
    <w:p w14:paraId="26263681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Essas pessoas não são "validação". São gente que apostou a vida na mesma coisa que você está prestes a apostar. Tratá-las como fonte de respeito, e não como caixinha de "checklist concluído", é o que faz você ouvir o que importa.</w:t>
      </w:r>
    </w:p>
    <w:p w14:paraId="2305C955" w14:textId="77777777" w:rsidR="00221A75" w:rsidRPr="00221A75" w:rsidRDefault="00221A75" w:rsidP="00221A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 conta que importa não é o faturamento. É o que sobra na sua mão</w:t>
      </w:r>
    </w:p>
    <w:p w14:paraId="30098CE2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Faturamento é a métrica favorita de quem está vendendo, porque é o número grande e bonito. "A unidade fatura cento e cinquenta mil por mês!" Ótimo. E daí?</w:t>
      </w:r>
    </w:p>
    <w:p w14:paraId="796E8D1E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que paga a sua casa, a escola dos seus filhos e o seu sono não é o faturamento. É o lucro líquido — o que sobra na sua mão depois de aluguel, folha, impostos, royalties, fundo de propaganda, insumos, perdas, inadimplência e os mil custos que ninguém coloca no slide. Tem franquia com faturamento invejável e margem de padaria de esquina. Tem dono de unidade "de sucesso" tirando menos do que o gerente que ele contratou.</w:t>
      </w:r>
    </w:p>
    <w:p w14:paraId="2128C1FE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Então faça a conta que dói:</w:t>
      </w:r>
    </w:p>
    <w:p w14:paraId="33A6FE1F" w14:textId="77777777" w:rsidR="00221A75" w:rsidRPr="00221A75" w:rsidRDefault="00221A75" w:rsidP="00221A7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Quanto sobra limpo, na ponta, depois de tudo?</w:t>
      </w: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Não a margem que a rede projeta. A margem real que os franqueados que você entrevistou confirmaram.</w:t>
      </w:r>
    </w:p>
    <w:p w14:paraId="286FC4BA" w14:textId="77777777" w:rsidR="00221A75" w:rsidRPr="00221A75" w:rsidRDefault="00221A75" w:rsidP="00221A7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Em quanto tempo você recupera o que investiu?</w:t>
      </w: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 payback. Um payback de dois anos e um de seis anos são duas vidas completamente diferentes.</w:t>
      </w:r>
    </w:p>
    <w:p w14:paraId="62DAE8C3" w14:textId="77777777" w:rsidR="00221A75" w:rsidRPr="00221A75" w:rsidRDefault="00221A75" w:rsidP="00221A7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Qual o capital de giro de verdade?</w:t>
      </w: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Esse é o assassino silencioso. A pessoa junta o dinheiro exato pra montar a loja, inaugura descapitalizada, e quebra não porque o negócio era ruim, mas porque não tinha fôlego pra atravessar os primeiros meses magros. Toda operação demora a maturar. Quem não planeja o caixa do prejuízo inicial morre de pé, com a loja cheia.</w:t>
      </w:r>
    </w:p>
    <w:p w14:paraId="03206ED7" w14:textId="77777777" w:rsidR="00221A75" w:rsidRPr="00221A75" w:rsidRDefault="00221A75" w:rsidP="00221A7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Qual o ponto de equilíbrio?</w:t>
      </w: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Quanto você precisa vender, todo mês, só pra não perder dinheiro? E essa meta é realista pra sua praça, ou só pras lojas de shopping de capital que a rede usa de vitrine?</w:t>
      </w:r>
    </w:p>
    <w:p w14:paraId="0E48D419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 a rede não consegue ou não quer te dar esses números com clareza, isso por si só já é uma resposta.</w:t>
      </w:r>
    </w:p>
    <w:p w14:paraId="1AFD7A16" w14:textId="77777777" w:rsidR="00221A75" w:rsidRPr="00221A75" w:rsidRDefault="00221A75" w:rsidP="00221A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De onde o franqueador tira o lucro dele?</w:t>
      </w:r>
    </w:p>
    <w:p w14:paraId="09414E8D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Essa é uma das perguntas mais reveladoras e menos feitas. Pare e pense: como essa empresa ganha dinheiro de verdade?</w:t>
      </w:r>
    </w:p>
    <w:p w14:paraId="296F1F50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Existe um modelo saudável: o franqueador ganha com os royalties, ou seja, com um percentual sobre o que a sua loja vende. Nesse desenho, os interesses estão alinhados — se você lucra, ele lucra; se você quebra, ele perde. Faz sentido pra ele te dar suporte de verdade, porque a sua sobrevivência é a renda dele.</w:t>
      </w:r>
    </w:p>
    <w:p w14:paraId="2710FA5C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 existe o modelo perigoso, o arquétipo da máquina de vender franquia: a empresa ganha o grosso na taxa de franquia inicial e na venda de insumos obrigatórios para você. Nesse desenho, o lucro do franqueador acontece no dia que você assina e no dia que você é forçado a comprar dele — não no dia que a sua loja prospera. Uma rede assim tem incentivo para vender muitas unidades rápido e pouco incentivo para que cada uma dê certo. Se a sua loja fechar, tem fila de candidatos pra ocupar o lugar.</w:t>
      </w:r>
    </w:p>
    <w:p w14:paraId="51615B09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Não é sobre vilanizar quem cobra taxa de franquia — toda rede cobra, e é legítimo. É sobre entender onde está o lucro real do outro lado da mesa, porque é isso que define se ele vai estar do seu lado quando der ruim, ou já estará vendendo a próxima.</w:t>
      </w:r>
    </w:p>
    <w:p w14:paraId="1EEE4A47" w14:textId="77777777" w:rsidR="00221A75" w:rsidRPr="00221A75" w:rsidRDefault="00221A75" w:rsidP="00221A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 maturidade da rede e o risco de ser cobaia</w:t>
      </w:r>
    </w:p>
    <w:p w14:paraId="36A44FC0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Tem um charme em entrar cedo numa rede nova. "Vou ser dos primeiros, pegar a melhor praça, crescer junto." Às vezes funciona. Mas seja honesto sobre o que você está aceitando: numa rede jovem, com poucas unidades e pouco tempo de estrada, o modelo de negócio ainda não foi provado em escala. Os processos ainda estão sendo escritos. E quem escreve os processos errando é quem entra primeiro. Você.</w:t>
      </w:r>
    </w:p>
    <w:p w14:paraId="589436F0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Olhe os números com frieza: quantas unidades a rede tem? Há quanto tempo? Quantas abriram e quantas fecharam nos últimos anos? Uma rede que abre cinquenta e fecha quarenta não está crescendo — está girando porta giratória, queimando o dinheiro de uma fila de gente. Crescimento bruto de unidades é fácil de vender. Sobrevivência de unidades é o que conta.</w:t>
      </w:r>
    </w:p>
    <w:p w14:paraId="490C8C40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Não existe resposta única aqui. Rede madura tem praça mais disputada e regras mais rígidas; rede nova tem mais espaço e mais risco. O erro não é escolher uma ou outra — é escolher sem enxergar o trade-off que você está aceitando.</w:t>
      </w:r>
    </w:p>
    <w:p w14:paraId="016D3EC8" w14:textId="77777777" w:rsidR="00221A75" w:rsidRPr="00221A75" w:rsidRDefault="00221A75" w:rsidP="00221A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O suporte prometido contra o suporte real</w:t>
      </w:r>
    </w:p>
    <w:p w14:paraId="570E35BA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Toda rede promete suporte. Treinamento, consultor de campo, marketing, ajuda na operação. No papel, parecem todas iguais. Na vida real, há um abismo entre a rede que aparece quando a sua loja está afundando e a rede que some no exato momento em que você mais precisa.</w:t>
      </w:r>
    </w:p>
    <w:p w14:paraId="57300DD1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pergunta de validação — aquela que você faz pra quem já está dentro — é específica: "quando você teve um problema sério, ligou pra rede, o que aconteceu?" A resposta separa o suporte de verdade do suporte de folder.</w:t>
      </w:r>
    </w:p>
    <w:p w14:paraId="698EE9C8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Olhe também o fundo de propaganda. Você vai pagar todo mês para um fundo de marketing coletivo. Para onde vai esse dinheiro? Tem prestação de contas? A rede investe de verdade na marca, ou o fundo virou uma taxa disfarçada que some sem retorno visível na sua loja? Dinheiro que sai todo mês sem prestação de contas clara é um buraco no seu lucro com nome bonito.</w:t>
      </w:r>
    </w:p>
    <w:p w14:paraId="2AAB9C36" w14:textId="77777777" w:rsidR="00221A75" w:rsidRPr="00221A75" w:rsidRDefault="00221A75" w:rsidP="00221A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O espelho: você é o ativo que ninguém avalia</w:t>
      </w:r>
    </w:p>
    <w:p w14:paraId="14949571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Toda essa avaliação olha pra fora — pra rede, pros números, pro contrato. Mas tem um ativo na operação que ninguém na feira vai te ajudar a auditar, porque é desconfortável demais: você.</w:t>
      </w:r>
    </w:p>
    <w:p w14:paraId="2335D104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fantasia que vende franquia é a do "negócio pronto". Você compra o sistema, segue o manual, e o lucro vem quase no automático enquanto você toca a vida. É mentira gentil. Franquia reduz risco porque te dá um caminho testado — não porque te dispensa de trabalhar. Quem entra achando que comprou renda passiva descobre, cedo e doído, que comprou um emprego que também exige capital, fim de semana e estômago pra demitir, cobrar e atender cliente irritado.</w:t>
      </w:r>
    </w:p>
    <w:p w14:paraId="62A04C6F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Então o espelho mais honesto: você tem o perfil pra </w:t>
      </w:r>
      <w:r w:rsidRPr="00221A75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operar isso</w:t>
      </w: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não só pra ser dono disso? Você aguenta a rotina real dessa operação específica — a que tem cara de chão, não a do palco? Você tem o tempo que ela exige, ou está contando com um sócio invisível pra fazer a parte que você não quer fazer? Você consegue seguir o sistema de outra pessoa, mesmo discordando às vezes, ou é do tipo que compra franquia e quer reinventar tudo no primeiro mês?</w:t>
      </w:r>
    </w:p>
    <w:p w14:paraId="3AA13131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Não tem resposta certa. Tem resposta honesta. E avaliar a franquia sem avaliar a pessoa que vai tocá-la é como aprovar o motor sem olhar quem vai dirigir.</w:t>
      </w:r>
    </w:p>
    <w:p w14:paraId="54E8E9BC" w14:textId="77777777" w:rsidR="00221A75" w:rsidRPr="00221A75" w:rsidRDefault="00D35903" w:rsidP="00221A75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35903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23462E8C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65BAF56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Avaliar uma franquia direito não é pessimismo, e não é covardia disfarçada de prudência. É o contrário. É o respeito que você deve a si mesmo, ao dinheiro que você suou pra juntar e às pessoas que dependem de você não dar esse passo no escuro.</w:t>
      </w:r>
    </w:p>
    <w:p w14:paraId="06622826" w14:textId="77777777" w:rsidR="00221A75" w:rsidRPr="00221A75" w:rsidRDefault="00221A75" w:rsidP="00221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21A7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indústria do franchising prospera, em parte, com gente que decide rápido e analisa devagar. Inverter essa ordem — analisar devagar para poder decidir com paz — é a coisa mais empreendedora que você pode fazer antes de assinar qualquer coisa. Não porque vá te garantir o sucesso. Nada garante. Mas porque, se der errado mesmo assim, você vai saber que perdeu jogando com as cartas na mesa, de olhos abertos — e não que foi levado por uma manhã bonita numa feira de negócios.</w:t>
      </w:r>
    </w:p>
    <w:p w14:paraId="36A7D95A" w14:textId="77777777" w:rsidR="00221A75" w:rsidRPr="00221A75" w:rsidRDefault="00221A75">
      <w:pPr>
        <w:rPr>
          <w:b/>
          <w:bCs/>
        </w:rPr>
      </w:pPr>
    </w:p>
    <w:sectPr w:rsidR="00221A75" w:rsidRPr="00221A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732E"/>
    <w:multiLevelType w:val="multilevel"/>
    <w:tmpl w:val="1EE6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F4FE2"/>
    <w:multiLevelType w:val="multilevel"/>
    <w:tmpl w:val="987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19985">
    <w:abstractNumId w:val="0"/>
  </w:num>
  <w:num w:numId="2" w16cid:durableId="1574898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75"/>
    <w:rsid w:val="0001511E"/>
    <w:rsid w:val="00221A75"/>
    <w:rsid w:val="00450E98"/>
    <w:rsid w:val="004E434C"/>
    <w:rsid w:val="00885682"/>
    <w:rsid w:val="00A85213"/>
    <w:rsid w:val="00D35903"/>
    <w:rsid w:val="00E5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BC264"/>
  <w15:chartTrackingRefBased/>
  <w15:docId w15:val="{454FAF3E-CCE6-2344-BB59-65881ED9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21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21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21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21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21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21A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21A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21A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21A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21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21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21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21A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21A7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21A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21A7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21A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21A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21A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21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21A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21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21A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21A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1A7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21A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21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21A7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21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1A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nfase">
    <w:name w:val="Emphasis"/>
    <w:basedOn w:val="Tipodeletrapredefinidodopargrafo"/>
    <w:uiPriority w:val="20"/>
    <w:qFormat/>
    <w:rsid w:val="00221A75"/>
    <w:rPr>
      <w:i/>
      <w:iCs/>
    </w:rPr>
  </w:style>
  <w:style w:type="character" w:styleId="Forte">
    <w:name w:val="Strong"/>
    <w:basedOn w:val="Tipodeletrapredefinidodopargrafo"/>
    <w:uiPriority w:val="22"/>
    <w:qFormat/>
    <w:rsid w:val="00221A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2145</Words>
  <Characters>10704</Characters>
  <Application>Microsoft Office Word</Application>
  <DocSecurity>0</DocSecurity>
  <Lines>218</Lines>
  <Paragraphs>166</Paragraphs>
  <ScaleCrop>false</ScaleCrop>
  <Company/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Ponci</dc:creator>
  <cp:keywords/>
  <dc:description/>
  <cp:lastModifiedBy>Mario Ponci</cp:lastModifiedBy>
  <cp:revision>1</cp:revision>
  <dcterms:created xsi:type="dcterms:W3CDTF">2026-06-16T12:51:00Z</dcterms:created>
  <dcterms:modified xsi:type="dcterms:W3CDTF">2026-06-16T12:58:00Z</dcterms:modified>
</cp:coreProperties>
</file>