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453" w:rsidRDefault="00991453" w:rsidP="00991453">
      <w:pPr>
        <w:widowControl/>
        <w:shd w:val="clear" w:color="auto" w:fill="FFFFFF"/>
        <w:spacing w:line="340" w:lineRule="atLeast"/>
        <w:jc w:val="center"/>
        <w:rPr>
          <w:rFonts w:asciiTheme="minorEastAsia" w:hAnsiTheme="minorEastAsia" w:cs="宋体"/>
          <w:color w:val="000000"/>
          <w:kern w:val="0"/>
          <w:sz w:val="44"/>
          <w:szCs w:val="44"/>
        </w:rPr>
      </w:pPr>
      <w:r>
        <w:rPr>
          <w:rFonts w:asciiTheme="minorEastAsia" w:hAnsiTheme="minorEastAsia" w:cs="宋体" w:hint="eastAsia"/>
          <w:color w:val="000000"/>
          <w:kern w:val="0"/>
          <w:sz w:val="44"/>
          <w:szCs w:val="44"/>
        </w:rPr>
        <w:t>自定义合同-概设</w:t>
      </w:r>
    </w:p>
    <w:p w:rsidR="00991453" w:rsidRPr="00991453" w:rsidRDefault="00991453" w:rsidP="00991453">
      <w:pPr>
        <w:pStyle w:val="1"/>
        <w:numPr>
          <w:ilvl w:val="0"/>
          <w:numId w:val="1"/>
        </w:numPr>
      </w:pPr>
      <w:r>
        <w:rPr>
          <w:rFonts w:hint="eastAsia"/>
        </w:rPr>
        <w:t>模块说明</w:t>
      </w:r>
    </w:p>
    <w:p w:rsidR="00065E14" w:rsidRPr="00DA1DD3" w:rsidRDefault="00991453" w:rsidP="00DA1DD3">
      <w:pPr>
        <w:pStyle w:val="a3"/>
        <w:widowControl/>
        <w:numPr>
          <w:ilvl w:val="0"/>
          <w:numId w:val="15"/>
        </w:numPr>
        <w:shd w:val="clear" w:color="auto" w:fill="FFFFFF"/>
        <w:spacing w:line="340" w:lineRule="atLeast"/>
        <w:ind w:firstLineChars="0"/>
        <w:jc w:val="left"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 w:rsidRPr="00DA1DD3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原则上不改变现有数据结构，</w:t>
      </w:r>
      <w:r w:rsidR="00560DBC" w:rsidRPr="00016330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采用历史数据处理的方式</w:t>
      </w:r>
      <w:r w:rsidR="00560DBC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保证快照数据完整性</w:t>
      </w:r>
      <w:r w:rsidR="00DA1DD3" w:rsidRPr="00DA1DD3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;</w:t>
      </w:r>
    </w:p>
    <w:p w:rsidR="005E52A6" w:rsidRDefault="006453D3" w:rsidP="005E52A6">
      <w:pPr>
        <w:pStyle w:val="a3"/>
        <w:widowControl/>
        <w:numPr>
          <w:ilvl w:val="0"/>
          <w:numId w:val="15"/>
        </w:numPr>
        <w:shd w:val="clear" w:color="auto" w:fill="FFFFFF"/>
        <w:spacing w:line="340" w:lineRule="atLeast"/>
        <w:ind w:firstLineChars="0"/>
        <w:jc w:val="left"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  <w:t>码表兼容历史模板（在产品提供码表追加）</w:t>
      </w:r>
      <w:r w:rsidR="006E0672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;</w:t>
      </w:r>
    </w:p>
    <w:p w:rsidR="006E0672" w:rsidRDefault="006E0672" w:rsidP="006E0672">
      <w:pPr>
        <w:pStyle w:val="a3"/>
        <w:widowControl/>
        <w:numPr>
          <w:ilvl w:val="0"/>
          <w:numId w:val="15"/>
        </w:numPr>
        <w:shd w:val="clear" w:color="auto" w:fill="FFFFFF"/>
        <w:spacing w:line="340" w:lineRule="atLeast"/>
        <w:ind w:firstLineChars="0"/>
        <w:jc w:val="left"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  <w:t>现模板存储方式已不满足业务需求，迁移至文件服务器统一管理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;</w:t>
      </w:r>
    </w:p>
    <w:p w:rsidR="00991453" w:rsidRPr="00991453" w:rsidRDefault="00991453" w:rsidP="00991453">
      <w:pPr>
        <w:pStyle w:val="1"/>
        <w:numPr>
          <w:ilvl w:val="0"/>
          <w:numId w:val="1"/>
        </w:numPr>
      </w:pPr>
      <w:r w:rsidRPr="00991453">
        <w:rPr>
          <w:rFonts w:hint="eastAsia"/>
        </w:rPr>
        <w:t>接口</w:t>
      </w:r>
    </w:p>
    <w:p w:rsidR="00991453" w:rsidRDefault="0099289E" w:rsidP="00991453">
      <w:pPr>
        <w:pStyle w:val="a3"/>
        <w:widowControl/>
        <w:shd w:val="clear" w:color="auto" w:fill="FFFFFF"/>
        <w:spacing w:line="340" w:lineRule="atLeast"/>
        <w:ind w:left="420" w:firstLineChars="0" w:firstLine="0"/>
        <w:jc w:val="left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68.75pt">
            <v:imagedata r:id="rId7" o:title="新版思维导图 (4)"/>
          </v:shape>
        </w:pict>
      </w:r>
    </w:p>
    <w:p w:rsidR="002E0C95" w:rsidRDefault="0099289E" w:rsidP="00991453">
      <w:pPr>
        <w:pStyle w:val="a3"/>
        <w:widowControl/>
        <w:shd w:val="clear" w:color="auto" w:fill="FFFFFF"/>
        <w:spacing w:line="340" w:lineRule="atLeast"/>
        <w:ind w:left="420" w:firstLineChars="0" w:firstLine="0"/>
        <w:jc w:val="left"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>
        <w:rPr>
          <w:noProof/>
        </w:rPr>
        <w:lastRenderedPageBreak/>
        <w:pict>
          <v:shape id="_x0000_i1026" type="#_x0000_t75" style="width:415.25pt;height:302.25pt">
            <v:imagedata r:id="rId8" o:title="中心主题 (5)"/>
          </v:shape>
        </w:pict>
      </w:r>
    </w:p>
    <w:p w:rsidR="00991453" w:rsidRPr="00AA69BE" w:rsidRDefault="00991453" w:rsidP="00AA69BE">
      <w:pPr>
        <w:widowControl/>
        <w:shd w:val="clear" w:color="auto" w:fill="FFFFFF"/>
        <w:spacing w:line="340" w:lineRule="atLeast"/>
        <w:jc w:val="left"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</w:p>
    <w:p w:rsidR="00991453" w:rsidRPr="00991453" w:rsidRDefault="00991453" w:rsidP="00991453">
      <w:pPr>
        <w:pStyle w:val="1"/>
        <w:numPr>
          <w:ilvl w:val="0"/>
          <w:numId w:val="1"/>
        </w:numPr>
      </w:pPr>
      <w:r w:rsidRPr="00991453">
        <w:rPr>
          <w:rFonts w:hint="eastAsia"/>
        </w:rPr>
        <w:lastRenderedPageBreak/>
        <w:t>数据模型（</w:t>
      </w:r>
      <w:r w:rsidRPr="00991453">
        <w:rPr>
          <w:rFonts w:hint="eastAsia"/>
        </w:rPr>
        <w:t>ER</w:t>
      </w:r>
      <w:r w:rsidRPr="00991453">
        <w:rPr>
          <w:rFonts w:hint="eastAsia"/>
        </w:rPr>
        <w:t>图）</w:t>
      </w:r>
    </w:p>
    <w:p w:rsidR="00991453" w:rsidRDefault="007F1E89" w:rsidP="00991453">
      <w:r w:rsidRPr="007F1E89">
        <w:rPr>
          <w:noProof/>
        </w:rPr>
        <w:drawing>
          <wp:inline distT="0" distB="0" distL="0" distR="0">
            <wp:extent cx="4562475" cy="4076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453" w:rsidRPr="00991453" w:rsidRDefault="00991453" w:rsidP="00991453">
      <w:pPr>
        <w:pStyle w:val="1"/>
        <w:numPr>
          <w:ilvl w:val="0"/>
          <w:numId w:val="1"/>
        </w:numPr>
      </w:pPr>
      <w:r w:rsidRPr="00991453">
        <w:rPr>
          <w:rFonts w:hint="eastAsia"/>
        </w:rPr>
        <w:t>快照</w:t>
      </w:r>
    </w:p>
    <w:p w:rsidR="00426D83" w:rsidRDefault="00426D83" w:rsidP="00426D83">
      <w:pPr>
        <w:pStyle w:val="2"/>
        <w:numPr>
          <w:ilvl w:val="1"/>
          <w:numId w:val="1"/>
        </w:numPr>
      </w:pPr>
      <w:r>
        <w:t>快照定义</w:t>
      </w:r>
      <w:r>
        <w:rPr>
          <w:rFonts w:hint="eastAsia"/>
        </w:rPr>
        <w:t>(</w:t>
      </w:r>
      <w:r>
        <w:t>json</w:t>
      </w:r>
      <w:r>
        <w:rPr>
          <w:rFonts w:hint="eastAsia"/>
        </w:rPr>
        <w:t>)</w:t>
      </w:r>
    </w:p>
    <w:p w:rsidR="00CD64E2" w:rsidRPr="00CD64E2" w:rsidRDefault="002079DF" w:rsidP="00CD64E2">
      <w:r>
        <w:t>采用</w:t>
      </w:r>
      <w:r w:rsidR="00CD64E2" w:rsidRPr="00CD64E2">
        <w:t>Key-Value</w:t>
      </w:r>
      <w:r w:rsidR="00CD64E2" w:rsidRPr="00CD64E2">
        <w:t>结构</w:t>
      </w:r>
    </w:p>
    <w:p w:rsidR="00DB5D31" w:rsidRDefault="00DB5D31" w:rsidP="00DB5D31">
      <w:r>
        <w:t>{</w:t>
      </w:r>
    </w:p>
    <w:p w:rsidR="00DB5D31" w:rsidRDefault="00DB5D31" w:rsidP="00DB5D31">
      <w:r>
        <w:rPr>
          <w:rFonts w:hint="eastAsia"/>
        </w:rPr>
        <w:t xml:space="preserve">  "landlordName": "</w:t>
      </w:r>
      <w:r>
        <w:rPr>
          <w:rFonts w:hint="eastAsia"/>
        </w:rPr>
        <w:t>房东</w:t>
      </w:r>
      <w:r>
        <w:rPr>
          <w:rFonts w:hint="eastAsia"/>
        </w:rPr>
        <w:t>/</w:t>
      </w:r>
      <w:r>
        <w:rPr>
          <w:rFonts w:hint="eastAsia"/>
        </w:rPr>
        <w:t>甲方姓名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"renterRealName": "</w:t>
      </w:r>
      <w:r>
        <w:rPr>
          <w:rFonts w:hint="eastAsia"/>
        </w:rPr>
        <w:t>承租人</w:t>
      </w:r>
      <w:r>
        <w:rPr>
          <w:rFonts w:hint="eastAsia"/>
        </w:rPr>
        <w:t>/</w:t>
      </w:r>
      <w:r>
        <w:rPr>
          <w:rFonts w:hint="eastAsia"/>
        </w:rPr>
        <w:t>乙方姓名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"landlordAddress": "</w:t>
      </w:r>
      <w:r>
        <w:rPr>
          <w:rFonts w:hint="eastAsia"/>
        </w:rPr>
        <w:t>房东（甲方）地址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"renterAddress": "</w:t>
      </w:r>
      <w:r>
        <w:rPr>
          <w:rFonts w:hint="eastAsia"/>
        </w:rPr>
        <w:t>租客（乙方）地址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"contractRemark": "</w:t>
      </w:r>
      <w:r>
        <w:rPr>
          <w:rFonts w:hint="eastAsia"/>
        </w:rPr>
        <w:t>合同补充条款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"startAndEndTime": "</w:t>
      </w:r>
      <w:r>
        <w:rPr>
          <w:rFonts w:hint="eastAsia"/>
        </w:rPr>
        <w:t>租约起止日期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"leaseTerm": "</w:t>
      </w:r>
      <w:r>
        <w:rPr>
          <w:rFonts w:hint="eastAsia"/>
        </w:rPr>
        <w:t>租约期长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"startTime": "</w:t>
      </w:r>
      <w:r>
        <w:rPr>
          <w:rFonts w:hint="eastAsia"/>
        </w:rPr>
        <w:t>租约开始日期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"realName": "</w:t>
      </w:r>
      <w:r>
        <w:rPr>
          <w:rFonts w:hint="eastAsia"/>
        </w:rPr>
        <w:t>租客姓名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"sex": "</w:t>
      </w:r>
      <w:r>
        <w:rPr>
          <w:rFonts w:hint="eastAsia"/>
        </w:rPr>
        <w:t>租客性别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lastRenderedPageBreak/>
        <w:t xml:space="preserve">  "cellphone": "</w:t>
      </w:r>
      <w:r>
        <w:rPr>
          <w:rFonts w:hint="eastAsia"/>
        </w:rPr>
        <w:t>租客手机号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"cardType": "</w:t>
      </w:r>
      <w:r>
        <w:rPr>
          <w:rFonts w:hint="eastAsia"/>
        </w:rPr>
        <w:t>租客证件类型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"cardId": "</w:t>
      </w:r>
      <w:r>
        <w:rPr>
          <w:rFonts w:hint="eastAsia"/>
        </w:rPr>
        <w:t>租客证件号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"idPhoto": "</w:t>
      </w:r>
      <w:r>
        <w:rPr>
          <w:rFonts w:hint="eastAsia"/>
        </w:rPr>
        <w:t>租客证件照片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"rentPayType": "</w:t>
      </w:r>
      <w:r>
        <w:rPr>
          <w:rFonts w:hint="eastAsia"/>
        </w:rPr>
        <w:t>租金付款方式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"depositMoney": "</w:t>
      </w:r>
      <w:r>
        <w:rPr>
          <w:rFonts w:hint="eastAsia"/>
        </w:rPr>
        <w:t>押金总额（含其他押金）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"depositListStr": "</w:t>
      </w:r>
      <w:r>
        <w:rPr>
          <w:rFonts w:hint="eastAsia"/>
        </w:rPr>
        <w:t>押金明细（含其他押金）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"depositMoneyRMB": "</w:t>
      </w:r>
      <w:r>
        <w:rPr>
          <w:rFonts w:hint="eastAsia"/>
        </w:rPr>
        <w:t>押金总额（含其他押金）大写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"monthRentMoney": "</w:t>
      </w:r>
      <w:r>
        <w:rPr>
          <w:rFonts w:hint="eastAsia"/>
        </w:rPr>
        <w:t>每月房租金额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"monthRentMoneyRMB": "</w:t>
      </w:r>
      <w:r>
        <w:rPr>
          <w:rFonts w:hint="eastAsia"/>
        </w:rPr>
        <w:t>每月房租金额大写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"firstOtherMoney": "</w:t>
      </w:r>
      <w:r>
        <w:rPr>
          <w:rFonts w:hint="eastAsia"/>
        </w:rPr>
        <w:t>首期一次性费用总额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"firstOtherMoneyListStr": "</w:t>
      </w:r>
      <w:r>
        <w:rPr>
          <w:rFonts w:hint="eastAsia"/>
        </w:rPr>
        <w:t>首期一次性费用明细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"firstOtherMoneyRMB": "</w:t>
      </w:r>
      <w:r>
        <w:rPr>
          <w:rFonts w:hint="eastAsia"/>
        </w:rPr>
        <w:t>首期一次性费用总额大写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"monthOtherMoney": "</w:t>
      </w:r>
      <w:r>
        <w:rPr>
          <w:rFonts w:hint="eastAsia"/>
        </w:rPr>
        <w:t>每月周期性费用总额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"monthOtherMoneyListStr": "</w:t>
      </w:r>
      <w:r>
        <w:rPr>
          <w:rFonts w:hint="eastAsia"/>
        </w:rPr>
        <w:t>每月周期性费用明细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"monthOtherMoneyRMB": "</w:t>
      </w:r>
      <w:r>
        <w:rPr>
          <w:rFonts w:hint="eastAsia"/>
        </w:rPr>
        <w:t>每月周期性费用总额大写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"payPreDays": "</w:t>
      </w:r>
      <w:r>
        <w:rPr>
          <w:rFonts w:hint="eastAsia"/>
        </w:rPr>
        <w:t>提前交租天数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"landlordFeesList": "</w:t>
      </w:r>
      <w:r>
        <w:rPr>
          <w:rFonts w:hint="eastAsia"/>
        </w:rPr>
        <w:t>租金包含费用类目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"periodNumber": "</w:t>
      </w:r>
      <w:r>
        <w:rPr>
          <w:rFonts w:hint="eastAsia"/>
        </w:rPr>
        <w:t>期数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"roomInfo": "</w:t>
      </w:r>
      <w:r>
        <w:rPr>
          <w:rFonts w:hint="eastAsia"/>
        </w:rPr>
        <w:t>房源地址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"roomFurnitureList": "</w:t>
      </w:r>
      <w:r>
        <w:rPr>
          <w:rFonts w:hint="eastAsia"/>
        </w:rPr>
        <w:t>房间家具清单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"flatsFurnitureList": "</w:t>
      </w:r>
      <w:r>
        <w:rPr>
          <w:rFonts w:hint="eastAsia"/>
        </w:rPr>
        <w:t>公共家具清单</w:t>
      </w:r>
      <w:r>
        <w:rPr>
          <w:rFonts w:hint="eastAsia"/>
        </w:rPr>
        <w:t>",</w:t>
      </w:r>
    </w:p>
    <w:p w:rsidR="00DB5D31" w:rsidRDefault="00DB5D31" w:rsidP="00DB5D31">
      <w:r>
        <w:rPr>
          <w:rFonts w:hint="eastAsia"/>
        </w:rPr>
        <w:t xml:space="preserve">  "area": "</w:t>
      </w:r>
      <w:r>
        <w:rPr>
          <w:rFonts w:hint="eastAsia"/>
        </w:rPr>
        <w:t>房源面积</w:t>
      </w:r>
      <w:r>
        <w:rPr>
          <w:rFonts w:hint="eastAsia"/>
        </w:rPr>
        <w:t>"</w:t>
      </w:r>
      <w:r w:rsidR="00ED3155">
        <w:t>,</w:t>
      </w:r>
    </w:p>
    <w:p w:rsidR="00ED3155" w:rsidRDefault="00ED3155" w:rsidP="00DB5D31">
      <w:r>
        <w:t xml:space="preserve">   ……. </w:t>
      </w:r>
    </w:p>
    <w:p w:rsidR="00DB5D31" w:rsidRPr="00DB5D31" w:rsidRDefault="00DB5D31" w:rsidP="00DB5D31">
      <w:r>
        <w:t>}</w:t>
      </w:r>
    </w:p>
    <w:p w:rsidR="00074698" w:rsidRDefault="001D63A0" w:rsidP="000541AE">
      <w:pPr>
        <w:pStyle w:val="2"/>
        <w:numPr>
          <w:ilvl w:val="1"/>
          <w:numId w:val="1"/>
        </w:numPr>
      </w:pPr>
      <w:r>
        <w:rPr>
          <w:rFonts w:hint="eastAsia"/>
        </w:rPr>
        <w:t>枚举</w:t>
      </w:r>
    </w:p>
    <w:p w:rsidR="00074698" w:rsidRDefault="00074698" w:rsidP="00074698"/>
    <w:tbl>
      <w:tblPr>
        <w:tblW w:w="3256" w:type="dxa"/>
        <w:tblLook w:val="04A0" w:firstRow="1" w:lastRow="0" w:firstColumn="1" w:lastColumn="0" w:noHBand="0" w:noVBand="1"/>
      </w:tblPr>
      <w:tblGrid>
        <w:gridCol w:w="1413"/>
        <w:gridCol w:w="1843"/>
      </w:tblGrid>
      <w:tr w:rsidR="00BE09DD" w:rsidRPr="00074698" w:rsidTr="00BE09DD">
        <w:trPr>
          <w:trHeight w:val="227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E09DD" w:rsidRPr="00074698" w:rsidRDefault="00835997" w:rsidP="00B63E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6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  <w:r w:rsidR="00BE09DD" w:rsidRPr="000746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</w:t>
            </w:r>
            <w:r w:rsidR="00CD4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 w:rsidR="00BE09DD" w:rsidRPr="000746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有效性)</w:t>
            </w:r>
          </w:p>
        </w:tc>
      </w:tr>
      <w:tr w:rsidR="00BE09DD" w:rsidRPr="00074698" w:rsidTr="00BE09DD">
        <w:trPr>
          <w:trHeight w:val="22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9DD" w:rsidRPr="00074698" w:rsidRDefault="00BE09DD" w:rsidP="00B63E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6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9DD" w:rsidRPr="00074698" w:rsidRDefault="00BE09DD" w:rsidP="00B63E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6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无效</w:t>
            </w:r>
          </w:p>
        </w:tc>
      </w:tr>
      <w:tr w:rsidR="00BE09DD" w:rsidRPr="00074698" w:rsidTr="00BE09DD">
        <w:trPr>
          <w:trHeight w:val="22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9DD" w:rsidRPr="00074698" w:rsidRDefault="00BE09DD" w:rsidP="00B63E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6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9DD" w:rsidRPr="00074698" w:rsidRDefault="00BE09DD" w:rsidP="00B63EE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6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</w:t>
            </w:r>
          </w:p>
        </w:tc>
      </w:tr>
    </w:tbl>
    <w:p w:rsidR="00991453" w:rsidRDefault="00991453" w:rsidP="00991453">
      <w:pPr>
        <w:pStyle w:val="1"/>
        <w:numPr>
          <w:ilvl w:val="0"/>
          <w:numId w:val="1"/>
        </w:numPr>
      </w:pPr>
      <w:r w:rsidRPr="00991453">
        <w:rPr>
          <w:rFonts w:hint="eastAsia"/>
        </w:rPr>
        <w:t>模板</w:t>
      </w:r>
    </w:p>
    <w:p w:rsidR="008B1598" w:rsidRPr="005240B5" w:rsidRDefault="008B1598" w:rsidP="008B1598">
      <w:pPr>
        <w:pStyle w:val="2"/>
        <w:numPr>
          <w:ilvl w:val="1"/>
          <w:numId w:val="1"/>
        </w:numPr>
      </w:pPr>
      <w:r>
        <w:rPr>
          <w:rFonts w:hint="eastAsia"/>
        </w:rPr>
        <w:t>文件服务器</w:t>
      </w:r>
    </w:p>
    <w:p w:rsidR="008B1598" w:rsidRDefault="008B1598" w:rsidP="008B1598">
      <w:r>
        <w:t>模板文件定义变更：配制文件</w:t>
      </w:r>
      <w:r>
        <w:sym w:font="Wingdings" w:char="F0E0"/>
      </w:r>
      <w:r>
        <w:t>可扩展文件</w:t>
      </w:r>
      <w:r>
        <w:rPr>
          <w:rFonts w:hint="eastAsia"/>
        </w:rPr>
        <w:t>(</w:t>
      </w:r>
      <w:r>
        <w:rPr>
          <w:rFonts w:hint="eastAsia"/>
        </w:rPr>
        <w:t>读、写</w:t>
      </w:r>
      <w:r>
        <w:rPr>
          <w:rFonts w:hint="eastAsia"/>
        </w:rPr>
        <w:t>)</w:t>
      </w:r>
    </w:p>
    <w:p w:rsidR="008B1598" w:rsidRDefault="008B1598" w:rsidP="008B1598">
      <w:r>
        <w:t>多实例应用，可扩展文</w:t>
      </w:r>
      <w:r>
        <w:rPr>
          <w:rFonts w:hint="eastAsia"/>
        </w:rPr>
        <w:t>件是无法维护的</w:t>
      </w:r>
    </w:p>
    <w:p w:rsidR="008B1598" w:rsidRPr="005240B5" w:rsidRDefault="008B1598" w:rsidP="008B1598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 w:rsidRPr="005240B5">
        <w:rPr>
          <w:sz w:val="28"/>
          <w:szCs w:val="28"/>
        </w:rPr>
        <w:t>环境</w:t>
      </w:r>
    </w:p>
    <w:p w:rsidR="008B1598" w:rsidRDefault="008B1598" w:rsidP="008B1598">
      <w:pPr>
        <w:ind w:leftChars="200" w:left="420"/>
      </w:pPr>
      <w:r>
        <w:lastRenderedPageBreak/>
        <w:t>ftp</w:t>
      </w:r>
      <w:r>
        <w:rPr>
          <w:rFonts w:hint="eastAsia"/>
        </w:rPr>
        <w:t xml:space="preserve"> ip</w:t>
      </w:r>
      <w:r>
        <w:t xml:space="preserve">  </w:t>
      </w:r>
      <w:r>
        <w:t>：（需向运维申请）</w:t>
      </w:r>
    </w:p>
    <w:p w:rsidR="008B1598" w:rsidRPr="000B666A" w:rsidRDefault="008B1598" w:rsidP="008B1598">
      <w:pPr>
        <w:ind w:leftChars="200" w:left="420"/>
      </w:pPr>
      <w:r>
        <w:rPr>
          <w:rFonts w:hint="eastAsia"/>
        </w:rPr>
        <w:t>f</w:t>
      </w:r>
      <w:r>
        <w:t>tp user</w:t>
      </w:r>
      <w:r>
        <w:t>：（需向运维申请）</w:t>
      </w:r>
    </w:p>
    <w:p w:rsidR="008B1598" w:rsidRPr="000B666A" w:rsidRDefault="008B1598" w:rsidP="008B1598">
      <w:pPr>
        <w:ind w:leftChars="200" w:left="420"/>
      </w:pPr>
      <w:r>
        <w:rPr>
          <w:rFonts w:hint="eastAsia"/>
        </w:rPr>
        <w:t>f</w:t>
      </w:r>
      <w:r>
        <w:t>tp path</w:t>
      </w:r>
      <w:r>
        <w:t>：（需向运维申请）</w:t>
      </w:r>
    </w:p>
    <w:p w:rsidR="008B1598" w:rsidRPr="005240B5" w:rsidRDefault="008B1598" w:rsidP="008B1598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历史模板迁移</w:t>
      </w:r>
    </w:p>
    <w:p w:rsidR="008B1598" w:rsidRPr="005240B5" w:rsidRDefault="008B1598" w:rsidP="008B1598"/>
    <w:p w:rsidR="006B3D58" w:rsidRDefault="0078329C" w:rsidP="006B3D58">
      <w:pPr>
        <w:pStyle w:val="2"/>
        <w:numPr>
          <w:ilvl w:val="1"/>
          <w:numId w:val="1"/>
        </w:numPr>
      </w:pPr>
      <w:r>
        <w:rPr>
          <w:rFonts w:hint="eastAsia"/>
        </w:rPr>
        <w:t>路径</w:t>
      </w:r>
    </w:p>
    <w:p w:rsidR="009D3061" w:rsidRPr="007D4307" w:rsidRDefault="009662FA" w:rsidP="009662FA">
      <w:pPr>
        <w:rPr>
          <w:rFonts w:asciiTheme="minorEastAsia" w:hAnsiTheme="minorEastAsia"/>
          <w:sz w:val="24"/>
          <w:szCs w:val="24"/>
        </w:rPr>
      </w:pPr>
      <w:r w:rsidRPr="007D4307">
        <w:rPr>
          <w:rFonts w:asciiTheme="minorEastAsia" w:hAnsiTheme="minorEastAsia"/>
          <w:sz w:val="24"/>
          <w:szCs w:val="24"/>
        </w:rPr>
        <w:t>通用：</w:t>
      </w:r>
      <w:r w:rsidR="007D20F9" w:rsidRPr="007D4307">
        <w:rPr>
          <w:rFonts w:asciiTheme="minorEastAsia" w:hAnsiTheme="minorEastAsia"/>
          <w:sz w:val="24"/>
          <w:szCs w:val="24"/>
        </w:rPr>
        <w:t>/var/lib/docker/contract/template/system/${</w:t>
      </w:r>
      <w:r w:rsidR="009D3061" w:rsidRPr="007D4307">
        <w:rPr>
          <w:rFonts w:asciiTheme="minorEastAsia" w:hAnsiTheme="minorEastAsia"/>
          <w:sz w:val="24"/>
          <w:szCs w:val="24"/>
        </w:rPr>
        <w:t>模板</w:t>
      </w:r>
      <w:r w:rsidR="00835836" w:rsidRPr="007D4307">
        <w:rPr>
          <w:rFonts w:asciiTheme="minorEastAsia" w:hAnsiTheme="minorEastAsia" w:hint="eastAsia"/>
          <w:sz w:val="24"/>
          <w:szCs w:val="24"/>
        </w:rPr>
        <w:t>编号</w:t>
      </w:r>
      <w:r w:rsidR="007D20F9" w:rsidRPr="007D4307">
        <w:rPr>
          <w:rFonts w:asciiTheme="minorEastAsia" w:hAnsiTheme="minorEastAsia"/>
          <w:sz w:val="24"/>
          <w:szCs w:val="24"/>
        </w:rPr>
        <w:t>}</w:t>
      </w:r>
      <w:r w:rsidR="00835836" w:rsidRPr="007D4307">
        <w:rPr>
          <w:rFonts w:asciiTheme="minorEastAsia" w:hAnsiTheme="minorEastAsia"/>
          <w:sz w:val="24"/>
          <w:szCs w:val="24"/>
        </w:rPr>
        <w:t>.vm</w:t>
      </w:r>
    </w:p>
    <w:p w:rsidR="009662FA" w:rsidRPr="007D4307" w:rsidRDefault="009662FA" w:rsidP="009662FA">
      <w:pPr>
        <w:rPr>
          <w:rFonts w:asciiTheme="minorEastAsia" w:hAnsiTheme="minorEastAsia"/>
          <w:sz w:val="24"/>
          <w:szCs w:val="24"/>
        </w:rPr>
      </w:pPr>
      <w:r w:rsidRPr="007D4307">
        <w:rPr>
          <w:rFonts w:asciiTheme="minorEastAsia" w:hAnsiTheme="minorEastAsia"/>
          <w:sz w:val="24"/>
          <w:szCs w:val="24"/>
        </w:rPr>
        <w:t>房东：</w:t>
      </w:r>
      <w:r w:rsidR="009D3061" w:rsidRPr="007D4307">
        <w:rPr>
          <w:rFonts w:asciiTheme="minorEastAsia" w:hAnsiTheme="minorEastAsia"/>
          <w:sz w:val="24"/>
          <w:szCs w:val="24"/>
        </w:rPr>
        <w:t>/var/lib/docker/contract/template/</w:t>
      </w:r>
      <w:r w:rsidR="000C377C" w:rsidRPr="007D4307">
        <w:rPr>
          <w:rFonts w:asciiTheme="minorEastAsia" w:hAnsiTheme="minorEastAsia"/>
          <w:sz w:val="24"/>
          <w:szCs w:val="24"/>
        </w:rPr>
        <w:t>landLord/</w:t>
      </w:r>
      <w:r w:rsidR="009D3061" w:rsidRPr="007D4307">
        <w:rPr>
          <w:rFonts w:asciiTheme="minorEastAsia" w:hAnsiTheme="minorEastAsia"/>
          <w:sz w:val="24"/>
          <w:szCs w:val="24"/>
        </w:rPr>
        <w:t>${landLordId}/${</w:t>
      </w:r>
      <w:r w:rsidR="00835836" w:rsidRPr="007D4307">
        <w:rPr>
          <w:rFonts w:asciiTheme="minorEastAsia" w:hAnsiTheme="minorEastAsia"/>
          <w:sz w:val="24"/>
          <w:szCs w:val="24"/>
        </w:rPr>
        <w:t>模板</w:t>
      </w:r>
      <w:r w:rsidR="00835836" w:rsidRPr="007D4307">
        <w:rPr>
          <w:rFonts w:asciiTheme="minorEastAsia" w:hAnsiTheme="minorEastAsia" w:hint="eastAsia"/>
          <w:sz w:val="24"/>
          <w:szCs w:val="24"/>
        </w:rPr>
        <w:t>编号</w:t>
      </w:r>
      <w:r w:rsidR="009D3061" w:rsidRPr="007D4307">
        <w:rPr>
          <w:rFonts w:asciiTheme="minorEastAsia" w:hAnsiTheme="minorEastAsia"/>
          <w:sz w:val="24"/>
          <w:szCs w:val="24"/>
        </w:rPr>
        <w:t>}</w:t>
      </w:r>
      <w:r w:rsidR="00835836" w:rsidRPr="007D4307">
        <w:rPr>
          <w:rFonts w:asciiTheme="minorEastAsia" w:hAnsiTheme="minorEastAsia"/>
          <w:sz w:val="24"/>
          <w:szCs w:val="24"/>
        </w:rPr>
        <w:t>.vm</w:t>
      </w:r>
    </w:p>
    <w:p w:rsidR="00C066FC" w:rsidRPr="007D4307" w:rsidRDefault="00C066FC" w:rsidP="009662FA">
      <w:pPr>
        <w:rPr>
          <w:rFonts w:asciiTheme="minorEastAsia" w:hAnsiTheme="minorEastAsia"/>
          <w:sz w:val="24"/>
          <w:szCs w:val="24"/>
        </w:rPr>
      </w:pPr>
      <w:r w:rsidRPr="007D4307">
        <w:rPr>
          <w:rFonts w:asciiTheme="minorEastAsia" w:hAnsiTheme="minorEastAsia"/>
          <w:sz w:val="24"/>
          <w:szCs w:val="24"/>
        </w:rPr>
        <w:t>新模板名称</w:t>
      </w:r>
      <w:r w:rsidRPr="007D4307">
        <w:rPr>
          <w:rFonts w:asciiTheme="minorEastAsia" w:hAnsiTheme="minorEastAsia" w:hint="eastAsia"/>
          <w:sz w:val="24"/>
          <w:szCs w:val="24"/>
        </w:rPr>
        <w:t xml:space="preserve"> </w:t>
      </w:r>
      <w:r w:rsidRPr="007D4307">
        <w:rPr>
          <w:rFonts w:asciiTheme="minorEastAsia" w:hAnsiTheme="minorEastAsia"/>
          <w:sz w:val="24"/>
          <w:szCs w:val="24"/>
        </w:rPr>
        <w:t xml:space="preserve">== </w:t>
      </w:r>
      <w:r w:rsidR="009A618C">
        <w:rPr>
          <w:rFonts w:asciiTheme="minorEastAsia" w:hAnsiTheme="minorEastAsia"/>
          <w:sz w:val="24"/>
          <w:szCs w:val="24"/>
        </w:rPr>
        <w:t>${</w:t>
      </w:r>
      <w:r w:rsidRPr="007D4307">
        <w:rPr>
          <w:rFonts w:asciiTheme="minorEastAsia" w:hAnsiTheme="minorEastAsia"/>
          <w:sz w:val="24"/>
          <w:szCs w:val="24"/>
        </w:rPr>
        <w:t>cntr_contract_templet</w:t>
      </w:r>
      <w:r w:rsidR="007D4307">
        <w:rPr>
          <w:rFonts w:asciiTheme="minorEastAsia" w:hAnsiTheme="minorEastAsia" w:hint="eastAsia"/>
          <w:sz w:val="24"/>
          <w:szCs w:val="24"/>
        </w:rPr>
        <w:t>.</w:t>
      </w:r>
      <w:r w:rsidR="007D4307" w:rsidRPr="007D4307">
        <w:rPr>
          <w:rFonts w:asciiTheme="minorEastAsia" w:hAnsiTheme="minorEastAsia"/>
          <w:sz w:val="24"/>
          <w:szCs w:val="24"/>
        </w:rPr>
        <w:t>templetCode</w:t>
      </w:r>
      <w:r w:rsidR="009A618C">
        <w:rPr>
          <w:rFonts w:asciiTheme="minorEastAsia" w:hAnsiTheme="minorEastAsia"/>
          <w:sz w:val="24"/>
          <w:szCs w:val="24"/>
        </w:rPr>
        <w:t>}</w:t>
      </w:r>
      <w:r w:rsidR="00BE622B" w:rsidRPr="007D4307">
        <w:rPr>
          <w:rFonts w:asciiTheme="minorEastAsia" w:hAnsiTheme="minorEastAsia"/>
          <w:sz w:val="24"/>
          <w:szCs w:val="24"/>
        </w:rPr>
        <w:t>.vm</w:t>
      </w:r>
    </w:p>
    <w:p w:rsidR="00C066FC" w:rsidRPr="007D4307" w:rsidRDefault="00C066FC" w:rsidP="00C066FC">
      <w:pPr>
        <w:rPr>
          <w:rFonts w:asciiTheme="minorEastAsia" w:hAnsiTheme="minorEastAsia"/>
          <w:sz w:val="24"/>
          <w:szCs w:val="24"/>
        </w:rPr>
      </w:pPr>
      <w:r w:rsidRPr="007D4307">
        <w:rPr>
          <w:rFonts w:asciiTheme="minorEastAsia" w:hAnsiTheme="minorEastAsia" w:hint="eastAsia"/>
          <w:sz w:val="24"/>
          <w:szCs w:val="24"/>
        </w:rPr>
        <w:t>老</w:t>
      </w:r>
      <w:r w:rsidRPr="007D4307">
        <w:rPr>
          <w:rFonts w:asciiTheme="minorEastAsia" w:hAnsiTheme="minorEastAsia"/>
          <w:sz w:val="24"/>
          <w:szCs w:val="24"/>
        </w:rPr>
        <w:t>模板名称</w:t>
      </w:r>
      <w:r w:rsidRPr="007D4307">
        <w:rPr>
          <w:rFonts w:asciiTheme="minorEastAsia" w:hAnsiTheme="minorEastAsia" w:hint="eastAsia"/>
          <w:sz w:val="24"/>
          <w:szCs w:val="24"/>
        </w:rPr>
        <w:t xml:space="preserve"> </w:t>
      </w:r>
      <w:r w:rsidRPr="007D4307">
        <w:rPr>
          <w:rFonts w:asciiTheme="minorEastAsia" w:hAnsiTheme="minorEastAsia"/>
          <w:sz w:val="24"/>
          <w:szCs w:val="24"/>
        </w:rPr>
        <w:t>== 维持现状</w:t>
      </w:r>
    </w:p>
    <w:p w:rsidR="001569A6" w:rsidRDefault="00332750" w:rsidP="001569A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文件存放结构</w:t>
      </w:r>
    </w:p>
    <w:p w:rsidR="004979C6" w:rsidRPr="004979C6" w:rsidRDefault="0099289E" w:rsidP="004979C6">
      <w:r>
        <w:pict>
          <v:shape id="_x0000_i1027" type="#_x0000_t75" style="width:414.4pt;height:412.75pt">
            <v:imagedata r:id="rId10" o:title="基础模板1 (1)"/>
          </v:shape>
        </w:pict>
      </w:r>
    </w:p>
    <w:p w:rsidR="00B37829" w:rsidRDefault="00B37829" w:rsidP="00B37829"/>
    <w:p w:rsidR="000B2287" w:rsidRDefault="006B30A6" w:rsidP="000B2287">
      <w:pPr>
        <w:pStyle w:val="2"/>
        <w:numPr>
          <w:ilvl w:val="1"/>
          <w:numId w:val="1"/>
        </w:numPr>
      </w:pPr>
      <w:r>
        <w:rPr>
          <w:rFonts w:hint="eastAsia"/>
        </w:rPr>
        <w:t>枚举</w:t>
      </w:r>
    </w:p>
    <w:p w:rsidR="00F26AC5" w:rsidRDefault="00F26AC5" w:rsidP="00F26AC5">
      <w:r>
        <w:rPr>
          <w:rFonts w:hint="eastAsia"/>
        </w:rPr>
        <w:t>模板类型</w:t>
      </w:r>
    </w:p>
    <w:tbl>
      <w:tblPr>
        <w:tblW w:w="4111" w:type="dxa"/>
        <w:tblInd w:w="-10" w:type="dxa"/>
        <w:tblLook w:val="04A0" w:firstRow="1" w:lastRow="0" w:firstColumn="1" w:lastColumn="0" w:noHBand="0" w:noVBand="1"/>
      </w:tblPr>
      <w:tblGrid>
        <w:gridCol w:w="1720"/>
        <w:gridCol w:w="2391"/>
      </w:tblGrid>
      <w:tr w:rsidR="00F26AC5" w:rsidRPr="00B27913" w:rsidTr="00166BBD">
        <w:trPr>
          <w:trHeight w:val="270"/>
        </w:trPr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6AC5" w:rsidRPr="00B27913" w:rsidRDefault="00C05AD4" w:rsidP="00166B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templetType</w:t>
            </w:r>
            <w:r w:rsidR="00F26AC5" w:rsidRPr="00B279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(状态)</w:t>
            </w:r>
          </w:p>
        </w:tc>
      </w:tr>
      <w:tr w:rsidR="00F26AC5" w:rsidRPr="00B27913" w:rsidTr="00F26AC5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6AC5" w:rsidRPr="00B27913" w:rsidRDefault="00F26AC5" w:rsidP="00166B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6AC5" w:rsidRPr="00B27913" w:rsidRDefault="00F26AC5" w:rsidP="00166B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</w:t>
            </w:r>
          </w:p>
        </w:tc>
      </w:tr>
      <w:tr w:rsidR="00F26AC5" w:rsidRPr="00B27913" w:rsidTr="00F26AC5">
        <w:trPr>
          <w:trHeight w:val="27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6AC5" w:rsidRPr="00B27913" w:rsidRDefault="00F26AC5" w:rsidP="00166B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6AC5" w:rsidRPr="00B27913" w:rsidRDefault="00F26AC5" w:rsidP="00166B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私有</w:t>
            </w:r>
          </w:p>
        </w:tc>
      </w:tr>
    </w:tbl>
    <w:p w:rsidR="00F26AC5" w:rsidRDefault="00F26AC5" w:rsidP="00565E6D"/>
    <w:p w:rsidR="00643CB4" w:rsidRDefault="00643CB4" w:rsidP="00643CB4">
      <w:r>
        <w:rPr>
          <w:rFonts w:hint="eastAsia"/>
        </w:rPr>
        <w:t>所属合同类型</w:t>
      </w:r>
    </w:p>
    <w:tbl>
      <w:tblPr>
        <w:tblW w:w="4111" w:type="dxa"/>
        <w:tblInd w:w="-10" w:type="dxa"/>
        <w:tblLook w:val="04A0" w:firstRow="1" w:lastRow="0" w:firstColumn="1" w:lastColumn="0" w:noHBand="0" w:noVBand="1"/>
      </w:tblPr>
      <w:tblGrid>
        <w:gridCol w:w="1720"/>
        <w:gridCol w:w="2391"/>
      </w:tblGrid>
      <w:tr w:rsidR="00643CB4" w:rsidRPr="00B27913" w:rsidTr="00A10B52">
        <w:trPr>
          <w:trHeight w:val="270"/>
        </w:trPr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643CB4" w:rsidRPr="00B27913" w:rsidRDefault="00643CB4" w:rsidP="00643CB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3CB4">
              <w:rPr>
                <w:rFonts w:ascii="宋体" w:eastAsia="宋体" w:hAnsi="宋体" w:cs="宋体"/>
                <w:color w:val="000000"/>
                <w:kern w:val="0"/>
                <w:sz w:val="22"/>
              </w:rPr>
              <w:t>belong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Pr="00643CB4">
              <w:rPr>
                <w:rFonts w:ascii="宋体" w:eastAsia="宋体" w:hAnsi="宋体" w:cs="宋体"/>
                <w:color w:val="000000"/>
                <w:kern w:val="0"/>
                <w:sz w:val="22"/>
              </w:rPr>
              <w:t>ontract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Type</w:t>
            </w:r>
            <w:r w:rsidRPr="00B279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hint="eastAsia"/>
              </w:rPr>
              <w:t>合同类型</w:t>
            </w:r>
            <w:r w:rsidRPr="00B279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643CB4" w:rsidRPr="00B27913" w:rsidTr="00A10B52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CB4" w:rsidRPr="00B27913" w:rsidRDefault="00643CB4" w:rsidP="00A10B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CB4" w:rsidRPr="00B27913" w:rsidRDefault="00643CB4" w:rsidP="00A10B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租房</w:t>
            </w:r>
          </w:p>
        </w:tc>
      </w:tr>
      <w:tr w:rsidR="00643CB4" w:rsidRPr="00B27913" w:rsidTr="00A10B52">
        <w:trPr>
          <w:trHeight w:val="27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CB4" w:rsidRPr="00B27913" w:rsidRDefault="00643CB4" w:rsidP="00A10B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3CB4" w:rsidRPr="00B27913" w:rsidRDefault="00643CB4" w:rsidP="00A10B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金融</w:t>
            </w:r>
          </w:p>
        </w:tc>
      </w:tr>
    </w:tbl>
    <w:p w:rsidR="00643CB4" w:rsidRPr="00233C85" w:rsidRDefault="00643CB4" w:rsidP="00565E6D"/>
    <w:p w:rsidR="00B27913" w:rsidRPr="00B27913" w:rsidRDefault="00B27913" w:rsidP="00B27913">
      <w:r>
        <w:rPr>
          <w:rFonts w:hint="eastAsia"/>
        </w:rPr>
        <w:lastRenderedPageBreak/>
        <w:t>操作状态</w:t>
      </w:r>
    </w:p>
    <w:tbl>
      <w:tblPr>
        <w:tblW w:w="4111" w:type="dxa"/>
        <w:tblInd w:w="-10" w:type="dxa"/>
        <w:tblLook w:val="04A0" w:firstRow="1" w:lastRow="0" w:firstColumn="1" w:lastColumn="0" w:noHBand="0" w:noVBand="1"/>
      </w:tblPr>
      <w:tblGrid>
        <w:gridCol w:w="1720"/>
        <w:gridCol w:w="2391"/>
      </w:tblGrid>
      <w:tr w:rsidR="00B27913" w:rsidRPr="00B27913" w:rsidTr="002F3678">
        <w:trPr>
          <w:trHeight w:val="270"/>
        </w:trPr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27913" w:rsidRPr="00B27913" w:rsidRDefault="00B27913" w:rsidP="00B279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79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status(状态)</w:t>
            </w:r>
          </w:p>
        </w:tc>
      </w:tr>
      <w:tr w:rsidR="005D7C76" w:rsidRPr="00B27913" w:rsidTr="002F3678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7C76" w:rsidRDefault="0099289E" w:rsidP="00B279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7C76" w:rsidRDefault="0099289E" w:rsidP="00992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</w:t>
            </w:r>
          </w:p>
        </w:tc>
      </w:tr>
      <w:tr w:rsidR="00B27913" w:rsidRPr="00B27913" w:rsidTr="002F3678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913" w:rsidRPr="00B27913" w:rsidRDefault="0099289E" w:rsidP="00B279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7913" w:rsidRPr="00B27913" w:rsidRDefault="0099289E" w:rsidP="00992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确认生效</w:t>
            </w:r>
          </w:p>
        </w:tc>
      </w:tr>
      <w:tr w:rsidR="0099289E" w:rsidRPr="00B27913" w:rsidTr="002F3678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89E" w:rsidRDefault="0099289E" w:rsidP="00992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89E" w:rsidRDefault="0099289E" w:rsidP="00992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暂停</w:t>
            </w:r>
          </w:p>
        </w:tc>
      </w:tr>
      <w:tr w:rsidR="0099289E" w:rsidRPr="00B27913" w:rsidTr="002F3678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89E" w:rsidRDefault="0099289E" w:rsidP="00992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89E" w:rsidRDefault="0099289E" w:rsidP="009928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永久停</w:t>
            </w:r>
            <w:r w:rsidR="001D7D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</w:t>
            </w:r>
          </w:p>
        </w:tc>
      </w:tr>
    </w:tbl>
    <w:p w:rsidR="003E2F83" w:rsidRDefault="003E2F83" w:rsidP="009662FA"/>
    <w:p w:rsidR="002F3678" w:rsidRDefault="002F3678" w:rsidP="002F3678">
      <w:r>
        <w:rPr>
          <w:rFonts w:hint="eastAsia"/>
        </w:rPr>
        <w:t>数据有效性</w:t>
      </w:r>
    </w:p>
    <w:tbl>
      <w:tblPr>
        <w:tblW w:w="4111" w:type="dxa"/>
        <w:tblInd w:w="-10" w:type="dxa"/>
        <w:tblLook w:val="04A0" w:firstRow="1" w:lastRow="0" w:firstColumn="1" w:lastColumn="0" w:noHBand="0" w:noVBand="1"/>
      </w:tblPr>
      <w:tblGrid>
        <w:gridCol w:w="1720"/>
        <w:gridCol w:w="2391"/>
      </w:tblGrid>
      <w:tr w:rsidR="002F3678" w:rsidRPr="00B27913" w:rsidTr="00166BBD">
        <w:trPr>
          <w:trHeight w:val="270"/>
        </w:trPr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F3678" w:rsidRPr="00B27913" w:rsidRDefault="002F3678" w:rsidP="00166B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valid</w:t>
            </w:r>
            <w:r w:rsidRPr="00B279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(状态)</w:t>
            </w:r>
          </w:p>
        </w:tc>
      </w:tr>
      <w:tr w:rsidR="002F3678" w:rsidRPr="00B27913" w:rsidTr="00166BBD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678" w:rsidRPr="00B27913" w:rsidRDefault="002F3678" w:rsidP="00166B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678" w:rsidRPr="00B27913" w:rsidRDefault="002F3678" w:rsidP="00166B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作废</w:t>
            </w:r>
          </w:p>
        </w:tc>
      </w:tr>
      <w:tr w:rsidR="002F3678" w:rsidRPr="00B27913" w:rsidTr="00166BBD">
        <w:trPr>
          <w:trHeight w:val="27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678" w:rsidRPr="00B27913" w:rsidRDefault="002F3678" w:rsidP="00166B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678" w:rsidRPr="00B27913" w:rsidRDefault="002F3678" w:rsidP="00166B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有效</w:t>
            </w:r>
          </w:p>
        </w:tc>
      </w:tr>
    </w:tbl>
    <w:p w:rsidR="002F3678" w:rsidRDefault="002F3678" w:rsidP="009662FA"/>
    <w:p w:rsidR="00B72825" w:rsidRDefault="00B72825" w:rsidP="009662FA">
      <w:r>
        <w:t>组合说明</w:t>
      </w:r>
    </w:p>
    <w:tbl>
      <w:tblPr>
        <w:tblW w:w="6080" w:type="dxa"/>
        <w:tblInd w:w="-5" w:type="dxa"/>
        <w:tblLook w:val="04A0" w:firstRow="1" w:lastRow="0" w:firstColumn="1" w:lastColumn="0" w:noHBand="0" w:noVBand="1"/>
      </w:tblPr>
      <w:tblGrid>
        <w:gridCol w:w="2460"/>
        <w:gridCol w:w="1540"/>
        <w:gridCol w:w="2080"/>
      </w:tblGrid>
      <w:tr w:rsidR="00D33FF4" w:rsidRPr="00D33FF4" w:rsidTr="00D33FF4">
        <w:trPr>
          <w:trHeight w:val="27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D33FF4" w:rsidRPr="00D33FF4" w:rsidRDefault="00D33FF4" w:rsidP="00D33F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F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枚举key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D33FF4" w:rsidRPr="00D33FF4" w:rsidRDefault="00D33FF4" w:rsidP="00D33F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alue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D33FF4" w:rsidRPr="00D33FF4" w:rsidRDefault="00D33FF4" w:rsidP="00D33F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F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D33FF4" w:rsidRPr="00D33FF4" w:rsidTr="00D33FF4">
        <w:trPr>
          <w:trHeight w:val="27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F4" w:rsidRPr="00D33FF4" w:rsidRDefault="00D33FF4" w:rsidP="00D33F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F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templetType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F4" w:rsidRPr="00D33FF4" w:rsidRDefault="00D33FF4" w:rsidP="00D33F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F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3FF4" w:rsidRPr="00D33FF4" w:rsidRDefault="00D33FF4" w:rsidP="00D33F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F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历史电子合同模板</w:t>
            </w:r>
            <w:r w:rsidRPr="00D33F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纸制合同模板</w:t>
            </w:r>
          </w:p>
        </w:tc>
      </w:tr>
      <w:tr w:rsidR="00D33FF4" w:rsidRPr="00D33FF4" w:rsidTr="00D33FF4">
        <w:trPr>
          <w:trHeight w:val="27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F4" w:rsidRPr="00D33FF4" w:rsidRDefault="00D33FF4" w:rsidP="00D33F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F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belongContractType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F4" w:rsidRPr="00D33FF4" w:rsidRDefault="00D33FF4" w:rsidP="00D33F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F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FF4" w:rsidRPr="00D33FF4" w:rsidRDefault="00D33FF4" w:rsidP="00D33F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3FF4" w:rsidRPr="00D33FF4" w:rsidTr="00D33FF4">
        <w:trPr>
          <w:trHeight w:val="27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F4" w:rsidRPr="00D33FF4" w:rsidRDefault="00D33FF4" w:rsidP="00D33F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3F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FF4" w:rsidRPr="00D33FF4" w:rsidRDefault="00611EEE" w:rsidP="00D33F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  <w:bookmarkStart w:id="0" w:name="_GoBack"/>
            <w:bookmarkEnd w:id="0"/>
          </w:p>
        </w:tc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FF4" w:rsidRPr="00D33FF4" w:rsidRDefault="00D33FF4" w:rsidP="00D33F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33FF4" w:rsidRPr="009662FA" w:rsidRDefault="00D33FF4" w:rsidP="009662FA"/>
    <w:p w:rsidR="00FF0E77" w:rsidRPr="00FF0E77" w:rsidRDefault="00751817" w:rsidP="00FF0E77">
      <w:pPr>
        <w:pStyle w:val="2"/>
        <w:numPr>
          <w:ilvl w:val="1"/>
          <w:numId w:val="1"/>
        </w:numPr>
      </w:pPr>
      <w:r>
        <w:rPr>
          <w:rFonts w:hint="eastAsia"/>
        </w:rPr>
        <w:t>模板编号</w:t>
      </w:r>
      <w:r w:rsidR="00FF0E77" w:rsidRPr="00FF0E77">
        <w:rPr>
          <w:color w:val="808080" w:themeColor="background1" w:themeShade="80"/>
        </w:rPr>
        <w:t>（转</w:t>
      </w:r>
      <w:r w:rsidR="00FF0E77" w:rsidRPr="00FF0E77">
        <w:rPr>
          <w:color w:val="808080" w:themeColor="background1" w:themeShade="80"/>
        </w:rPr>
        <w:t>prd</w:t>
      </w:r>
      <w:r w:rsidR="00FF0E77" w:rsidRPr="00FF0E77">
        <w:rPr>
          <w:color w:val="808080" w:themeColor="background1" w:themeShade="80"/>
        </w:rPr>
        <w:t>）</w:t>
      </w:r>
    </w:p>
    <w:p w:rsidR="00751817" w:rsidRPr="00751817" w:rsidRDefault="00751817" w:rsidP="00751817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 w:rsidRPr="00751817">
        <w:rPr>
          <w:rFonts w:hint="eastAsia"/>
          <w:sz w:val="28"/>
          <w:szCs w:val="28"/>
        </w:rPr>
        <w:t>自定义模板</w:t>
      </w:r>
    </w:p>
    <w:p w:rsidR="00751817" w:rsidRPr="0018585A" w:rsidRDefault="00751817" w:rsidP="00751817">
      <w:r w:rsidRPr="0018585A">
        <w:rPr>
          <w:rFonts w:hint="eastAsia"/>
        </w:rPr>
        <w:t>一共</w:t>
      </w:r>
      <w:r w:rsidRPr="0018585A">
        <w:rPr>
          <w:rFonts w:hint="eastAsia"/>
        </w:rPr>
        <w:t>1</w:t>
      </w:r>
      <w:r w:rsidR="00F91B9F">
        <w:t>2</w:t>
      </w:r>
      <w:r w:rsidRPr="0018585A">
        <w:t>位，由数字或字母组成</w:t>
      </w:r>
      <w:r w:rsidRPr="0018585A">
        <w:rPr>
          <w:rFonts w:hint="eastAsia"/>
        </w:rPr>
        <w:t>。</w:t>
      </w:r>
      <w:r w:rsidRPr="0018585A">
        <w:t>前两位固定叫</w:t>
      </w:r>
      <w:r w:rsidRPr="0018585A">
        <w:rPr>
          <w:rFonts w:hint="eastAsia"/>
        </w:rPr>
        <w:t>ZL</w:t>
      </w:r>
      <w:r w:rsidRPr="0018585A">
        <w:rPr>
          <w:rFonts w:hint="eastAsia"/>
        </w:rPr>
        <w:t>，</w:t>
      </w:r>
      <w:r w:rsidRPr="0018585A">
        <w:t>代表租赁的</w:t>
      </w:r>
      <w:r w:rsidRPr="0018585A">
        <w:rPr>
          <w:rFonts w:hint="eastAsia"/>
        </w:rPr>
        <w:t>意思</w:t>
      </w:r>
      <w:r w:rsidRPr="0018585A">
        <w:t>；</w:t>
      </w:r>
      <w:r w:rsidRPr="0018585A">
        <w:rPr>
          <w:rFonts w:hint="eastAsia"/>
        </w:rPr>
        <w:t>第</w:t>
      </w:r>
      <w:r w:rsidRPr="0018585A">
        <w:t>3-</w:t>
      </w:r>
      <w:r w:rsidR="00F91B9F">
        <w:t>9</w:t>
      </w:r>
      <w:r w:rsidRPr="0018585A">
        <w:t>位是房东</w:t>
      </w:r>
      <w:r w:rsidRPr="0018585A">
        <w:t>id</w:t>
      </w:r>
      <w:r>
        <w:rPr>
          <w:rFonts w:hint="eastAsia"/>
        </w:rPr>
        <w:t>(</w:t>
      </w:r>
      <w:r>
        <w:rPr>
          <w:rFonts w:hint="eastAsia"/>
        </w:rPr>
        <w:t>房东</w:t>
      </w:r>
      <w:r>
        <w:rPr>
          <w:rFonts w:hint="eastAsia"/>
        </w:rPr>
        <w:t>id</w:t>
      </w:r>
      <w:r>
        <w:rPr>
          <w:rFonts w:hint="eastAsia"/>
        </w:rPr>
        <w:t>如果不满</w:t>
      </w:r>
      <w:r>
        <w:rPr>
          <w:rFonts w:hint="eastAsia"/>
        </w:rPr>
        <w:t>7</w:t>
      </w:r>
      <w:r>
        <w:rPr>
          <w:rFonts w:hint="eastAsia"/>
        </w:rPr>
        <w:t>位，在前面添</w:t>
      </w:r>
      <w:r>
        <w:rPr>
          <w:rFonts w:hint="eastAsia"/>
        </w:rPr>
        <w:t>0</w:t>
      </w:r>
      <w:r>
        <w:rPr>
          <w:rFonts w:hint="eastAsia"/>
        </w:rPr>
        <w:t>进行填充</w:t>
      </w:r>
      <w:r>
        <w:rPr>
          <w:rFonts w:hint="eastAsia"/>
        </w:rPr>
        <w:t>)</w:t>
      </w:r>
      <w:r w:rsidRPr="0018585A">
        <w:t>，第</w:t>
      </w:r>
      <w:r w:rsidRPr="0018585A">
        <w:t>9-11</w:t>
      </w:r>
      <w:r w:rsidRPr="0018585A">
        <w:t>位是</w:t>
      </w:r>
      <w:r w:rsidRPr="0018585A">
        <w:rPr>
          <w:rFonts w:hint="eastAsia"/>
        </w:rPr>
        <w:t>该</w:t>
      </w:r>
      <w:r w:rsidRPr="0018585A">
        <w:t>房东</w:t>
      </w:r>
      <w:r w:rsidRPr="0018585A">
        <w:rPr>
          <w:rFonts w:hint="eastAsia"/>
        </w:rPr>
        <w:t>名下</w:t>
      </w:r>
      <w:r w:rsidRPr="0018585A">
        <w:t>合同</w:t>
      </w:r>
      <w:r>
        <w:rPr>
          <w:rFonts w:hint="eastAsia"/>
        </w:rPr>
        <w:t>模板</w:t>
      </w:r>
      <w:r w:rsidRPr="0018585A">
        <w:t>的计数，</w:t>
      </w:r>
      <w:r w:rsidRPr="0018585A">
        <w:rPr>
          <w:rFonts w:hint="eastAsia"/>
        </w:rPr>
        <w:t>每次创建一个</w:t>
      </w:r>
      <w:r w:rsidRPr="0018585A">
        <w:t>模板自增</w:t>
      </w:r>
      <w:r w:rsidRPr="0018585A">
        <w:rPr>
          <w:rFonts w:hint="eastAsia"/>
        </w:rPr>
        <w:t>，</w:t>
      </w:r>
      <w:r w:rsidRPr="0018585A">
        <w:t>从</w:t>
      </w:r>
      <w:r w:rsidRPr="0018585A">
        <w:t>000</w:t>
      </w:r>
      <w:r w:rsidRPr="0018585A">
        <w:t>到</w:t>
      </w:r>
      <w:r w:rsidRPr="0018585A">
        <w:t>999</w:t>
      </w:r>
      <w:r w:rsidRPr="0018585A">
        <w:rPr>
          <w:rFonts w:hint="eastAsia"/>
        </w:rPr>
        <w:t>（每个</w:t>
      </w:r>
      <w:r w:rsidRPr="0018585A">
        <w:t>房东都有</w:t>
      </w:r>
      <w:r w:rsidRPr="0018585A">
        <w:t>999</w:t>
      </w:r>
      <w:r w:rsidRPr="0018585A">
        <w:t>次合同模板的</w:t>
      </w:r>
      <w:r w:rsidRPr="0018585A">
        <w:rPr>
          <w:rFonts w:hint="eastAsia"/>
        </w:rPr>
        <w:t>机会</w:t>
      </w:r>
      <w:r>
        <w:t>）</w:t>
      </w:r>
      <w:r w:rsidRPr="0018585A">
        <w:t xml:space="preserve"> </w:t>
      </w:r>
    </w:p>
    <w:p w:rsidR="00751817" w:rsidRDefault="00751817" w:rsidP="00751817">
      <w:r w:rsidRPr="0018585A">
        <w:t xml:space="preserve">e.g. ZL310056001 </w:t>
      </w:r>
      <w:r w:rsidRPr="0018585A">
        <w:rPr>
          <w:rFonts w:hint="eastAsia"/>
        </w:rPr>
        <w:t>代表：</w:t>
      </w:r>
      <w:r w:rsidRPr="0018585A">
        <w:t>房东</w:t>
      </w:r>
      <w:r w:rsidRPr="0018585A">
        <w:rPr>
          <w:rFonts w:hint="eastAsia"/>
        </w:rPr>
        <w:t>id</w:t>
      </w:r>
      <w:r w:rsidRPr="0018585A">
        <w:rPr>
          <w:rFonts w:hint="eastAsia"/>
        </w:rPr>
        <w:t>是</w:t>
      </w:r>
      <w:r w:rsidRPr="0018585A">
        <w:rPr>
          <w:rFonts w:hint="eastAsia"/>
        </w:rPr>
        <w:t>3</w:t>
      </w:r>
      <w:r w:rsidRPr="0018585A">
        <w:t>10056</w:t>
      </w:r>
      <w:r w:rsidRPr="0018585A">
        <w:t>，</w:t>
      </w:r>
      <w:r w:rsidRPr="0018585A">
        <w:rPr>
          <w:rFonts w:hint="eastAsia"/>
        </w:rPr>
        <w:t>该</w:t>
      </w:r>
      <w:r w:rsidRPr="0018585A">
        <w:t>房东名下第</w:t>
      </w:r>
      <w:r>
        <w:rPr>
          <w:rFonts w:hint="eastAsia"/>
        </w:rPr>
        <w:t>001</w:t>
      </w:r>
      <w:r>
        <w:rPr>
          <w:rFonts w:hint="eastAsia"/>
        </w:rPr>
        <w:t>号模板</w:t>
      </w:r>
    </w:p>
    <w:p w:rsidR="00751817" w:rsidRPr="00F73734" w:rsidRDefault="00751817" w:rsidP="00751817"/>
    <w:p w:rsidR="00751817" w:rsidRPr="00751817" w:rsidRDefault="00751817" w:rsidP="00751817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 w:rsidRPr="00751817">
        <w:rPr>
          <w:rFonts w:hint="eastAsia"/>
          <w:sz w:val="28"/>
          <w:szCs w:val="28"/>
        </w:rPr>
        <w:t>通用模板</w:t>
      </w:r>
    </w:p>
    <w:p w:rsidR="00751817" w:rsidRDefault="00751817" w:rsidP="00751817">
      <w:r>
        <w:rPr>
          <w:rFonts w:hint="eastAsia"/>
        </w:rPr>
        <w:t>一共</w:t>
      </w:r>
      <w:r>
        <w:rPr>
          <w:rFonts w:hint="eastAsia"/>
        </w:rPr>
        <w:t>7</w:t>
      </w:r>
      <w:r>
        <w:rPr>
          <w:rFonts w:hint="eastAsia"/>
        </w:rPr>
        <w:t>位，由数字或字母组成。前两位固定叫</w:t>
      </w:r>
      <w:r>
        <w:rPr>
          <w:rFonts w:hint="eastAsia"/>
        </w:rPr>
        <w:t>TY</w:t>
      </w:r>
      <w:r>
        <w:rPr>
          <w:rFonts w:hint="eastAsia"/>
        </w:rPr>
        <w:t>，代表通用的意思；第</w:t>
      </w:r>
      <w:r>
        <w:rPr>
          <w:rFonts w:hint="eastAsia"/>
        </w:rPr>
        <w:t>3-5</w:t>
      </w:r>
      <w:r>
        <w:rPr>
          <w:rFonts w:hint="eastAsia"/>
        </w:rPr>
        <w:t>位是该城市名下合同模板的计数，每次创建一个模板自增，从</w:t>
      </w:r>
      <w:r>
        <w:rPr>
          <w:rFonts w:hint="eastAsia"/>
        </w:rPr>
        <w:t>000</w:t>
      </w:r>
      <w:r>
        <w:rPr>
          <w:rFonts w:hint="eastAsia"/>
        </w:rPr>
        <w:t>到</w:t>
      </w:r>
      <w:r>
        <w:rPr>
          <w:rFonts w:hint="eastAsia"/>
        </w:rPr>
        <w:t>999</w:t>
      </w:r>
      <w:r>
        <w:rPr>
          <w:rFonts w:hint="eastAsia"/>
        </w:rPr>
        <w:t>（每个城市都有</w:t>
      </w:r>
      <w:r>
        <w:rPr>
          <w:rFonts w:hint="eastAsia"/>
        </w:rPr>
        <w:t>999</w:t>
      </w:r>
      <w:r>
        <w:rPr>
          <w:rFonts w:hint="eastAsia"/>
        </w:rPr>
        <w:t>次通用合同模板的机会），第</w:t>
      </w:r>
      <w:r>
        <w:rPr>
          <w:rFonts w:hint="eastAsia"/>
        </w:rPr>
        <w:t>6-7</w:t>
      </w:r>
      <w:r>
        <w:rPr>
          <w:rFonts w:hint="eastAsia"/>
        </w:rPr>
        <w:t>位是城市代码，</w:t>
      </w:r>
      <w:r>
        <w:rPr>
          <w:rFonts w:hint="eastAsia"/>
        </w:rPr>
        <w:t>SH</w:t>
      </w:r>
      <w:r>
        <w:rPr>
          <w:rFonts w:hint="eastAsia"/>
        </w:rPr>
        <w:t>代表上海，</w:t>
      </w:r>
      <w:r>
        <w:rPr>
          <w:rFonts w:hint="eastAsia"/>
        </w:rPr>
        <w:t>BJ</w:t>
      </w:r>
      <w:r>
        <w:rPr>
          <w:rFonts w:hint="eastAsia"/>
        </w:rPr>
        <w:t>代表北京，</w:t>
      </w:r>
      <w:r>
        <w:rPr>
          <w:rFonts w:hint="eastAsia"/>
        </w:rPr>
        <w:t>SZ</w:t>
      </w:r>
      <w:r>
        <w:rPr>
          <w:rFonts w:hint="eastAsia"/>
        </w:rPr>
        <w:t>代表深圳</w:t>
      </w:r>
    </w:p>
    <w:p w:rsidR="00751817" w:rsidRPr="00751817" w:rsidRDefault="00751817" w:rsidP="00751817">
      <w:r w:rsidRPr="00751817">
        <w:t xml:space="preserve">e.g. </w:t>
      </w:r>
      <w:r w:rsidRPr="00751817">
        <w:rPr>
          <w:rFonts w:hint="eastAsia"/>
        </w:rPr>
        <w:t>TY001SH</w:t>
      </w:r>
      <w:r w:rsidRPr="00751817">
        <w:t xml:space="preserve"> </w:t>
      </w:r>
      <w:r w:rsidRPr="00751817">
        <w:rPr>
          <w:rFonts w:hint="eastAsia"/>
        </w:rPr>
        <w:t>代表：通用合同模板</w:t>
      </w:r>
      <w:r w:rsidRPr="00751817">
        <w:t>，</w:t>
      </w:r>
      <w:r w:rsidRPr="00751817">
        <w:rPr>
          <w:rFonts w:hint="eastAsia"/>
        </w:rPr>
        <w:t>上海的第</w:t>
      </w:r>
      <w:r w:rsidRPr="00751817">
        <w:rPr>
          <w:rFonts w:hint="eastAsia"/>
        </w:rPr>
        <w:t>000001</w:t>
      </w:r>
      <w:r w:rsidRPr="00751817">
        <w:rPr>
          <w:rFonts w:hint="eastAsia"/>
        </w:rPr>
        <w:t>号模板</w:t>
      </w:r>
      <w:r w:rsidRPr="00751817">
        <w:t>，</w:t>
      </w:r>
      <w:r w:rsidRPr="00751817">
        <w:rPr>
          <w:rFonts w:hint="eastAsia"/>
        </w:rPr>
        <w:t>适用城市为上海</w:t>
      </w:r>
    </w:p>
    <w:p w:rsidR="00991453" w:rsidRDefault="00991453" w:rsidP="00991453">
      <w:pPr>
        <w:pStyle w:val="1"/>
        <w:numPr>
          <w:ilvl w:val="0"/>
          <w:numId w:val="1"/>
        </w:numPr>
      </w:pPr>
      <w:r w:rsidRPr="00991453">
        <w:rPr>
          <w:rFonts w:hint="eastAsia"/>
        </w:rPr>
        <w:lastRenderedPageBreak/>
        <w:t>合同</w:t>
      </w:r>
    </w:p>
    <w:p w:rsidR="007B4D6A" w:rsidRDefault="000E4D38" w:rsidP="00866C2D">
      <w:pPr>
        <w:pStyle w:val="2"/>
        <w:numPr>
          <w:ilvl w:val="1"/>
          <w:numId w:val="1"/>
        </w:numPr>
      </w:pPr>
      <w:r>
        <w:t>预览</w:t>
      </w:r>
    </w:p>
    <w:p w:rsidR="007B4D6A" w:rsidRPr="007B4D6A" w:rsidRDefault="0099289E" w:rsidP="007B4D6A">
      <w:r>
        <w:pict>
          <v:shape id="_x0000_i1028" type="#_x0000_t75" style="width:417.75pt;height:201.75pt">
            <v:imagedata r:id="rId11" o:title="Azure1"/>
          </v:shape>
        </w:pict>
      </w:r>
    </w:p>
    <w:p w:rsidR="007B4D6A" w:rsidRDefault="000E4D38" w:rsidP="00866C2D">
      <w:pPr>
        <w:pStyle w:val="2"/>
        <w:numPr>
          <w:ilvl w:val="1"/>
          <w:numId w:val="1"/>
        </w:numPr>
      </w:pPr>
      <w:r>
        <w:t>查看</w:t>
      </w:r>
    </w:p>
    <w:p w:rsidR="00A27F99" w:rsidRPr="00A27F99" w:rsidRDefault="0099289E" w:rsidP="00A27F99">
      <w:r>
        <w:pict>
          <v:shape id="_x0000_i1029" type="#_x0000_t75" style="width:417.75pt;height:201.75pt">
            <v:imagedata r:id="rId12" o:title="Azure2"/>
          </v:shape>
        </w:pict>
      </w:r>
    </w:p>
    <w:p w:rsidR="007B4D6A" w:rsidRDefault="000E4D38" w:rsidP="00866C2D">
      <w:pPr>
        <w:pStyle w:val="2"/>
        <w:numPr>
          <w:ilvl w:val="1"/>
          <w:numId w:val="1"/>
        </w:numPr>
      </w:pPr>
      <w:r>
        <w:lastRenderedPageBreak/>
        <w:t>下载</w:t>
      </w:r>
    </w:p>
    <w:p w:rsidR="00A05A85" w:rsidRPr="00A05A85" w:rsidRDefault="0099289E" w:rsidP="00A05A85">
      <w:r>
        <w:pict>
          <v:shape id="_x0000_i1030" type="#_x0000_t75" style="width:417.75pt;height:201.75pt">
            <v:imagedata r:id="rId13" o:title="Azure3"/>
          </v:shape>
        </w:pict>
      </w:r>
    </w:p>
    <w:p w:rsidR="00866C2D" w:rsidRDefault="000E4D38" w:rsidP="00866C2D">
      <w:pPr>
        <w:pStyle w:val="2"/>
        <w:numPr>
          <w:ilvl w:val="1"/>
          <w:numId w:val="1"/>
        </w:numPr>
      </w:pPr>
      <w:r>
        <w:t>发送</w:t>
      </w:r>
      <w:r w:rsidR="00A05A85">
        <w:t>（</w:t>
      </w:r>
      <w:r w:rsidR="00091494">
        <w:rPr>
          <w:rFonts w:hint="eastAsia"/>
        </w:rPr>
        <w:t>e</w:t>
      </w:r>
      <w:r w:rsidR="00A05A85">
        <w:t>mail</w:t>
      </w:r>
      <w:r w:rsidR="00A05A85">
        <w:t>）</w:t>
      </w:r>
    </w:p>
    <w:p w:rsidR="000E4D38" w:rsidRPr="000E4D38" w:rsidRDefault="0099289E" w:rsidP="000E4D38">
      <w:r>
        <w:pict>
          <v:shape id="_x0000_i1031" type="#_x0000_t75" style="width:417.75pt;height:201.75pt">
            <v:imagedata r:id="rId14" o:title="Azure4"/>
          </v:shape>
        </w:pict>
      </w:r>
    </w:p>
    <w:p w:rsidR="00270EE2" w:rsidRDefault="00270EE2" w:rsidP="00270EE2">
      <w:pPr>
        <w:pStyle w:val="2"/>
        <w:numPr>
          <w:ilvl w:val="1"/>
          <w:numId w:val="1"/>
        </w:numPr>
      </w:pPr>
      <w:r>
        <w:t>纸制合同</w:t>
      </w:r>
      <w:r>
        <w:t>\</w:t>
      </w:r>
      <w:r>
        <w:t>转客合同</w:t>
      </w:r>
    </w:p>
    <w:p w:rsidR="00270EE2" w:rsidRPr="001B1C1C" w:rsidRDefault="00270EE2" w:rsidP="001B1C1C">
      <w:pPr>
        <w:pStyle w:val="a3"/>
        <w:numPr>
          <w:ilvl w:val="1"/>
          <w:numId w:val="13"/>
        </w:numPr>
        <w:ind w:firstLineChars="0"/>
        <w:rPr>
          <w:sz w:val="28"/>
          <w:szCs w:val="28"/>
        </w:rPr>
      </w:pPr>
      <w:r w:rsidRPr="001B1C1C">
        <w:rPr>
          <w:rFonts w:hint="eastAsia"/>
          <w:sz w:val="28"/>
          <w:szCs w:val="28"/>
        </w:rPr>
        <w:t>不做快照，继续使用老模板</w:t>
      </w:r>
      <w:r w:rsidR="001B1C1C" w:rsidRPr="001B1C1C">
        <w:rPr>
          <w:rFonts w:hint="eastAsia"/>
          <w:sz w:val="28"/>
          <w:szCs w:val="28"/>
        </w:rPr>
        <w:t>,</w:t>
      </w:r>
      <w:r w:rsidR="001B1C1C" w:rsidRPr="001B1C1C">
        <w:rPr>
          <w:rFonts w:hint="eastAsia"/>
          <w:sz w:val="28"/>
          <w:szCs w:val="28"/>
        </w:rPr>
        <w:t>数据实时查询</w:t>
      </w:r>
    </w:p>
    <w:p w:rsidR="00270EE2" w:rsidRDefault="00270EE2" w:rsidP="001B1C1C">
      <w:pPr>
        <w:pStyle w:val="a3"/>
        <w:numPr>
          <w:ilvl w:val="1"/>
          <w:numId w:val="13"/>
        </w:numPr>
        <w:ind w:firstLineChars="0"/>
        <w:rPr>
          <w:sz w:val="28"/>
          <w:szCs w:val="28"/>
        </w:rPr>
      </w:pPr>
      <w:r w:rsidRPr="001B1C1C">
        <w:rPr>
          <w:rFonts w:hint="eastAsia"/>
          <w:sz w:val="28"/>
          <w:szCs w:val="28"/>
        </w:rPr>
        <w:t>查看统一调用纸制合同模板，转客合同模板弃用</w:t>
      </w:r>
    </w:p>
    <w:p w:rsidR="001B1C1C" w:rsidRDefault="001B1C1C" w:rsidP="001B1C1C">
      <w:pPr>
        <w:pStyle w:val="a3"/>
        <w:numPr>
          <w:ilvl w:val="1"/>
          <w:numId w:val="1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纸制合同模板升级影响存量数据</w:t>
      </w:r>
    </w:p>
    <w:p w:rsidR="00B51F5E" w:rsidRDefault="009968BE" w:rsidP="00B51F5E">
      <w:pPr>
        <w:pStyle w:val="2"/>
        <w:numPr>
          <w:ilvl w:val="1"/>
          <w:numId w:val="1"/>
        </w:numPr>
      </w:pPr>
      <w:bookmarkStart w:id="1" w:name="_路由规则"/>
      <w:bookmarkEnd w:id="1"/>
      <w:r>
        <w:lastRenderedPageBreak/>
        <w:t>路由</w:t>
      </w:r>
      <w:r w:rsidR="008348EB">
        <w:t>规则</w:t>
      </w:r>
    </w:p>
    <w:p w:rsidR="003F2CA8" w:rsidRDefault="003F2CA8" w:rsidP="003F2CA8">
      <w:r>
        <w:rPr>
          <w:rFonts w:hint="eastAsia"/>
        </w:rPr>
        <w:t>生成合同的要素：数据、模板</w:t>
      </w:r>
    </w:p>
    <w:p w:rsidR="003F2CA8" w:rsidRPr="003F2CA8" w:rsidRDefault="004638D0" w:rsidP="003F2CA8">
      <w:r>
        <w:t>数据获取方式路由：</w:t>
      </w:r>
      <w:r w:rsidR="003F2CA8">
        <w:t>合同类型</w:t>
      </w:r>
      <w:r>
        <w:t>（纸制、电子）</w:t>
      </w:r>
    </w:p>
    <w:tbl>
      <w:tblPr>
        <w:tblW w:w="4106" w:type="dxa"/>
        <w:tblLook w:val="04A0" w:firstRow="1" w:lastRow="0" w:firstColumn="1" w:lastColumn="0" w:noHBand="0" w:noVBand="1"/>
      </w:tblPr>
      <w:tblGrid>
        <w:gridCol w:w="1696"/>
        <w:gridCol w:w="1276"/>
        <w:gridCol w:w="1134"/>
      </w:tblGrid>
      <w:tr w:rsidR="003B2C0D" w:rsidRPr="003B2C0D" w:rsidTr="003B2C0D">
        <w:trPr>
          <w:trHeight w:val="27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3B2C0D" w:rsidRPr="003B2C0D" w:rsidRDefault="003B2C0D" w:rsidP="003B2C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2C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3B2C0D" w:rsidRPr="003B2C0D" w:rsidRDefault="003B2C0D" w:rsidP="003B2C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2C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3B2C0D" w:rsidRPr="003B2C0D" w:rsidRDefault="003B2C0D" w:rsidP="003B2C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2C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</w:t>
            </w:r>
          </w:p>
        </w:tc>
      </w:tr>
      <w:tr w:rsidR="00FB414D" w:rsidRPr="003B2C0D" w:rsidTr="0078336E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14D" w:rsidRPr="003B2C0D" w:rsidRDefault="003F2CA8" w:rsidP="003B2C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电子-</w:t>
            </w:r>
            <w:r w:rsidR="00FB414D" w:rsidRPr="003B2C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通用模板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14D" w:rsidRPr="003B2C0D" w:rsidRDefault="00FB414D" w:rsidP="00FB414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2C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快照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14D" w:rsidRPr="003B2C0D" w:rsidRDefault="00FB414D" w:rsidP="00433B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2C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</w:t>
            </w:r>
            <w:r w:rsidR="00433B45" w:rsidRPr="00433B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FB414D" w:rsidRPr="003B2C0D" w:rsidTr="0078336E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414D" w:rsidRPr="003B2C0D" w:rsidRDefault="003F2CA8" w:rsidP="003B2C0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电子-</w:t>
            </w:r>
            <w:r w:rsidR="00FB414D" w:rsidRPr="003B2C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房东模板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B414D" w:rsidRPr="003B2C0D" w:rsidRDefault="00FB414D" w:rsidP="00FB414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B414D" w:rsidRPr="003B2C0D" w:rsidRDefault="00FB414D" w:rsidP="003B2C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414D" w:rsidRPr="003B2C0D" w:rsidTr="0078336E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14D" w:rsidRPr="003B2C0D" w:rsidRDefault="003F2CA8" w:rsidP="00FB41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电子-</w:t>
            </w:r>
            <w:r w:rsidR="00FB414D" w:rsidRPr="003B2C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历史模板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14D" w:rsidRPr="003B2C0D" w:rsidRDefault="00FB414D" w:rsidP="00FB41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B414D" w:rsidRPr="003B2C0D" w:rsidRDefault="00FB414D" w:rsidP="00FB4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414D" w:rsidRPr="003B2C0D" w:rsidTr="00FB414D">
        <w:trPr>
          <w:trHeight w:val="27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14D" w:rsidRPr="003B2C0D" w:rsidRDefault="00FB414D" w:rsidP="00FB41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纸制模板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414D" w:rsidRPr="003B2C0D" w:rsidRDefault="00FB414D" w:rsidP="00FB414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原逻辑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B414D" w:rsidRPr="003B2C0D" w:rsidRDefault="00FB414D" w:rsidP="00FB41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348EB" w:rsidRPr="008348EB" w:rsidRDefault="008348EB" w:rsidP="008348EB"/>
    <w:p w:rsidR="00991453" w:rsidRPr="00991453" w:rsidRDefault="00991453" w:rsidP="00991453">
      <w:pPr>
        <w:pStyle w:val="1"/>
        <w:numPr>
          <w:ilvl w:val="0"/>
          <w:numId w:val="1"/>
        </w:numPr>
      </w:pPr>
      <w:r w:rsidRPr="00991453">
        <w:rPr>
          <w:rFonts w:hint="eastAsia"/>
        </w:rPr>
        <w:t>历史数据处理</w:t>
      </w:r>
    </w:p>
    <w:p w:rsidR="002E3847" w:rsidRPr="00A76032" w:rsidRDefault="002E3847" w:rsidP="002E3847">
      <w:pPr>
        <w:pStyle w:val="a3"/>
        <w:widowControl/>
        <w:numPr>
          <w:ilvl w:val="0"/>
          <w:numId w:val="17"/>
        </w:numPr>
        <w:shd w:val="clear" w:color="auto" w:fill="FFFFFF"/>
        <w:spacing w:line="340" w:lineRule="atLeast"/>
        <w:ind w:firstLineChars="0"/>
        <w:jc w:val="left"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 w:rsidRPr="00A76032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待处理数据量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(</w:t>
      </w:r>
      <w:r w:rsidRPr="00A76032">
        <w:rPr>
          <w:rFonts w:asciiTheme="majorEastAsia" w:eastAsiaTheme="majorEastAsia" w:hAnsiTheme="majorEastAsia" w:cs="宋体"/>
          <w:color w:val="000000"/>
          <w:kern w:val="0"/>
          <w:sz w:val="22"/>
        </w:rPr>
        <w:t>截至</w:t>
      </w:r>
      <w:r w:rsidRPr="00A7603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2016-12-</w:t>
      </w:r>
      <w:r w:rsidRPr="00A76032">
        <w:rPr>
          <w:rFonts w:asciiTheme="majorEastAsia" w:eastAsiaTheme="majorEastAsia" w:hAnsiTheme="majorEastAsia" w:cs="宋体"/>
          <w:color w:val="000000"/>
          <w:kern w:val="0"/>
          <w:sz w:val="22"/>
        </w:rPr>
        <w:t>12 20:28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)</w:t>
      </w:r>
    </w:p>
    <w:p w:rsidR="002E3847" w:rsidRPr="00DA43E3" w:rsidRDefault="002E3847" w:rsidP="002E3847">
      <w:pPr>
        <w:widowControl/>
        <w:shd w:val="clear" w:color="auto" w:fill="FFFFFF"/>
        <w:spacing w:line="340" w:lineRule="atLeast"/>
        <w:ind w:left="420"/>
        <w:jc w:val="left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</w:pPr>
      <w:r w:rsidRPr="00DA43E3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蘑菇宝电子合同6703笔;</w:t>
      </w:r>
    </w:p>
    <w:p w:rsidR="002E3847" w:rsidRPr="00DA43E3" w:rsidRDefault="002E3847" w:rsidP="002E3847">
      <w:pPr>
        <w:widowControl/>
        <w:shd w:val="clear" w:color="auto" w:fill="FFFFFF"/>
        <w:spacing w:line="340" w:lineRule="atLeast"/>
        <w:ind w:left="420"/>
        <w:jc w:val="left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</w:pPr>
      <w:r w:rsidRPr="00DA43E3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非蘑菇宝电子合同10034笔;</w:t>
      </w:r>
    </w:p>
    <w:p w:rsidR="002E3847" w:rsidRPr="00DA43E3" w:rsidRDefault="002E3847" w:rsidP="002E3847">
      <w:pPr>
        <w:widowControl/>
        <w:shd w:val="clear" w:color="auto" w:fill="FFFFFF"/>
        <w:spacing w:line="340" w:lineRule="atLeast"/>
        <w:ind w:left="420"/>
        <w:jc w:val="left"/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</w:pPr>
      <w:r w:rsidRPr="00DA43E3">
        <w:rPr>
          <w:rFonts w:asciiTheme="majorEastAsia" w:eastAsiaTheme="majorEastAsia" w:hAnsiTheme="majorEastAsia" w:cs="宋体"/>
          <w:color w:val="000000"/>
          <w:kern w:val="0"/>
          <w:sz w:val="24"/>
          <w:szCs w:val="24"/>
        </w:rPr>
        <w:t>租客登记（未确认）电子合同</w:t>
      </w:r>
      <w:r w:rsidRPr="00DA43E3">
        <w:rPr>
          <w:rFonts w:asciiTheme="majorEastAsia" w:eastAsiaTheme="majorEastAsia" w:hAnsiTheme="majorEastAsia" w:cs="宋体" w:hint="eastAsia"/>
          <w:color w:val="000000"/>
          <w:kern w:val="0"/>
          <w:sz w:val="24"/>
          <w:szCs w:val="24"/>
        </w:rPr>
        <w:t>4笔</w:t>
      </w:r>
    </w:p>
    <w:p w:rsidR="002E3847" w:rsidRDefault="002E3847" w:rsidP="002E3847">
      <w:pPr>
        <w:pStyle w:val="a3"/>
        <w:widowControl/>
        <w:numPr>
          <w:ilvl w:val="0"/>
          <w:numId w:val="17"/>
        </w:numPr>
        <w:shd w:val="clear" w:color="auto" w:fill="FFFFFF"/>
        <w:spacing w:line="340" w:lineRule="atLeast"/>
        <w:ind w:firstLineChars="0"/>
        <w:jc w:val="left"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  <w:t>时间（分段）路由</w:t>
      </w:r>
    </w:p>
    <w:p w:rsidR="002E3847" w:rsidRPr="00DA43E3" w:rsidRDefault="002E3847" w:rsidP="002E3847">
      <w:pPr>
        <w:ind w:left="420"/>
        <w:rPr>
          <w:sz w:val="24"/>
          <w:szCs w:val="24"/>
        </w:rPr>
      </w:pPr>
      <w:r w:rsidRPr="00DA43E3">
        <w:rPr>
          <w:sz w:val="24"/>
          <w:szCs w:val="24"/>
        </w:rPr>
        <w:t>采用快照代替旧的逻辑</w:t>
      </w:r>
      <w:r w:rsidRPr="00DA43E3">
        <w:rPr>
          <w:rFonts w:hint="eastAsia"/>
          <w:sz w:val="24"/>
          <w:szCs w:val="24"/>
        </w:rPr>
        <w:t>;</w:t>
      </w:r>
    </w:p>
    <w:p w:rsidR="002E3847" w:rsidRDefault="002E3847" w:rsidP="00392C8B">
      <w:pPr>
        <w:pStyle w:val="a3"/>
        <w:widowControl/>
        <w:numPr>
          <w:ilvl w:val="0"/>
          <w:numId w:val="17"/>
        </w:numPr>
        <w:shd w:val="clear" w:color="auto" w:fill="FFFFFF"/>
        <w:spacing w:line="340" w:lineRule="atLeast"/>
        <w:ind w:firstLineChars="0"/>
        <w:jc w:val="left"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  <w:t>快照</w:t>
      </w:r>
    </w:p>
    <w:p w:rsidR="002E3847" w:rsidRPr="00DA43E3" w:rsidRDefault="002E3847" w:rsidP="002E3847">
      <w:pPr>
        <w:ind w:left="420"/>
        <w:rPr>
          <w:sz w:val="24"/>
          <w:szCs w:val="24"/>
        </w:rPr>
      </w:pPr>
      <w:r w:rsidRPr="00DA43E3">
        <w:rPr>
          <w:rFonts w:hint="eastAsia"/>
          <w:sz w:val="24"/>
          <w:szCs w:val="24"/>
        </w:rPr>
        <w:t>快照数据涉及</w:t>
      </w:r>
      <w:r w:rsidRPr="00DA43E3">
        <w:rPr>
          <w:rFonts w:asciiTheme="minorEastAsia" w:hAnsiTheme="minorEastAsia"/>
          <w:b/>
          <w:sz w:val="24"/>
          <w:szCs w:val="24"/>
          <w:lang w:val="en-GB"/>
        </w:rPr>
        <w:t>基本信息、租客信息、费用信息、合同信息、房源信息；较为复杂，</w:t>
      </w:r>
      <w:r w:rsidRPr="00DA43E3">
        <w:rPr>
          <w:sz w:val="24"/>
          <w:szCs w:val="24"/>
        </w:rPr>
        <w:t>采用一次性</w:t>
      </w:r>
      <w:r w:rsidRPr="00DA43E3">
        <w:rPr>
          <w:rFonts w:hint="eastAsia"/>
          <w:sz w:val="24"/>
          <w:szCs w:val="24"/>
        </w:rPr>
        <w:t>(</w:t>
      </w:r>
      <w:r w:rsidRPr="00DA43E3">
        <w:rPr>
          <w:rFonts w:hint="eastAsia"/>
          <w:sz w:val="24"/>
          <w:szCs w:val="24"/>
        </w:rPr>
        <w:t>可重入</w:t>
      </w:r>
      <w:r w:rsidRPr="00DA43E3">
        <w:rPr>
          <w:rFonts w:hint="eastAsia"/>
          <w:sz w:val="24"/>
          <w:szCs w:val="24"/>
        </w:rPr>
        <w:t>)</w:t>
      </w:r>
      <w:r w:rsidRPr="00DA43E3">
        <w:rPr>
          <w:sz w:val="24"/>
          <w:szCs w:val="24"/>
        </w:rPr>
        <w:t>J</w:t>
      </w:r>
      <w:r w:rsidRPr="00DA43E3">
        <w:rPr>
          <w:rFonts w:hint="eastAsia"/>
          <w:sz w:val="24"/>
          <w:szCs w:val="24"/>
        </w:rPr>
        <w:t>ob</w:t>
      </w:r>
      <w:r w:rsidRPr="00DA43E3">
        <w:rPr>
          <w:sz w:val="24"/>
          <w:szCs w:val="24"/>
        </w:rPr>
        <w:t xml:space="preserve"> </w:t>
      </w:r>
      <w:r w:rsidRPr="00DA43E3">
        <w:rPr>
          <w:sz w:val="24"/>
          <w:szCs w:val="24"/>
        </w:rPr>
        <w:t>方式批处理</w:t>
      </w:r>
      <w:r w:rsidRPr="00DA43E3">
        <w:rPr>
          <w:sz w:val="24"/>
          <w:szCs w:val="24"/>
        </w:rPr>
        <w:t>;</w:t>
      </w:r>
    </w:p>
    <w:p w:rsidR="002E3847" w:rsidRPr="0010581B" w:rsidRDefault="002E3847" w:rsidP="00392C8B">
      <w:pPr>
        <w:pStyle w:val="a3"/>
        <w:widowControl/>
        <w:numPr>
          <w:ilvl w:val="0"/>
          <w:numId w:val="17"/>
        </w:numPr>
        <w:shd w:val="clear" w:color="auto" w:fill="FFFFFF"/>
        <w:spacing w:line="340" w:lineRule="atLeast"/>
        <w:ind w:firstLineChars="0"/>
        <w:jc w:val="left"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  <w:t>数据处理（控制上线时长）</w:t>
      </w:r>
    </w:p>
    <w:p w:rsidR="002E3847" w:rsidRDefault="002E3847" w:rsidP="002E3847">
      <w:pPr>
        <w:pStyle w:val="a3"/>
        <w:widowControl/>
        <w:shd w:val="clear" w:color="auto" w:fill="FFFFFF"/>
        <w:spacing w:line="340" w:lineRule="atLeast"/>
        <w:ind w:left="420" w:firstLineChars="0" w:firstLine="0"/>
        <w:jc w:val="left"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  <w:t>（联机）T-1日进行统一数据处理</w:t>
      </w:r>
    </w:p>
    <w:p w:rsidR="002E3847" w:rsidRDefault="002E3847" w:rsidP="002E3847">
      <w:pPr>
        <w:pStyle w:val="a3"/>
        <w:widowControl/>
        <w:shd w:val="clear" w:color="auto" w:fill="FFFFFF"/>
        <w:spacing w:line="340" w:lineRule="atLeast"/>
        <w:ind w:left="420" w:firstLineChars="0" w:firstLine="0"/>
        <w:jc w:val="left"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  <w:t>（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停</w:t>
      </w:r>
      <w:r w:rsidRPr="0010581B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机</w:t>
      </w:r>
      <w:r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  <w:t>）T日处理当日发生</w:t>
      </w:r>
    </w:p>
    <w:p w:rsidR="002D72C4" w:rsidRDefault="002D72C4" w:rsidP="002E3847">
      <w:pPr>
        <w:pStyle w:val="a3"/>
        <w:widowControl/>
        <w:shd w:val="clear" w:color="auto" w:fill="FFFFFF"/>
        <w:spacing w:line="340" w:lineRule="atLeast"/>
        <w:ind w:left="420" w:firstLineChars="0" w:firstLine="0"/>
        <w:jc w:val="left"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r w:rsidRPr="00737834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  <w:highlight w:val="yellow"/>
        </w:rPr>
        <w:t>方案待定，由于</w:t>
      </w:r>
      <w:r w:rsidRPr="00737834">
        <w:rPr>
          <w:rFonts w:asciiTheme="majorEastAsia" w:eastAsiaTheme="majorEastAsia" w:hAnsiTheme="majorEastAsia" w:cs="宋体"/>
          <w:color w:val="000000"/>
          <w:kern w:val="0"/>
          <w:sz w:val="28"/>
          <w:szCs w:val="28"/>
          <w:highlight w:val="yellow"/>
        </w:rPr>
        <w:t>cntr_salecontract添加字段，</w:t>
      </w:r>
      <w:r w:rsidRPr="00737834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  <w:highlight w:val="yellow"/>
        </w:rPr>
        <w:t>DDL</w:t>
      </w:r>
      <w:r w:rsidRPr="00737834">
        <w:rPr>
          <w:rFonts w:asciiTheme="majorEastAsia" w:eastAsiaTheme="majorEastAsia" w:hAnsiTheme="majorEastAsia" w:cs="宋体"/>
          <w:color w:val="000000"/>
          <w:kern w:val="0"/>
          <w:sz w:val="28"/>
          <w:szCs w:val="28"/>
          <w:highlight w:val="yellow"/>
        </w:rPr>
        <w:t>未必能够热发</w:t>
      </w:r>
    </w:p>
    <w:p w:rsidR="00A96FE6" w:rsidRDefault="00A96FE6" w:rsidP="00A96FE6">
      <w:pPr>
        <w:pStyle w:val="1"/>
        <w:numPr>
          <w:ilvl w:val="0"/>
          <w:numId w:val="1"/>
        </w:numPr>
      </w:pPr>
      <w:r>
        <w:t>数据</w:t>
      </w:r>
      <w:r w:rsidR="004304C7">
        <w:t>准备</w:t>
      </w:r>
    </w:p>
    <w:p w:rsidR="00B2077C" w:rsidRPr="00B2077C" w:rsidRDefault="00B2077C" w:rsidP="00B2077C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</w:rPr>
      </w:pPr>
      <w:r w:rsidRPr="00B2077C">
        <w:rPr>
          <w:rFonts w:asciiTheme="minorEastAsia" w:hAnsiTheme="minorEastAsia" w:hint="eastAsia"/>
          <w:sz w:val="28"/>
          <w:szCs w:val="28"/>
        </w:rPr>
        <w:t>纸制合同模板</w:t>
      </w:r>
    </w:p>
    <w:p w:rsidR="00B2077C" w:rsidRDefault="00B2077C" w:rsidP="00B2077C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</w:rPr>
      </w:pPr>
      <w:r w:rsidRPr="00B2077C">
        <w:rPr>
          <w:rFonts w:asciiTheme="minorEastAsia" w:hAnsiTheme="minorEastAsia"/>
          <w:sz w:val="28"/>
          <w:szCs w:val="28"/>
        </w:rPr>
        <w:lastRenderedPageBreak/>
        <w:t>自营合同模板（转房东自定义模板）</w:t>
      </w:r>
    </w:p>
    <w:p w:rsidR="00C627DC" w:rsidRPr="00B2077C" w:rsidRDefault="00C627DC" w:rsidP="00B2077C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历史模板迁移</w:t>
      </w:r>
    </w:p>
    <w:p w:rsidR="00B2077C" w:rsidRDefault="00B2077C" w:rsidP="00B2077C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</w:rPr>
      </w:pPr>
      <w:r w:rsidRPr="00B2077C">
        <w:rPr>
          <w:rFonts w:asciiTheme="minorEastAsia" w:hAnsiTheme="minorEastAsia"/>
          <w:sz w:val="28"/>
          <w:szCs w:val="28"/>
        </w:rPr>
        <w:t>参数表</w:t>
      </w:r>
    </w:p>
    <w:p w:rsidR="00B3006D" w:rsidRPr="00B2077C" w:rsidRDefault="00B3006D" w:rsidP="00B2077C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消息权限</w:t>
      </w:r>
      <w:r>
        <w:rPr>
          <w:rFonts w:asciiTheme="minorEastAsia" w:hAnsiTheme="minorEastAsia" w:hint="eastAsia"/>
          <w:sz w:val="28"/>
          <w:szCs w:val="28"/>
        </w:rPr>
        <w:t>相关</w:t>
      </w:r>
    </w:p>
    <w:p w:rsidR="002426E3" w:rsidRDefault="00DE6B97" w:rsidP="001525D5">
      <w:pPr>
        <w:pStyle w:val="1"/>
        <w:numPr>
          <w:ilvl w:val="0"/>
          <w:numId w:val="1"/>
        </w:numPr>
      </w:pPr>
      <w:r>
        <w:rPr>
          <w:rFonts w:hint="eastAsia"/>
        </w:rPr>
        <w:t>附录</w:t>
      </w:r>
    </w:p>
    <w:p w:rsidR="002426E3" w:rsidRDefault="002426E3" w:rsidP="003B5D87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28"/>
        </w:rPr>
      </w:pPr>
      <w:r w:rsidRPr="007F413E">
        <w:rPr>
          <w:rFonts w:asciiTheme="minorEastAsia" w:hAnsiTheme="minorEastAsia" w:hint="eastAsia"/>
          <w:sz w:val="28"/>
          <w:szCs w:val="28"/>
        </w:rPr>
        <w:t>DDL</w:t>
      </w:r>
    </w:p>
    <w:p w:rsidR="00D84A7C" w:rsidRDefault="005D6464" w:rsidP="00D84A7C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  <w:r w:rsidRPr="00A665B6">
        <w:rPr>
          <w:rFonts w:asciiTheme="minorEastAsia" w:hAnsiTheme="minorEastAsia"/>
          <w:sz w:val="28"/>
          <w:szCs w:val="28"/>
        </w:rPr>
        <w:object w:dxaOrig="4200" w:dyaOrig="840">
          <v:shape id="_x0000_i1032" type="#_x0000_t75" style="width:208.45pt;height:43.55pt" o:ole="">
            <v:imagedata r:id="rId15" o:title=""/>
          </v:shape>
          <o:OLEObject Type="Embed" ProgID="Package" ShapeID="_x0000_i1032" DrawAspect="Content" ObjectID="_1543253265" r:id="rId16"/>
        </w:object>
      </w:r>
    </w:p>
    <w:p w:rsidR="002426E3" w:rsidRDefault="00DE6B97" w:rsidP="00D3366B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28"/>
        </w:rPr>
      </w:pPr>
      <w:r w:rsidRPr="007F413E">
        <w:rPr>
          <w:rFonts w:asciiTheme="minorEastAsia" w:hAnsiTheme="minorEastAsia" w:hint="eastAsia"/>
          <w:sz w:val="28"/>
          <w:szCs w:val="28"/>
        </w:rPr>
        <w:t>D</w:t>
      </w:r>
      <w:r>
        <w:rPr>
          <w:rFonts w:asciiTheme="minorEastAsia" w:hAnsiTheme="minorEastAsia"/>
          <w:sz w:val="28"/>
          <w:szCs w:val="28"/>
        </w:rPr>
        <w:t>M</w:t>
      </w:r>
      <w:r w:rsidRPr="007F413E">
        <w:rPr>
          <w:rFonts w:asciiTheme="minorEastAsia" w:hAnsiTheme="minorEastAsia" w:hint="eastAsia"/>
          <w:sz w:val="28"/>
          <w:szCs w:val="28"/>
        </w:rPr>
        <w:t>L</w:t>
      </w:r>
    </w:p>
    <w:p w:rsidR="00294D8A" w:rsidRPr="00D3366B" w:rsidRDefault="00294D8A" w:rsidP="00294D8A">
      <w:pPr>
        <w:pStyle w:val="a3"/>
        <w:ind w:left="420" w:firstLineChars="0" w:firstLine="0"/>
        <w:rPr>
          <w:rFonts w:asciiTheme="minorEastAsia" w:hAnsiTheme="minorEastAsia"/>
          <w:sz w:val="28"/>
          <w:szCs w:val="28"/>
        </w:rPr>
      </w:pPr>
    </w:p>
    <w:sectPr w:rsidR="00294D8A" w:rsidRPr="00D3366B" w:rsidSect="00553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2D8" w:rsidRDefault="00F532D8"/>
  </w:endnote>
  <w:endnote w:type="continuationSeparator" w:id="0">
    <w:p w:rsidR="00F532D8" w:rsidRDefault="00F532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2D8" w:rsidRDefault="00F532D8"/>
  </w:footnote>
  <w:footnote w:type="continuationSeparator" w:id="0">
    <w:p w:rsidR="00F532D8" w:rsidRDefault="00F532D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31B51"/>
    <w:multiLevelType w:val="hybridMultilevel"/>
    <w:tmpl w:val="56BA81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FE4C61"/>
    <w:multiLevelType w:val="hybridMultilevel"/>
    <w:tmpl w:val="D932DA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2F559A"/>
    <w:multiLevelType w:val="hybridMultilevel"/>
    <w:tmpl w:val="76B45A7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D057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F6C7B15"/>
    <w:multiLevelType w:val="hybridMultilevel"/>
    <w:tmpl w:val="681801D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FD4B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0F15876"/>
    <w:multiLevelType w:val="hybridMultilevel"/>
    <w:tmpl w:val="F17CDE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F9572B"/>
    <w:multiLevelType w:val="hybridMultilevel"/>
    <w:tmpl w:val="AB0ECA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7420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79C7944"/>
    <w:multiLevelType w:val="hybridMultilevel"/>
    <w:tmpl w:val="F17CDE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7A2A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BDD7FE9"/>
    <w:multiLevelType w:val="multilevel"/>
    <w:tmpl w:val="BBE847D8"/>
    <w:lvl w:ilvl="0">
      <w:start w:val="1"/>
      <w:numFmt w:val="lowerLetter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4F56808"/>
    <w:multiLevelType w:val="hybridMultilevel"/>
    <w:tmpl w:val="BE988444"/>
    <w:lvl w:ilvl="0" w:tplc="A8ECE2D6">
      <w:start w:val="1"/>
      <w:numFmt w:val="decimal"/>
      <w:lvlText w:val="%1."/>
      <w:lvlJc w:val="left"/>
      <w:pPr>
        <w:ind w:left="60" w:hanging="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307686"/>
    <w:multiLevelType w:val="hybridMultilevel"/>
    <w:tmpl w:val="8AC2CA8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BA536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C8D0F3A"/>
    <w:multiLevelType w:val="multilevel"/>
    <w:tmpl w:val="B3CAF9C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E165A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6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1"/>
  </w:num>
  <w:num w:numId="8">
    <w:abstractNumId w:val="12"/>
  </w:num>
  <w:num w:numId="9">
    <w:abstractNumId w:val="0"/>
  </w:num>
  <w:num w:numId="10">
    <w:abstractNumId w:val="6"/>
  </w:num>
  <w:num w:numId="11">
    <w:abstractNumId w:val="7"/>
  </w:num>
  <w:num w:numId="12">
    <w:abstractNumId w:val="2"/>
  </w:num>
  <w:num w:numId="13">
    <w:abstractNumId w:val="15"/>
  </w:num>
  <w:num w:numId="14">
    <w:abstractNumId w:val="9"/>
  </w:num>
  <w:num w:numId="15">
    <w:abstractNumId w:val="13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53"/>
    <w:rsid w:val="00040629"/>
    <w:rsid w:val="00051951"/>
    <w:rsid w:val="000541AE"/>
    <w:rsid w:val="00065E14"/>
    <w:rsid w:val="00074698"/>
    <w:rsid w:val="00091494"/>
    <w:rsid w:val="000B200A"/>
    <w:rsid w:val="000B2287"/>
    <w:rsid w:val="000B666A"/>
    <w:rsid w:val="000C377C"/>
    <w:rsid w:val="000E4D38"/>
    <w:rsid w:val="000F6A3A"/>
    <w:rsid w:val="0010581B"/>
    <w:rsid w:val="00107813"/>
    <w:rsid w:val="0011077F"/>
    <w:rsid w:val="001263FF"/>
    <w:rsid w:val="00141583"/>
    <w:rsid w:val="001525D5"/>
    <w:rsid w:val="001569A6"/>
    <w:rsid w:val="00180D97"/>
    <w:rsid w:val="00194CFE"/>
    <w:rsid w:val="001B1C1C"/>
    <w:rsid w:val="001C7C36"/>
    <w:rsid w:val="001D088E"/>
    <w:rsid w:val="001D63A0"/>
    <w:rsid w:val="001D7DCC"/>
    <w:rsid w:val="002079DF"/>
    <w:rsid w:val="00214110"/>
    <w:rsid w:val="00214423"/>
    <w:rsid w:val="00233C85"/>
    <w:rsid w:val="002419C8"/>
    <w:rsid w:val="002426E3"/>
    <w:rsid w:val="0025004D"/>
    <w:rsid w:val="00254F76"/>
    <w:rsid w:val="00270EE2"/>
    <w:rsid w:val="00284222"/>
    <w:rsid w:val="00294D8A"/>
    <w:rsid w:val="002A6906"/>
    <w:rsid w:val="002D72C4"/>
    <w:rsid w:val="002E0C95"/>
    <w:rsid w:val="002E3847"/>
    <w:rsid w:val="002F3678"/>
    <w:rsid w:val="00332750"/>
    <w:rsid w:val="00355A1F"/>
    <w:rsid w:val="00364305"/>
    <w:rsid w:val="00365647"/>
    <w:rsid w:val="00392C8B"/>
    <w:rsid w:val="003B2C0D"/>
    <w:rsid w:val="003B5D87"/>
    <w:rsid w:val="003C01AD"/>
    <w:rsid w:val="003E2F83"/>
    <w:rsid w:val="003F2CA8"/>
    <w:rsid w:val="00401DB1"/>
    <w:rsid w:val="004143E3"/>
    <w:rsid w:val="00421ACA"/>
    <w:rsid w:val="00426D83"/>
    <w:rsid w:val="004304C7"/>
    <w:rsid w:val="00433B45"/>
    <w:rsid w:val="00443636"/>
    <w:rsid w:val="004638D0"/>
    <w:rsid w:val="00494B66"/>
    <w:rsid w:val="004979C6"/>
    <w:rsid w:val="00520F3B"/>
    <w:rsid w:val="005240B5"/>
    <w:rsid w:val="00560DBC"/>
    <w:rsid w:val="00561A67"/>
    <w:rsid w:val="00565E6D"/>
    <w:rsid w:val="005842FB"/>
    <w:rsid w:val="005944C1"/>
    <w:rsid w:val="00597304"/>
    <w:rsid w:val="005C5506"/>
    <w:rsid w:val="005D6464"/>
    <w:rsid w:val="005D7C76"/>
    <w:rsid w:val="005E1446"/>
    <w:rsid w:val="005E52A6"/>
    <w:rsid w:val="005F23E5"/>
    <w:rsid w:val="005F23FE"/>
    <w:rsid w:val="00603292"/>
    <w:rsid w:val="00611EEE"/>
    <w:rsid w:val="00630C89"/>
    <w:rsid w:val="00643CB4"/>
    <w:rsid w:val="006453D3"/>
    <w:rsid w:val="00656507"/>
    <w:rsid w:val="00697FBF"/>
    <w:rsid w:val="006B30A6"/>
    <w:rsid w:val="006B3D58"/>
    <w:rsid w:val="006E0672"/>
    <w:rsid w:val="006E17EE"/>
    <w:rsid w:val="006E3202"/>
    <w:rsid w:val="0070717E"/>
    <w:rsid w:val="007205EE"/>
    <w:rsid w:val="00737834"/>
    <w:rsid w:val="007402DD"/>
    <w:rsid w:val="007515EB"/>
    <w:rsid w:val="00751817"/>
    <w:rsid w:val="00756808"/>
    <w:rsid w:val="0078329C"/>
    <w:rsid w:val="007B4D6A"/>
    <w:rsid w:val="007D20F9"/>
    <w:rsid w:val="007D4307"/>
    <w:rsid w:val="007E2160"/>
    <w:rsid w:val="007F1E89"/>
    <w:rsid w:val="007F413E"/>
    <w:rsid w:val="00801546"/>
    <w:rsid w:val="00812B90"/>
    <w:rsid w:val="008348EB"/>
    <w:rsid w:val="00835836"/>
    <w:rsid w:val="00835997"/>
    <w:rsid w:val="00835EF4"/>
    <w:rsid w:val="00840B0B"/>
    <w:rsid w:val="00866C2D"/>
    <w:rsid w:val="00870161"/>
    <w:rsid w:val="008810DA"/>
    <w:rsid w:val="008A1129"/>
    <w:rsid w:val="008A1454"/>
    <w:rsid w:val="008B1598"/>
    <w:rsid w:val="008B1BDC"/>
    <w:rsid w:val="008C21F7"/>
    <w:rsid w:val="00930EC0"/>
    <w:rsid w:val="00936D5D"/>
    <w:rsid w:val="0095382F"/>
    <w:rsid w:val="009662FA"/>
    <w:rsid w:val="0097398C"/>
    <w:rsid w:val="00991453"/>
    <w:rsid w:val="0099289E"/>
    <w:rsid w:val="009968BE"/>
    <w:rsid w:val="009A618C"/>
    <w:rsid w:val="009D00B3"/>
    <w:rsid w:val="009D0AD7"/>
    <w:rsid w:val="009D3061"/>
    <w:rsid w:val="009E3B1C"/>
    <w:rsid w:val="00A05A85"/>
    <w:rsid w:val="00A17337"/>
    <w:rsid w:val="00A27D0A"/>
    <w:rsid w:val="00A27F99"/>
    <w:rsid w:val="00A311F5"/>
    <w:rsid w:val="00A33707"/>
    <w:rsid w:val="00A665B6"/>
    <w:rsid w:val="00A76032"/>
    <w:rsid w:val="00A85D5E"/>
    <w:rsid w:val="00A96FE6"/>
    <w:rsid w:val="00AA3CE3"/>
    <w:rsid w:val="00AA547D"/>
    <w:rsid w:val="00AA69BE"/>
    <w:rsid w:val="00AC6E3B"/>
    <w:rsid w:val="00AE46AB"/>
    <w:rsid w:val="00B2077C"/>
    <w:rsid w:val="00B27913"/>
    <w:rsid w:val="00B27B73"/>
    <w:rsid w:val="00B3006D"/>
    <w:rsid w:val="00B30710"/>
    <w:rsid w:val="00B323A9"/>
    <w:rsid w:val="00B37829"/>
    <w:rsid w:val="00B42A86"/>
    <w:rsid w:val="00B51F5E"/>
    <w:rsid w:val="00B72825"/>
    <w:rsid w:val="00B759EF"/>
    <w:rsid w:val="00B81E4C"/>
    <w:rsid w:val="00B85A48"/>
    <w:rsid w:val="00B860B5"/>
    <w:rsid w:val="00B90843"/>
    <w:rsid w:val="00BA5187"/>
    <w:rsid w:val="00BE09DD"/>
    <w:rsid w:val="00BE622B"/>
    <w:rsid w:val="00C020C2"/>
    <w:rsid w:val="00C05AD4"/>
    <w:rsid w:val="00C066FC"/>
    <w:rsid w:val="00C10C6D"/>
    <w:rsid w:val="00C12FBE"/>
    <w:rsid w:val="00C13396"/>
    <w:rsid w:val="00C627DC"/>
    <w:rsid w:val="00CB7589"/>
    <w:rsid w:val="00CD4C2F"/>
    <w:rsid w:val="00CD64E2"/>
    <w:rsid w:val="00D0558B"/>
    <w:rsid w:val="00D1622C"/>
    <w:rsid w:val="00D3366B"/>
    <w:rsid w:val="00D33FF4"/>
    <w:rsid w:val="00D6528C"/>
    <w:rsid w:val="00D7072E"/>
    <w:rsid w:val="00D73C17"/>
    <w:rsid w:val="00D84A7C"/>
    <w:rsid w:val="00DA1DD3"/>
    <w:rsid w:val="00DA43E3"/>
    <w:rsid w:val="00DB5D31"/>
    <w:rsid w:val="00DE6B97"/>
    <w:rsid w:val="00DF6CC1"/>
    <w:rsid w:val="00E031CD"/>
    <w:rsid w:val="00E21CAE"/>
    <w:rsid w:val="00E259E1"/>
    <w:rsid w:val="00E34BC3"/>
    <w:rsid w:val="00E42667"/>
    <w:rsid w:val="00E51C9E"/>
    <w:rsid w:val="00E554E7"/>
    <w:rsid w:val="00EB31B0"/>
    <w:rsid w:val="00ED3155"/>
    <w:rsid w:val="00EE2102"/>
    <w:rsid w:val="00EE222B"/>
    <w:rsid w:val="00EF2003"/>
    <w:rsid w:val="00F023C2"/>
    <w:rsid w:val="00F07CDD"/>
    <w:rsid w:val="00F20170"/>
    <w:rsid w:val="00F22CAB"/>
    <w:rsid w:val="00F26AC5"/>
    <w:rsid w:val="00F501BE"/>
    <w:rsid w:val="00F51581"/>
    <w:rsid w:val="00F532D8"/>
    <w:rsid w:val="00F53AAF"/>
    <w:rsid w:val="00F67CCC"/>
    <w:rsid w:val="00F91B9F"/>
    <w:rsid w:val="00FB2369"/>
    <w:rsid w:val="00FB414D"/>
    <w:rsid w:val="00FE734F"/>
    <w:rsid w:val="00FF0D8F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55E740-9364-43AE-ACB3-0E062218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4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14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3D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14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9145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B3D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xure">
    <w:name w:val="Axure表格正常文本"/>
    <w:basedOn w:val="a"/>
    <w:rsid w:val="00751817"/>
    <w:pPr>
      <w:widowControl/>
      <w:spacing w:before="60" w:after="60"/>
      <w:jc w:val="left"/>
    </w:pPr>
    <w:rPr>
      <w:rFonts w:ascii="Arial" w:hAnsi="Arial" w:cs="Arial"/>
      <w:kern w:val="0"/>
      <w:sz w:val="16"/>
      <w:szCs w:val="24"/>
      <w:lang w:eastAsia="en-US"/>
    </w:rPr>
  </w:style>
  <w:style w:type="character" w:styleId="a4">
    <w:name w:val="Hyperlink"/>
    <w:basedOn w:val="a0"/>
    <w:uiPriority w:val="99"/>
    <w:unhideWhenUsed/>
    <w:rsid w:val="00DA1DD3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45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453D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45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453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533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4A460"/>
                        <w:left w:val="single" w:sz="6" w:space="0" w:color="F4A460"/>
                        <w:bottom w:val="single" w:sz="6" w:space="0" w:color="F4A460"/>
                        <w:right w:val="single" w:sz="6" w:space="0" w:color="F4A460"/>
                      </w:divBdr>
                      <w:divsChild>
                        <w:div w:id="92421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auto"/>
                            <w:right w:val="none" w:sz="0" w:space="0" w:color="auto"/>
                          </w:divBdr>
                        </w:div>
                        <w:div w:id="10088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6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4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80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1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5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25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9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62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74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67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68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003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43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54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02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65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85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98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78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96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550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58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32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73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22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48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92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92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01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5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47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538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57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37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99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40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56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4A460"/>
                        <w:left w:val="single" w:sz="6" w:space="0" w:color="F4A460"/>
                        <w:bottom w:val="single" w:sz="6" w:space="0" w:color="F4A460"/>
                        <w:right w:val="single" w:sz="6" w:space="0" w:color="F4A460"/>
                      </w:divBdr>
                      <w:divsChild>
                        <w:div w:id="209921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auto"/>
                            <w:right w:val="none" w:sz="0" w:space="0" w:color="auto"/>
                          </w:divBdr>
                          <w:divsChild>
                            <w:div w:id="52425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8360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2382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683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0853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533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8361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82828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37098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34723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99502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1803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875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1321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607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48021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1444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1703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54204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32345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021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78265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65546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7878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06117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83802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03400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9853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36016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16814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80392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64267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77651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0561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04012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40860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427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0877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2869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34422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27232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33034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11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63369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2459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9441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95913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327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6010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69521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03770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45967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0213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8895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46098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30196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26205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7524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52554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84038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61015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8913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98873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04539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66974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03118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54059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05754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9423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9901684">
          <w:marLeft w:val="0"/>
          <w:marRight w:val="0"/>
          <w:marTop w:val="0"/>
          <w:marBottom w:val="0"/>
          <w:divBdr>
            <w:top w:val="single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28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11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196</cp:revision>
  <dcterms:created xsi:type="dcterms:W3CDTF">2016-12-12T12:32:00Z</dcterms:created>
  <dcterms:modified xsi:type="dcterms:W3CDTF">2016-12-14T12:41:00Z</dcterms:modified>
</cp:coreProperties>
</file>