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cs="宋体"/>
          <w:b/>
          <w:bCs/>
          <w:color w:val="auto"/>
          <w:sz w:val="32"/>
          <w:szCs w:val="32"/>
        </w:rPr>
      </w:pPr>
      <w:r>
        <w:rPr>
          <w:rFonts w:hint="eastAsia" w:ascii="宋体" w:hAnsi="宋体" w:cs="宋体"/>
          <w:b/>
          <w:bCs/>
          <w:color w:val="auto"/>
          <w:sz w:val="32"/>
          <w:szCs w:val="32"/>
        </w:rPr>
        <w:t>App源生开发接口规范文档</w:t>
      </w:r>
    </w:p>
    <w:p>
      <w:pPr>
        <w:jc w:val="center"/>
        <w:rPr>
          <w:sz w:val="28"/>
          <w:szCs w:val="28"/>
        </w:rPr>
      </w:pPr>
      <w:r>
        <w:rPr>
          <w:rFonts w:hint="eastAsia" w:ascii="黑体"/>
          <w:b/>
          <w:sz w:val="28"/>
          <w:szCs w:val="28"/>
        </w:rPr>
        <w:t>版本控制信息</w:t>
      </w:r>
    </w:p>
    <w:tbl>
      <w:tblPr>
        <w:tblStyle w:val="4"/>
        <w:tblW w:w="855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418"/>
        <w:gridCol w:w="1418"/>
        <w:gridCol w:w="435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rPr>
                <w:kern w:val="2"/>
              </w:rPr>
            </w:pPr>
            <w:r>
              <w:rPr>
                <w:rFonts w:hint="eastAsia" w:cs="黑体"/>
                <w:kern w:val="2"/>
              </w:rPr>
              <w:t>版本</w:t>
            </w:r>
          </w:p>
        </w:tc>
        <w:tc>
          <w:tcPr>
            <w:tcW w:w="141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rPr>
                <w:kern w:val="2"/>
              </w:rPr>
            </w:pPr>
            <w:r>
              <w:rPr>
                <w:rFonts w:hint="eastAsia" w:cs="黑体"/>
                <w:kern w:val="2"/>
              </w:rPr>
              <w:t>日期</w:t>
            </w:r>
          </w:p>
        </w:tc>
        <w:tc>
          <w:tcPr>
            <w:tcW w:w="141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rPr>
                <w:kern w:val="2"/>
              </w:rPr>
            </w:pPr>
            <w:r>
              <w:rPr>
                <w:rFonts w:hint="eastAsia" w:cs="黑体"/>
                <w:kern w:val="2"/>
              </w:rPr>
              <w:t>拟稿和修改</w:t>
            </w:r>
          </w:p>
        </w:tc>
        <w:tc>
          <w:tcPr>
            <w:tcW w:w="435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5"/>
              <w:rPr>
                <w:kern w:val="2"/>
              </w:rPr>
            </w:pPr>
            <w:r>
              <w:rPr>
                <w:rFonts w:hint="eastAsia" w:cs="黑体"/>
                <w:kern w:val="2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4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4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4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4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4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35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4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35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6"/>
              <w:jc w:val="center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  <w:tc>
          <w:tcPr>
            <w:tcW w:w="435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6"/>
              <w:rPr>
                <w:kern w:val="2"/>
                <w:lang w:eastAsia="zh-CN"/>
              </w:rPr>
            </w:pPr>
          </w:p>
        </w:tc>
      </w:tr>
    </w:tbl>
    <w:p>
      <w:pPr>
        <w:pStyle w:val="2"/>
        <w:jc w:val="left"/>
        <w:rPr>
          <w:rFonts w:hint="eastAsia"/>
          <w:color w:val="C00000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left"/>
        <w:rPr>
          <w:rFonts w:hint="eastAsia"/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举报投诉</w:t>
      </w:r>
      <w:r>
        <w:rPr>
          <w:rFonts w:hint="eastAsia"/>
          <w:color w:val="C00000"/>
          <w:sz w:val="28"/>
          <w:szCs w:val="28"/>
        </w:rPr>
        <w:t>接口</w:t>
      </w:r>
      <w:r>
        <w:rPr>
          <w:rFonts w:hint="eastAsia"/>
          <w:color w:val="C00000"/>
          <w:sz w:val="28"/>
          <w:szCs w:val="28"/>
          <w:lang w:val="en-US" w:eastAsia="zh-CN"/>
        </w:rPr>
        <w:t>1</w:t>
      </w:r>
      <w:r>
        <w:rPr>
          <w:rFonts w:hint="eastAsia"/>
          <w:color w:val="C00000"/>
          <w:sz w:val="28"/>
          <w:szCs w:val="28"/>
        </w:rPr>
        <w:t>：</w:t>
      </w:r>
      <w:r>
        <w:rPr>
          <w:rFonts w:hint="eastAsia"/>
          <w:color w:val="C00000"/>
          <w:sz w:val="28"/>
          <w:szCs w:val="28"/>
          <w:lang w:val="en-US" w:eastAsia="zh-CN"/>
        </w:rPr>
        <w:t>添加房间详情页投诉</w:t>
      </w:r>
    </w:p>
    <w:p>
      <w:pPr>
        <w:rPr>
          <w:rFonts w:hint="eastAsia"/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请求接口：</w:t>
      </w:r>
    </w:p>
    <w:tbl>
      <w:tblPr>
        <w:tblStyle w:val="4"/>
        <w:tblW w:w="11165" w:type="dxa"/>
        <w:tblInd w:w="0" w:type="dxa"/>
        <w:tbl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single" w:color="5B9BD5" w:sz="6" w:space="0"/>
          <w:insideV w:val="single" w:color="5B9BD5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276"/>
        <w:gridCol w:w="2126"/>
        <w:gridCol w:w="1134"/>
        <w:gridCol w:w="3686"/>
      </w:tblGrid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242" w:type="dxa"/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b/>
                <w:color w:val="FFFFFF"/>
              </w:rPr>
            </w:pPr>
            <w:bookmarkStart w:id="0" w:name="OLE_LINK6" w:colFirst="1" w:colLast="1"/>
            <w:r>
              <w:rPr>
                <w:rFonts w:hint="eastAsia"/>
                <w:b/>
                <w:color w:val="FFFFFF"/>
              </w:rPr>
              <w:t>接口说明</w:t>
            </w:r>
          </w:p>
        </w:tc>
        <w:tc>
          <w:tcPr>
            <w:tcW w:w="9923" w:type="dxa"/>
            <w:gridSpan w:val="5"/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  <w:lang w:val="en-US" w:eastAsia="zh-CN"/>
              </w:rPr>
              <w:t>房间详情页-</w:t>
            </w:r>
            <w:bookmarkStart w:id="1" w:name="OLE_LINK9"/>
            <w:r>
              <w:rPr>
                <w:rFonts w:hint="eastAsia"/>
                <w:color w:val="FFFFFF"/>
                <w:lang w:val="en-US" w:eastAsia="zh-CN"/>
              </w:rPr>
              <w:t>品牌保障-投诉</w:t>
            </w:r>
            <w:bookmarkEnd w:id="1"/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242" w:type="dxa"/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接口地址</w:t>
            </w:r>
          </w:p>
        </w:tc>
        <w:tc>
          <w:tcPr>
            <w:tcW w:w="9923" w:type="dxa"/>
            <w:gridSpan w:val="5"/>
            <w:shd w:val="clear" w:color="auto" w:fill="4F81BD"/>
            <w:vAlign w:val="center"/>
          </w:tcPr>
          <w:p>
            <w:pPr>
              <w:rPr>
                <w:rFonts w:hint="eastAsia" w:eastAsia="宋体" w:cs="宋体"/>
                <w:color w:val="FFFFFF"/>
                <w:lang w:eastAsia="zh-CN"/>
              </w:rPr>
            </w:pPr>
            <w:r>
              <w:rPr>
                <w:rFonts w:hint="eastAsia" w:cs="宋体"/>
                <w:color w:val="FFFFFF"/>
                <w:lang w:val="en-US" w:eastAsia="zh-CN"/>
              </w:rPr>
              <w:t>supportNew/addComplain</w:t>
            </w:r>
          </w:p>
        </w:tc>
      </w:tr>
      <w:bookmarkEnd w:id="0"/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242" w:type="dxa"/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鉴权级别</w:t>
            </w:r>
          </w:p>
        </w:tc>
        <w:tc>
          <w:tcPr>
            <w:tcW w:w="9923" w:type="dxa"/>
            <w:gridSpan w:val="5"/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该接口需要鉴权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1165" w:type="dxa"/>
            <w:gridSpan w:val="6"/>
            <w:shd w:val="clear" w:color="auto" w:fill="4F81BD"/>
            <w:vAlign w:val="center"/>
          </w:tcPr>
          <w:p>
            <w:pPr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接口参数</w:t>
            </w:r>
            <w:r>
              <w:rPr>
                <w:b/>
                <w:color w:val="FFFFFF"/>
              </w:rPr>
              <w:t>说明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242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701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76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2126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134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3686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242" w:type="dxa"/>
            <w:vMerge w:val="restart"/>
            <w:shd w:val="clear" w:color="auto" w:fill="B8CCE4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head</w:t>
            </w: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t>userId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t>用户ID(无则为空)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24bf5363f7bd76c5a4975b75f19f63ca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t>token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token信息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a4b23363f7bd76c5a4975b75f19f63ca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t>os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IOS</w:t>
            </w:r>
            <w:r>
              <w:t xml:space="preserve"> Android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r>
              <w:t>osVersion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操作系统的版本号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9.0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r>
              <w:t>appVersion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t>app上线版本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1.0.2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r>
              <w:t>model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t>设备型号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t>iPhone 5S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r>
              <w:t>uuid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t>设备唯一编号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a4bf5363f7bd76c5a4975b75f19f63ca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r>
              <w:t>channel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t>渠道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租客app、房东app、</w:t>
            </w:r>
            <w:r>
              <w:t>租客</w:t>
            </w:r>
            <w:r>
              <w:rPr>
                <w:rFonts w:hint="eastAsia"/>
              </w:rPr>
              <w:t>pc、</w:t>
            </w:r>
            <w:r>
              <w:t>房东pc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可为空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regId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r>
              <w:rPr>
                <w:rFonts w:hint="eastAsia"/>
              </w:rPr>
              <w:t>极光推送Id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可为空</w:t>
            </w:r>
          </w:p>
        </w:tc>
        <w:tc>
          <w:tcPr>
            <w:tcW w:w="3686" w:type="dxa"/>
            <w:shd w:val="clear" w:color="auto" w:fill="B8CCE4"/>
            <w:vAlign w:val="top"/>
          </w:tcPr>
          <w:p/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t>加密签名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r>
              <w:t>见规则说明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42" w:type="dxa"/>
            <w:vMerge w:val="restart"/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para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m</w:t>
            </w: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roomId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房间Id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landlordId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房东Id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linkphone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用户手机号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可为空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content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投诉内容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42" w:type="dxa"/>
            <w:vMerge w:val="continue"/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remark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  <w:tc>
          <w:tcPr>
            <w:tcW w:w="1134" w:type="dxa"/>
            <w:shd w:val="clear" w:color="auto" w:fill="B8CCE4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可为空</w:t>
            </w:r>
          </w:p>
        </w:tc>
        <w:tc>
          <w:tcPr>
            <w:tcW w:w="368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bCs/>
          <w:sz w:val="28"/>
          <w:szCs w:val="28"/>
        </w:rPr>
      </w:pPr>
    </w:p>
    <w:p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响应接口：</w:t>
      </w:r>
    </w:p>
    <w:tbl>
      <w:tblPr>
        <w:tblStyle w:val="4"/>
        <w:tblW w:w="11165" w:type="dxa"/>
        <w:tblInd w:w="0" w:type="dxa"/>
        <w:tbl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single" w:color="5B9BD5" w:sz="6" w:space="0"/>
          <w:insideV w:val="single" w:color="5B9BD5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92"/>
        <w:gridCol w:w="1276"/>
        <w:gridCol w:w="1276"/>
        <w:gridCol w:w="1843"/>
        <w:gridCol w:w="4961"/>
      </w:tblGrid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809" w:type="dxa"/>
            <w:gridSpan w:val="2"/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接口说明</w:t>
            </w:r>
          </w:p>
        </w:tc>
        <w:tc>
          <w:tcPr>
            <w:tcW w:w="9356" w:type="dxa"/>
            <w:gridSpan w:val="4"/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  <w:lang w:val="en-US" w:eastAsia="zh-CN"/>
              </w:rPr>
              <w:t>房间详情页-品牌保障-投诉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809" w:type="dxa"/>
            <w:gridSpan w:val="2"/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接口地址</w:t>
            </w:r>
          </w:p>
        </w:tc>
        <w:tc>
          <w:tcPr>
            <w:tcW w:w="9356" w:type="dxa"/>
            <w:gridSpan w:val="4"/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  <w:r>
              <w:rPr>
                <w:rFonts w:hint="eastAsia" w:cs="宋体"/>
                <w:color w:val="FFFFFF"/>
                <w:lang w:val="en-US" w:eastAsia="zh-CN"/>
              </w:rPr>
              <w:t>room/addComplain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809" w:type="dxa"/>
            <w:gridSpan w:val="2"/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鉴权级别</w:t>
            </w:r>
          </w:p>
        </w:tc>
        <w:tc>
          <w:tcPr>
            <w:tcW w:w="9356" w:type="dxa"/>
            <w:gridSpan w:val="4"/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该接口需要鉴权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1165" w:type="dxa"/>
            <w:gridSpan w:val="6"/>
            <w:shd w:val="clear" w:color="auto" w:fill="4F81BD"/>
            <w:vAlign w:val="center"/>
          </w:tcPr>
          <w:p>
            <w:pPr>
              <w:rPr>
                <w:rFonts w:hint="eastAsia"/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接口参数</w:t>
            </w:r>
            <w:r>
              <w:rPr>
                <w:b/>
                <w:color w:val="FFFFFF"/>
              </w:rPr>
              <w:t>说明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809" w:type="dxa"/>
            <w:gridSpan w:val="2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276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参数名称</w:t>
            </w:r>
          </w:p>
        </w:tc>
        <w:tc>
          <w:tcPr>
            <w:tcW w:w="1276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843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4961" w:type="dxa"/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809" w:type="dxa"/>
            <w:gridSpan w:val="2"/>
            <w:vMerge w:val="restart"/>
            <w:shd w:val="clear" w:color="auto" w:fill="B8CCE4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head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843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返回码，10000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961" w:type="dxa"/>
            <w:vMerge w:val="restart"/>
            <w:shd w:val="clear" w:color="auto" w:fill="B8CCE4"/>
            <w:vAlign w:val="top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"head": {</w:t>
            </w:r>
          </w:p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       "code": "10000",</w:t>
            </w:r>
          </w:p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       "msg": "恭喜，注册成功！"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   }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9" w:hRule="atLeast"/>
        </w:trPr>
        <w:tc>
          <w:tcPr>
            <w:tcW w:w="1809" w:type="dxa"/>
            <w:gridSpan w:val="2"/>
            <w:vMerge w:val="continue"/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msg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843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返回码提示信息</w:t>
            </w:r>
          </w:p>
        </w:tc>
        <w:tc>
          <w:tcPr>
            <w:tcW w:w="4961" w:type="dxa"/>
            <w:vMerge w:val="continue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17" w:type="dxa"/>
            <w:vMerge w:val="restart"/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body</w:t>
            </w:r>
          </w:p>
        </w:tc>
        <w:tc>
          <w:tcPr>
            <w:tcW w:w="992" w:type="dxa"/>
            <w:vMerge w:val="restart"/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result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resultCode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843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返回码，“1”：表示添加成功。“0”：表示添加失败。</w:t>
            </w:r>
          </w:p>
        </w:tc>
        <w:tc>
          <w:tcPr>
            <w:tcW w:w="4961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“1”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17" w:type="dxa"/>
            <w:vMerge w:val="continue"/>
            <w:shd w:val="clear" w:color="auto" w:fill="B8CCE4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vMerge w:val="continue"/>
            <w:shd w:val="clear" w:color="auto" w:fill="B8CCE4"/>
            <w:vAlign w:val="top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esultMsg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843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返回信息提示</w:t>
            </w:r>
          </w:p>
        </w:tc>
        <w:tc>
          <w:tcPr>
            <w:tcW w:w="4961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“添加成功”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6" w:space="0"/>
            <w:insideV w:val="single" w:color="5B9BD5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17" w:type="dxa"/>
            <w:vMerge w:val="continue"/>
            <w:shd w:val="clear" w:color="auto" w:fill="B8CCE4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276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43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4961" w:type="dxa"/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/>
    <w:p/>
    <w:p/>
    <w:p/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51172"/>
    <w:rsid w:val="0A540276"/>
    <w:rsid w:val="156651BE"/>
    <w:rsid w:val="1A9A2765"/>
    <w:rsid w:val="2CA96B3F"/>
    <w:rsid w:val="363E2E79"/>
    <w:rsid w:val="375177DA"/>
    <w:rsid w:val="3BD21674"/>
    <w:rsid w:val="3BDE75B2"/>
    <w:rsid w:val="4A9832C7"/>
    <w:rsid w:val="51727664"/>
    <w:rsid w:val="58A8761C"/>
    <w:rsid w:val="59DE72BE"/>
    <w:rsid w:val="5D7767DB"/>
    <w:rsid w:val="5DBE47D3"/>
    <w:rsid w:val="63692529"/>
    <w:rsid w:val="6D311443"/>
    <w:rsid w:val="6E4173ED"/>
    <w:rsid w:val="726C49D4"/>
    <w:rsid w:val="753550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表格栏目"/>
    <w:basedOn w:val="1"/>
    <w:uiPriority w:val="0"/>
    <w:pPr>
      <w:widowControl/>
      <w:adjustRightInd w:val="0"/>
      <w:snapToGrid w:val="0"/>
      <w:spacing w:before="45" w:after="45" w:line="252" w:lineRule="auto"/>
      <w:jc w:val="center"/>
    </w:pPr>
    <w:rPr>
      <w:rFonts w:ascii="Cambria" w:hAnsi="Cambria" w:eastAsia="黑体"/>
      <w:b/>
      <w:bCs/>
      <w:kern w:val="0"/>
      <w:sz w:val="22"/>
      <w:szCs w:val="22"/>
      <w:lang w:eastAsia="en-US" w:bidi="en-US"/>
    </w:rPr>
  </w:style>
  <w:style w:type="paragraph" w:customStyle="1" w:styleId="6">
    <w:name w:val="表格单元"/>
    <w:basedOn w:val="1"/>
    <w:qFormat/>
    <w:uiPriority w:val="0"/>
    <w:pPr>
      <w:widowControl/>
      <w:adjustRightInd w:val="0"/>
      <w:snapToGrid w:val="0"/>
      <w:spacing w:before="45" w:after="45" w:line="252" w:lineRule="auto"/>
      <w:jc w:val="left"/>
    </w:pPr>
    <w:rPr>
      <w:rFonts w:ascii="Cambria" w:hAnsi="Cambria" w:eastAsia="黑体"/>
      <w:kern w:val="0"/>
      <w:sz w:val="22"/>
      <w:szCs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2016-10-19T09:39:00Z</dcterms:created>
  <dc:creator>Administrator</dc:creator>
  <cp:lastModifiedBy>Administrator</cp:lastModifiedBy>
  <dcterms:modified xsi:type="dcterms:W3CDTF">2016-11-26T04:06:11Z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