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</w:rPr>
        <w:t>App源生开发接口规范文档</w:t>
      </w:r>
    </w:p>
    <w:p>
      <w:pPr>
        <w:jc w:val="center"/>
        <w:rPr>
          <w:sz w:val="28"/>
          <w:szCs w:val="28"/>
        </w:rPr>
      </w:pPr>
      <w:r>
        <w:rPr>
          <w:rFonts w:hint="eastAsia" w:ascii="黑体"/>
          <w:b/>
          <w:sz w:val="28"/>
          <w:szCs w:val="28"/>
        </w:rPr>
        <w:t>版本控制信息</w:t>
      </w:r>
    </w:p>
    <w:tbl>
      <w:tblPr>
        <w:tblStyle w:val="4"/>
        <w:tblW w:w="855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18"/>
        <w:gridCol w:w="1418"/>
        <w:gridCol w:w="43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版本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日期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拟稿和修改</w:t>
            </w:r>
          </w:p>
        </w:tc>
        <w:tc>
          <w:tcPr>
            <w:tcW w:w="43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</w:tbl>
    <w:p>
      <w:pPr>
        <w:pStyle w:val="2"/>
        <w:jc w:val="left"/>
        <w:rPr>
          <w:rFonts w:hint="eastAsia"/>
          <w:color w:val="C0000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举报投诉</w:t>
      </w:r>
      <w:r>
        <w:rPr>
          <w:rFonts w:hint="eastAsia"/>
          <w:color w:val="C00000"/>
          <w:sz w:val="28"/>
          <w:szCs w:val="28"/>
        </w:rPr>
        <w:t>接口</w:t>
      </w:r>
      <w:r>
        <w:rPr>
          <w:rFonts w:hint="eastAsia"/>
          <w:color w:val="C00000"/>
          <w:sz w:val="28"/>
          <w:szCs w:val="28"/>
          <w:lang w:val="en-US" w:eastAsia="zh-CN"/>
        </w:rPr>
        <w:t>1</w:t>
      </w:r>
      <w:r>
        <w:rPr>
          <w:rFonts w:hint="eastAsia"/>
          <w:color w:val="C00000"/>
          <w:sz w:val="28"/>
          <w:szCs w:val="28"/>
        </w:rPr>
        <w:t>：</w:t>
      </w:r>
      <w:r>
        <w:rPr>
          <w:rFonts w:hint="eastAsia"/>
          <w:color w:val="C00000"/>
          <w:sz w:val="28"/>
          <w:szCs w:val="28"/>
          <w:lang w:val="en-US" w:eastAsia="zh-CN"/>
        </w:rPr>
        <w:t>添加房间详情页投诉</w:t>
      </w:r>
    </w:p>
    <w:p>
      <w:pPr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请求接口：</w:t>
      </w:r>
    </w:p>
    <w:tbl>
      <w:tblPr>
        <w:tblStyle w:val="4"/>
        <w:tblW w:w="11165" w:type="dxa"/>
        <w:tblInd w:w="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6" w:space="0"/>
          <w:insideV w:val="single" w:color="5B9BD5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276"/>
        <w:gridCol w:w="2126"/>
        <w:gridCol w:w="1134"/>
        <w:gridCol w:w="3686"/>
      </w:tblGrid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bookmarkStart w:id="0" w:name="OLE_LINK6" w:colFirst="1" w:colLast="1"/>
            <w:r>
              <w:rPr>
                <w:rFonts w:hint="eastAsia"/>
                <w:b/>
                <w:color w:val="FFFFFF"/>
              </w:rPr>
              <w:t>接口说明</w:t>
            </w:r>
          </w:p>
        </w:tc>
        <w:tc>
          <w:tcPr>
            <w:tcW w:w="9923" w:type="dxa"/>
            <w:gridSpan w:val="5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房间详情页-</w:t>
            </w:r>
            <w:bookmarkStart w:id="1" w:name="OLE_LINK9"/>
            <w:r>
              <w:rPr>
                <w:rFonts w:hint="eastAsia"/>
                <w:color w:val="FFFFFF"/>
                <w:lang w:val="en-US" w:eastAsia="zh-CN"/>
              </w:rPr>
              <w:t>品牌保障-投诉</w:t>
            </w:r>
            <w:bookmarkEnd w:id="1"/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接口地址</w:t>
            </w:r>
          </w:p>
        </w:tc>
        <w:tc>
          <w:tcPr>
            <w:tcW w:w="9923" w:type="dxa"/>
            <w:gridSpan w:val="5"/>
            <w:shd w:val="clear" w:color="auto" w:fill="4F81BD"/>
            <w:vAlign w:val="center"/>
          </w:tcPr>
          <w:p>
            <w:pPr>
              <w:rPr>
                <w:rFonts w:hint="eastAsia" w:eastAsia="宋体" w:cs="宋体"/>
                <w:color w:val="FFFFFF"/>
                <w:lang w:eastAsia="zh-CN"/>
              </w:rPr>
            </w:pPr>
            <w:r>
              <w:rPr>
                <w:rFonts w:hint="eastAsia" w:cs="宋体"/>
                <w:color w:val="FFFFFF"/>
                <w:lang w:val="en-US" w:eastAsia="zh-CN"/>
              </w:rPr>
              <w:t>supportNew/addComplain</w:t>
            </w:r>
          </w:p>
        </w:tc>
      </w:tr>
      <w:bookmarkEnd w:id="0"/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鉴权级别</w:t>
            </w:r>
          </w:p>
        </w:tc>
        <w:tc>
          <w:tcPr>
            <w:tcW w:w="9923" w:type="dxa"/>
            <w:gridSpan w:val="5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该接口需要鉴权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1165" w:type="dxa"/>
            <w:gridSpan w:val="6"/>
            <w:shd w:val="clear" w:color="auto" w:fill="4F81BD"/>
            <w:vAlign w:val="center"/>
          </w:tcPr>
          <w:p>
            <w:pPr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接口参数</w:t>
            </w:r>
            <w:r>
              <w:rPr>
                <w:b/>
                <w:color w:val="FFFFFF"/>
              </w:rPr>
              <w:t>说明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701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7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134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368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242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userId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用户ID(无则为空)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24bf5363f7bd76c5a4975b75f19f63ca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token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token信息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a4b23363f7bd76c5a4975b75f19f63ca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os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  <w:r>
              <w:t xml:space="preserve"> Android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osVersion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操作系统的版本号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9.0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appVersion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app上线版本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1.0.2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model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设备型号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t>iPhone 5S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uuid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设备唯一编号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a4bf5363f7bd76c5a4975b75f19f63ca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channel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渠道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租客app、房东app、</w:t>
            </w:r>
            <w:r>
              <w:t>租客</w:t>
            </w:r>
            <w:r>
              <w:rPr>
                <w:rFonts w:hint="eastAsia"/>
              </w:rPr>
              <w:t>pc、</w:t>
            </w:r>
            <w:r>
              <w:t>房东pc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regId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r>
              <w:rPr>
                <w:rFonts w:hint="eastAsia"/>
              </w:rPr>
              <w:t>极光推送Id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/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t>加密签名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r>
              <w:t>见规则说明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para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m</w:t>
            </w: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roomId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房间Id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landlordId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房东Id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linkphone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用户手机号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content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投诉内容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remark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bCs/>
          <w:sz w:val="28"/>
          <w:szCs w:val="28"/>
        </w:rPr>
      </w:pPr>
    </w:p>
    <w:p>
      <w:pPr>
        <w:rPr>
          <w:rFonts w:hint="eastAsia"/>
          <w:bCs/>
          <w:sz w:val="28"/>
          <w:szCs w:val="28"/>
        </w:rPr>
      </w:pPr>
      <w:bookmarkStart w:id="2" w:name="_GoBack"/>
      <w:bookmarkEnd w:id="2"/>
      <w:r>
        <w:rPr>
          <w:rFonts w:hint="eastAsia"/>
          <w:bCs/>
          <w:sz w:val="28"/>
          <w:szCs w:val="28"/>
        </w:rPr>
        <w:t>响应接口：</w:t>
      </w:r>
    </w:p>
    <w:tbl>
      <w:tblPr>
        <w:tblStyle w:val="4"/>
        <w:tblW w:w="11165" w:type="dxa"/>
        <w:tblInd w:w="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6" w:space="0"/>
          <w:insideV w:val="single" w:color="5B9BD5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276"/>
        <w:gridCol w:w="1276"/>
        <w:gridCol w:w="1843"/>
        <w:gridCol w:w="4961"/>
      </w:tblGrid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接口说明</w:t>
            </w:r>
          </w:p>
        </w:tc>
        <w:tc>
          <w:tcPr>
            <w:tcW w:w="9356" w:type="dxa"/>
            <w:gridSpan w:val="4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房间详情页-品牌保障-投诉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接口地址</w:t>
            </w:r>
          </w:p>
        </w:tc>
        <w:tc>
          <w:tcPr>
            <w:tcW w:w="9356" w:type="dxa"/>
            <w:gridSpan w:val="4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 w:cs="宋体"/>
                <w:color w:val="FFFFFF"/>
                <w:lang w:val="en-US" w:eastAsia="zh-CN"/>
              </w:rPr>
              <w:t>room/addComplain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鉴权级别</w:t>
            </w:r>
          </w:p>
        </w:tc>
        <w:tc>
          <w:tcPr>
            <w:tcW w:w="9356" w:type="dxa"/>
            <w:gridSpan w:val="4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该接口需要鉴权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1165" w:type="dxa"/>
            <w:gridSpan w:val="6"/>
            <w:shd w:val="clear" w:color="auto" w:fill="4F81BD"/>
            <w:vAlign w:val="center"/>
          </w:tcPr>
          <w:p>
            <w:pPr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接口参数</w:t>
            </w:r>
            <w:r>
              <w:rPr>
                <w:b/>
                <w:color w:val="FFFFFF"/>
              </w:rPr>
              <w:t>说明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27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参数名称</w:t>
            </w:r>
          </w:p>
        </w:tc>
        <w:tc>
          <w:tcPr>
            <w:tcW w:w="127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843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4961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809" w:type="dxa"/>
            <w:gridSpan w:val="2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返回码，10000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961" w:type="dxa"/>
            <w:vMerge w:val="restart"/>
            <w:shd w:val="clear" w:color="auto" w:fill="B8CCE4"/>
            <w:vAlign w:val="top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"head": {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    "code": "10000",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    "msg": "恭喜，注册成功！"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1809" w:type="dxa"/>
            <w:gridSpan w:val="2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返回码提示信息</w:t>
            </w:r>
          </w:p>
        </w:tc>
        <w:tc>
          <w:tcPr>
            <w:tcW w:w="4961" w:type="dxa"/>
            <w:vMerge w:val="continue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17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body</w:t>
            </w:r>
          </w:p>
        </w:tc>
        <w:tc>
          <w:tcPr>
            <w:tcW w:w="992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resultCode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返回码，“1”：表示添加成功。“0”：表示添加失败。</w:t>
            </w:r>
          </w:p>
        </w:tc>
        <w:tc>
          <w:tcPr>
            <w:tcW w:w="496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“1”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17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esultMsg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返回信息提示</w:t>
            </w:r>
          </w:p>
        </w:tc>
        <w:tc>
          <w:tcPr>
            <w:tcW w:w="496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“添加成功”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17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96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接口2（app）：拨号备注（增加新字段）已有接口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接口3：BS评价体系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查询400服务评价与房间投诉的列表，返回List&lt;RoomEvaluate&gt;，房间评价实体类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findRoomEvaluateList(Page page,RoomEvaluate roomEvaluate)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findBrandListByRoomIds(List(Integer) roomIds);根据房间idlist获取品牌list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51172"/>
    <w:rsid w:val="0A540276"/>
    <w:rsid w:val="156651BE"/>
    <w:rsid w:val="1A9A2765"/>
    <w:rsid w:val="2CA96B3F"/>
    <w:rsid w:val="363E2E79"/>
    <w:rsid w:val="375177DA"/>
    <w:rsid w:val="3BD21674"/>
    <w:rsid w:val="3BDE75B2"/>
    <w:rsid w:val="4A9832C7"/>
    <w:rsid w:val="51727664"/>
    <w:rsid w:val="58A8761C"/>
    <w:rsid w:val="59DE72BE"/>
    <w:rsid w:val="5D7767DB"/>
    <w:rsid w:val="5DBE47D3"/>
    <w:rsid w:val="63692529"/>
    <w:rsid w:val="6D311443"/>
    <w:rsid w:val="6E4173ED"/>
    <w:rsid w:val="726C49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表格栏目"/>
    <w:basedOn w:val="1"/>
    <w:uiPriority w:val="0"/>
    <w:pPr>
      <w:widowControl/>
      <w:adjustRightInd w:val="0"/>
      <w:snapToGrid w:val="0"/>
      <w:spacing w:before="45" w:after="45" w:line="252" w:lineRule="auto"/>
      <w:jc w:val="center"/>
    </w:pPr>
    <w:rPr>
      <w:rFonts w:ascii="Cambria" w:hAnsi="Cambria" w:eastAsia="黑体"/>
      <w:b/>
      <w:bCs/>
      <w:kern w:val="0"/>
      <w:sz w:val="22"/>
      <w:szCs w:val="22"/>
      <w:lang w:eastAsia="en-US" w:bidi="en-US"/>
    </w:rPr>
  </w:style>
  <w:style w:type="paragraph" w:customStyle="1" w:styleId="6">
    <w:name w:val="表格单元"/>
    <w:basedOn w:val="1"/>
    <w:qFormat/>
    <w:uiPriority w:val="0"/>
    <w:pPr>
      <w:widowControl/>
      <w:adjustRightInd w:val="0"/>
      <w:snapToGrid w:val="0"/>
      <w:spacing w:before="45" w:after="45" w:line="252" w:lineRule="auto"/>
      <w:jc w:val="left"/>
    </w:pPr>
    <w:rPr>
      <w:rFonts w:ascii="Cambria" w:hAnsi="Cambria" w:eastAsia="黑体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2016-10-19T09:39:00Z</dcterms:created>
  <dc:creator>Administrator</dc:creator>
  <cp:lastModifiedBy>Administrator</cp:lastModifiedBy>
  <dcterms:modified xsi:type="dcterms:W3CDTF">2016-10-25T03:46:55Z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