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4" w:rsidRDefault="00297924" w:rsidP="009E6005">
      <w:pPr>
        <w:pStyle w:val="2"/>
      </w:pPr>
      <w:r>
        <w:rPr>
          <w:rFonts w:hint="eastAsia"/>
        </w:rPr>
        <w:t>主体文件</w:t>
      </w:r>
    </w:p>
    <w:p w:rsidR="00297924" w:rsidRDefault="00297924" w:rsidP="00297924">
      <w:r w:rsidRPr="00297924">
        <w:rPr>
          <w:rFonts w:hint="eastAsia"/>
        </w:rPr>
        <w:t>蘑菇贷二期线上模式</w:t>
      </w:r>
      <w:r w:rsidRPr="00297924">
        <w:rPr>
          <w:rFonts w:hint="eastAsia"/>
        </w:rPr>
        <w:t>APP</w:t>
      </w:r>
      <w:r w:rsidRPr="00297924">
        <w:rPr>
          <w:rFonts w:hint="eastAsia"/>
        </w:rPr>
        <w:t>接口</w:t>
      </w:r>
    </w:p>
    <w:p w:rsidR="00297924" w:rsidRPr="00297924" w:rsidRDefault="00297924" w:rsidP="00297924"/>
    <w:p w:rsidR="009E6005" w:rsidRDefault="005B6E67" w:rsidP="009E6005">
      <w:pPr>
        <w:pStyle w:val="2"/>
      </w:pPr>
      <w:r w:rsidRPr="005B6E67">
        <w:rPr>
          <w:rFonts w:hint="eastAsia"/>
        </w:rPr>
        <w:t>所有接口</w:t>
      </w:r>
    </w:p>
    <w:p w:rsidR="00857962" w:rsidRDefault="00857962" w:rsidP="00B21021">
      <w:r w:rsidRPr="00B95A74">
        <w:rPr>
          <w:rFonts w:hint="eastAsia"/>
        </w:rPr>
        <w:t>接口中的“会话</w:t>
      </w:r>
      <w:r w:rsidRPr="00B95A74">
        <w:rPr>
          <w:rFonts w:hint="eastAsia"/>
        </w:rPr>
        <w:t>id</w:t>
      </w:r>
      <w:r w:rsidRPr="00B95A74">
        <w:rPr>
          <w:rFonts w:hint="eastAsia"/>
        </w:rPr>
        <w:t>”也就是</w:t>
      </w:r>
      <w:r w:rsidRPr="00B95A74">
        <w:rPr>
          <w:rFonts w:hint="eastAsia"/>
        </w:rPr>
        <w:t>sid</w:t>
      </w:r>
      <w:r w:rsidRPr="00B95A74">
        <w:rPr>
          <w:rFonts w:hint="eastAsia"/>
        </w:rPr>
        <w:t>是</w:t>
      </w:r>
      <w:r w:rsidR="00B95A74">
        <w:rPr>
          <w:rFonts w:hint="eastAsia"/>
        </w:rPr>
        <w:t>的生成</w:t>
      </w:r>
      <w:r w:rsidRPr="00B95A74">
        <w:rPr>
          <w:rFonts w:hint="eastAsia"/>
        </w:rPr>
        <w:t>，</w:t>
      </w:r>
      <w:r w:rsidR="00B95A74" w:rsidRPr="00BB4D4E">
        <w:rPr>
          <w:rFonts w:hint="eastAsia"/>
        </w:rPr>
        <w:t>只要确保</w:t>
      </w:r>
      <w:r w:rsidR="00B95A74" w:rsidRPr="00BB4D4E">
        <w:t>不重复即可，可以</w:t>
      </w:r>
      <w:r w:rsidR="00B95A74" w:rsidRPr="00BB4D4E">
        <w:rPr>
          <w:rFonts w:hint="eastAsia"/>
        </w:rPr>
        <w:t>6</w:t>
      </w:r>
      <w:r w:rsidR="00B95A74" w:rsidRPr="00BB4D4E">
        <w:rPr>
          <w:rFonts w:hint="eastAsia"/>
        </w:rPr>
        <w:t>位</w:t>
      </w:r>
      <w:r w:rsidR="00B95A74" w:rsidRPr="00BB4D4E">
        <w:t>顺序号</w:t>
      </w:r>
      <w:r w:rsidR="00B95A74" w:rsidRPr="00BB4D4E">
        <w:t>+3</w:t>
      </w:r>
      <w:r w:rsidR="00B95A74" w:rsidRPr="00BB4D4E">
        <w:rPr>
          <w:rFonts w:hint="eastAsia"/>
        </w:rPr>
        <w:t>位</w:t>
      </w:r>
      <w:r w:rsidR="00B95A74" w:rsidRPr="00BB4D4E">
        <w:t>随机号</w:t>
      </w:r>
      <w:r w:rsidRPr="00BB4D4E">
        <w:rPr>
          <w:rFonts w:hint="eastAsia"/>
        </w:rPr>
        <w:t>。</w:t>
      </w:r>
    </w:p>
    <w:p w:rsidR="00857962" w:rsidRDefault="00857962" w:rsidP="00B21021"/>
    <w:p w:rsidR="009D3B42" w:rsidRDefault="005B6E67" w:rsidP="00B21021">
      <w:r>
        <w:rPr>
          <w:rFonts w:hint="eastAsia"/>
        </w:rPr>
        <w:t>如无特殊说明，应答码</w:t>
      </w:r>
      <w:r>
        <w:rPr>
          <w:rFonts w:hint="eastAsia"/>
        </w:rPr>
        <w:t>(retcode)</w:t>
      </w:r>
      <w:r>
        <w:rPr>
          <w:rFonts w:hint="eastAsia"/>
        </w:rPr>
        <w:t>为</w:t>
      </w:r>
      <w:r w:rsidRPr="005B6E67">
        <w:rPr>
          <w:rFonts w:hint="eastAsia"/>
        </w:rPr>
        <w:t>两个</w:t>
      </w:r>
      <w:r>
        <w:rPr>
          <w:rFonts w:hint="eastAsia"/>
        </w:rPr>
        <w:t>：</w:t>
      </w:r>
      <w:r w:rsidRPr="005B6E67">
        <w:rPr>
          <w:rFonts w:hint="eastAsia"/>
        </w:rPr>
        <w:t>0000</w:t>
      </w:r>
      <w:r w:rsidRPr="005B6E67">
        <w:rPr>
          <w:rFonts w:hint="eastAsia"/>
        </w:rPr>
        <w:t>代表成功，</w:t>
      </w:r>
      <w:r w:rsidRPr="005B6E67">
        <w:rPr>
          <w:rFonts w:hint="eastAsia"/>
        </w:rPr>
        <w:t>0001</w:t>
      </w:r>
      <w:r w:rsidRPr="005B6E67">
        <w:rPr>
          <w:rFonts w:hint="eastAsia"/>
        </w:rPr>
        <w:t>表示缺少参数或者参数格式错误。</w:t>
      </w:r>
    </w:p>
    <w:p w:rsidR="005B6E67" w:rsidRDefault="005B6E67" w:rsidP="00B21021"/>
    <w:p w:rsidR="009E6005" w:rsidRDefault="00DE4785" w:rsidP="009E6005">
      <w:pPr>
        <w:pStyle w:val="2"/>
      </w:pPr>
      <w:r>
        <w:rPr>
          <w:rFonts w:hint="eastAsia"/>
        </w:rPr>
        <w:t>接口：</w:t>
      </w:r>
      <w:r w:rsidR="009E6005" w:rsidRPr="009E6005">
        <w:rPr>
          <w:rFonts w:hint="eastAsia"/>
        </w:rPr>
        <w:t xml:space="preserve">1.1 </w:t>
      </w:r>
      <w:r w:rsidR="009E6005" w:rsidRPr="009E6005">
        <w:rPr>
          <w:rFonts w:hint="eastAsia"/>
        </w:rPr>
        <w:t>借款信息入库</w:t>
      </w:r>
    </w:p>
    <w:p w:rsidR="005B6E67" w:rsidRDefault="005B6E67" w:rsidP="00B21021">
      <w:r w:rsidRPr="005B6E67">
        <w:rPr>
          <w:rFonts w:hint="eastAsia"/>
        </w:rPr>
        <w:t>“本单位工作时间”请</w:t>
      </w:r>
      <w:r>
        <w:rPr>
          <w:rFonts w:hint="eastAsia"/>
        </w:rPr>
        <w:t>按照拉卡拉提供的《</w:t>
      </w:r>
      <w:r w:rsidRPr="005B6E67">
        <w:rPr>
          <w:rFonts w:hint="eastAsia"/>
        </w:rPr>
        <w:t>蘑菇公寓分期业务申请表参数表</w:t>
      </w:r>
      <w:r>
        <w:rPr>
          <w:rFonts w:hint="eastAsia"/>
        </w:rPr>
        <w:t>》填写。</w:t>
      </w:r>
    </w:p>
    <w:p w:rsidR="005B6E67" w:rsidRDefault="005B6E67" w:rsidP="00B21021">
      <w:r w:rsidRPr="005B6E67">
        <w:rPr>
          <w:rFonts w:hint="eastAsia"/>
        </w:rPr>
        <w:t>省市区编码规则请</w:t>
      </w:r>
      <w:r>
        <w:rPr>
          <w:rFonts w:hint="eastAsia"/>
        </w:rPr>
        <w:t>按照拉卡拉提供的《</w:t>
      </w:r>
      <w:r w:rsidRPr="005B6E67">
        <w:t>tab_province_city</w:t>
      </w:r>
      <w:r>
        <w:rPr>
          <w:rFonts w:hint="eastAsia"/>
        </w:rPr>
        <w:t>》填写。</w:t>
      </w:r>
    </w:p>
    <w:p w:rsidR="00495AF5" w:rsidRDefault="00495AF5" w:rsidP="00B21021"/>
    <w:p w:rsidR="00495AF5" w:rsidRDefault="00DE4785" w:rsidP="009E6005">
      <w:pPr>
        <w:pStyle w:val="2"/>
      </w:pPr>
      <w:r>
        <w:rPr>
          <w:rFonts w:hint="eastAsia"/>
        </w:rPr>
        <w:t>接口：</w:t>
      </w:r>
      <w:r w:rsidR="00495AF5" w:rsidRPr="00495AF5">
        <w:rPr>
          <w:rFonts w:hint="eastAsia"/>
        </w:rPr>
        <w:t>1.</w:t>
      </w:r>
      <w:r w:rsidR="00495AF5">
        <w:t>5</w:t>
      </w:r>
      <w:r w:rsidR="00495AF5">
        <w:rPr>
          <w:rFonts w:hint="eastAsia"/>
        </w:rPr>
        <w:t>产品费率</w:t>
      </w:r>
      <w:r w:rsidR="00495AF5" w:rsidRPr="00495AF5">
        <w:rPr>
          <w:rFonts w:hint="eastAsia"/>
        </w:rPr>
        <w:t>查询</w:t>
      </w:r>
    </w:p>
    <w:p w:rsidR="005260D0" w:rsidRDefault="00495AF5" w:rsidP="00B21021">
      <w:r>
        <w:rPr>
          <w:rFonts w:hint="eastAsia"/>
        </w:rPr>
        <w:t>蘑菇传送用户当前</w:t>
      </w:r>
      <w:r w:rsidR="005260D0"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类型</w:t>
      </w:r>
      <w:r w:rsidR="005260D0">
        <w:rPr>
          <w:rFonts w:hint="eastAsia"/>
        </w:rPr>
        <w:t>和</w:t>
      </w:r>
      <w:r w:rsidR="005260D0">
        <w:t>app</w:t>
      </w:r>
      <w:r>
        <w:rPr>
          <w:rFonts w:hint="eastAsia"/>
        </w:rPr>
        <w:t>版本号给拉卡拉</w:t>
      </w:r>
      <w:r w:rsidR="005260D0">
        <w:rPr>
          <w:rFonts w:hint="eastAsia"/>
        </w:rPr>
        <w:t>。</w:t>
      </w:r>
      <w:r w:rsidR="00BF7D8A">
        <w:rPr>
          <w:rFonts w:hint="eastAsia"/>
        </w:rPr>
        <w:t>手机号码不影响费率。</w:t>
      </w:r>
    </w:p>
    <w:p w:rsidR="00BF7D8A" w:rsidRDefault="00BF7D8A" w:rsidP="00B21021"/>
    <w:p w:rsidR="005260D0" w:rsidRDefault="005260D0" w:rsidP="00B21021">
      <w:r>
        <w:t>其中</w:t>
      </w:r>
      <w:r>
        <w:t>App</w:t>
      </w:r>
      <w:r>
        <w:t>类型为</w:t>
      </w:r>
      <w:r>
        <w:rPr>
          <w:rFonts w:hint="eastAsia"/>
        </w:rPr>
        <w:t>：</w:t>
      </w:r>
    </w:p>
    <w:p w:rsidR="005260D0" w:rsidRDefault="005260D0" w:rsidP="005260D0">
      <w:pPr>
        <w:pStyle w:val="a3"/>
        <w:numPr>
          <w:ilvl w:val="0"/>
          <w:numId w:val="1"/>
        </w:numPr>
        <w:ind w:firstLineChars="0"/>
      </w:pPr>
      <w:r>
        <w:t>Android</w:t>
      </w:r>
    </w:p>
    <w:p w:rsidR="005260D0" w:rsidRDefault="005260D0" w:rsidP="005260D0">
      <w:pPr>
        <w:pStyle w:val="a3"/>
        <w:numPr>
          <w:ilvl w:val="0"/>
          <w:numId w:val="1"/>
        </w:numPr>
        <w:ind w:firstLineChars="0"/>
      </w:pPr>
      <w:r>
        <w:t>IOS</w:t>
      </w:r>
    </w:p>
    <w:p w:rsidR="00BF7D8A" w:rsidRDefault="00BF7D8A" w:rsidP="005260D0"/>
    <w:p w:rsidR="005260D0" w:rsidRDefault="005260D0" w:rsidP="005260D0">
      <w:r>
        <w:t>App</w:t>
      </w:r>
      <w:r>
        <w:t>版本号可以因为类型不同而不同</w:t>
      </w:r>
      <w:r>
        <w:rPr>
          <w:rFonts w:hint="eastAsia"/>
        </w:rPr>
        <w:t>。</w:t>
      </w:r>
    </w:p>
    <w:p w:rsidR="00BF7D8A" w:rsidRDefault="00BF7D8A" w:rsidP="005260D0"/>
    <w:p w:rsidR="00495AF5" w:rsidRDefault="005260D0" w:rsidP="005260D0">
      <w:r>
        <w:rPr>
          <w:rFonts w:hint="eastAsia"/>
        </w:rPr>
        <w:t>在蘑菇</w:t>
      </w:r>
      <w:r>
        <w:rPr>
          <w:rFonts w:hint="eastAsia"/>
        </w:rPr>
        <w:t>-</w:t>
      </w:r>
      <w:r>
        <w:rPr>
          <w:rFonts w:hint="eastAsia"/>
        </w:rPr>
        <w:t>拉卡拉接口升级后，需要约定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中采用新接口的版本号，拉卡拉会比较参数中的版本号和约定的版本号，如果发现用户版本号过低，会禁止用户办理业务</w:t>
      </w:r>
      <w:r w:rsidR="00495AF5" w:rsidRPr="00495AF5">
        <w:rPr>
          <w:rFonts w:hint="eastAsia"/>
        </w:rPr>
        <w:t>。</w:t>
      </w:r>
      <w:r>
        <w:rPr>
          <w:rFonts w:hint="eastAsia"/>
        </w:rPr>
        <w:t>比如：双方约定在</w:t>
      </w:r>
      <w:r>
        <w:rPr>
          <w:rFonts w:hint="eastAsia"/>
        </w:rPr>
        <w:t>Android</w:t>
      </w:r>
      <w:r>
        <w:t xml:space="preserve"> app 1.5</w:t>
      </w:r>
      <w:r>
        <w:t>和</w:t>
      </w:r>
      <w:r>
        <w:t>IOS app1.7</w:t>
      </w:r>
      <w:r>
        <w:t>之后启用新接口</w:t>
      </w:r>
      <w:r>
        <w:rPr>
          <w:rFonts w:hint="eastAsia"/>
        </w:rPr>
        <w:t>，</w:t>
      </w:r>
      <w:r>
        <w:t>那么所有版本号低于此的</w:t>
      </w:r>
      <w:r>
        <w:t>app</w:t>
      </w:r>
      <w:r>
        <w:rPr>
          <w:rFonts w:hint="eastAsia"/>
        </w:rPr>
        <w:t>，</w:t>
      </w:r>
      <w:r>
        <w:t>上发的请求都会被拒绝</w:t>
      </w:r>
      <w:r>
        <w:rPr>
          <w:rFonts w:hint="eastAsia"/>
        </w:rPr>
        <w:t>。</w:t>
      </w:r>
    </w:p>
    <w:p w:rsidR="00BF7D8A" w:rsidRDefault="00BF7D8A" w:rsidP="005260D0"/>
    <w:p w:rsidR="00BF7D8A" w:rsidRDefault="00BF7D8A" w:rsidP="005260D0">
      <w:r>
        <w:t>这个接口需要在贷款发起时就调用</w:t>
      </w:r>
      <w:r>
        <w:rPr>
          <w:rFonts w:hint="eastAsia"/>
        </w:rPr>
        <w:t>，</w:t>
      </w:r>
      <w:r>
        <w:t>如果返回版本过低的错误</w:t>
      </w:r>
      <w:r>
        <w:rPr>
          <w:rFonts w:hint="eastAsia"/>
        </w:rPr>
        <w:t>，</w:t>
      </w:r>
      <w:r>
        <w:t>那么后面的步骤都不得继续</w:t>
      </w:r>
      <w:r>
        <w:rPr>
          <w:rFonts w:hint="eastAsia"/>
        </w:rPr>
        <w:t>。</w:t>
      </w:r>
    </w:p>
    <w:p w:rsidR="00177849" w:rsidRDefault="00177849" w:rsidP="005260D0"/>
    <w:p w:rsidR="00177849" w:rsidRDefault="00DE4785" w:rsidP="009E6005">
      <w:pPr>
        <w:pStyle w:val="2"/>
      </w:pPr>
      <w:r>
        <w:rPr>
          <w:rFonts w:hint="eastAsia"/>
        </w:rPr>
        <w:lastRenderedPageBreak/>
        <w:t>接口：</w:t>
      </w:r>
      <w:r w:rsidR="00177849" w:rsidRPr="00177849">
        <w:rPr>
          <w:rFonts w:hint="eastAsia"/>
        </w:rPr>
        <w:t xml:space="preserve">1.8 </w:t>
      </w:r>
      <w:r w:rsidR="00177849" w:rsidRPr="00177849">
        <w:rPr>
          <w:rFonts w:hint="eastAsia"/>
        </w:rPr>
        <w:t>查询支持银行</w:t>
      </w:r>
    </w:p>
    <w:p w:rsidR="009E6005" w:rsidRDefault="00177849" w:rsidP="009E6005">
      <w:r>
        <w:t>蘑菇贷拉卡拉支持的银行列表</w:t>
      </w:r>
      <w:r>
        <w:rPr>
          <w:rFonts w:hint="eastAsia"/>
        </w:rPr>
        <w:t>，</w:t>
      </w:r>
      <w:r>
        <w:t>以该接口返回的为准</w:t>
      </w:r>
      <w:r>
        <w:rPr>
          <w:rFonts w:hint="eastAsia"/>
        </w:rPr>
        <w:t>。</w:t>
      </w:r>
    </w:p>
    <w:p w:rsidR="009E6005" w:rsidRDefault="009E6005" w:rsidP="009E6005"/>
    <w:p w:rsidR="009E6005" w:rsidRDefault="00DE4785" w:rsidP="009E6005">
      <w:pPr>
        <w:pStyle w:val="2"/>
      </w:pPr>
      <w:r>
        <w:rPr>
          <w:rFonts w:hint="eastAsia"/>
        </w:rPr>
        <w:t>接口：</w:t>
      </w:r>
      <w:r w:rsidR="009E6005" w:rsidRPr="009E6005">
        <w:rPr>
          <w:rFonts w:hint="eastAsia"/>
        </w:rPr>
        <w:t xml:space="preserve">1.9 </w:t>
      </w:r>
      <w:r w:rsidR="009E6005" w:rsidRPr="009E6005">
        <w:rPr>
          <w:rFonts w:hint="eastAsia"/>
        </w:rPr>
        <w:t>查询</w:t>
      </w:r>
      <w:r w:rsidR="009E6005" w:rsidRPr="009E6005">
        <w:rPr>
          <w:rFonts w:hint="eastAsia"/>
        </w:rPr>
        <w:t xml:space="preserve"> T-1 </w:t>
      </w:r>
      <w:r w:rsidR="009E6005" w:rsidRPr="009E6005">
        <w:rPr>
          <w:rFonts w:hint="eastAsia"/>
        </w:rPr>
        <w:t>日交易明细</w:t>
      </w:r>
    </w:p>
    <w:p w:rsidR="00AC56E7" w:rsidRDefault="00845557" w:rsidP="004A5F94">
      <w:r>
        <w:t>这是对账接口</w:t>
      </w:r>
      <w:r w:rsidR="004A5F94">
        <w:rPr>
          <w:rFonts w:hint="eastAsia"/>
        </w:rPr>
        <w:t>。</w:t>
      </w:r>
      <w:r w:rsidR="004A5F94">
        <w:t>经双方约定</w:t>
      </w:r>
      <w:r w:rsidR="004A5F94">
        <w:rPr>
          <w:rFonts w:hint="eastAsia"/>
        </w:rPr>
        <w:t>，</w:t>
      </w:r>
      <w:r w:rsidR="004A5F94">
        <w:t>蘑菇公寓在</w:t>
      </w:r>
      <w:r w:rsidR="004A5F94">
        <w:rPr>
          <w:rFonts w:hint="eastAsia"/>
        </w:rPr>
        <w:t>T+1</w:t>
      </w:r>
      <w:r w:rsidR="004A5F94">
        <w:t>的上午</w:t>
      </w:r>
      <w:r w:rsidR="004A5F94">
        <w:rPr>
          <w:rFonts w:hint="eastAsia"/>
        </w:rPr>
        <w:t>8:30</w:t>
      </w:r>
      <w:r w:rsidR="004A5F94">
        <w:rPr>
          <w:rFonts w:hint="eastAsia"/>
        </w:rPr>
        <w:t>后可发起对账</w:t>
      </w:r>
      <w:r w:rsidR="00AC56E7">
        <w:rPr>
          <w:rFonts w:hint="eastAsia"/>
        </w:rPr>
        <w:t>。</w:t>
      </w:r>
    </w:p>
    <w:p w:rsidR="004A5F94" w:rsidRDefault="00AC56E7" w:rsidP="004A5F94">
      <w:r>
        <w:rPr>
          <w:rFonts w:hint="eastAsia"/>
        </w:rPr>
        <w:t>由于</w:t>
      </w:r>
      <w:r>
        <w:rPr>
          <w:rFonts w:hint="eastAsia"/>
        </w:rPr>
        <w:t>T+2</w:t>
      </w:r>
      <w:r>
        <w:rPr>
          <w:rFonts w:hint="eastAsia"/>
        </w:rPr>
        <w:t>会放款，因此如果需要撤单，需要在</w:t>
      </w:r>
      <w:r>
        <w:rPr>
          <w:rFonts w:hint="eastAsia"/>
        </w:rPr>
        <w:t>T+1</w:t>
      </w:r>
      <w:r>
        <w:t xml:space="preserve"> 24</w:t>
      </w:r>
      <w:r>
        <w:rPr>
          <w:rFonts w:hint="eastAsia"/>
        </w:rPr>
        <w:t>:00</w:t>
      </w:r>
      <w:r>
        <w:rPr>
          <w:rFonts w:hint="eastAsia"/>
        </w:rPr>
        <w:t>前发起。</w:t>
      </w:r>
    </w:p>
    <w:p w:rsidR="003B4E40" w:rsidRDefault="003B4E40" w:rsidP="004A5F94"/>
    <w:p w:rsidR="003B4E40" w:rsidRPr="00DB4D73" w:rsidRDefault="003B4E40" w:rsidP="004A5F94"/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993"/>
        <w:gridCol w:w="992"/>
        <w:gridCol w:w="845"/>
        <w:gridCol w:w="4967"/>
      </w:tblGrid>
      <w:tr w:rsidR="00AC56E7" w:rsidRPr="00AC56E7" w:rsidTr="0028296A">
        <w:trPr>
          <w:trHeight w:val="27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E7" w:rsidRPr="00AC56E7" w:rsidRDefault="00AC56E7" w:rsidP="00A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蘑菇发起申请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E7" w:rsidRPr="00AC56E7" w:rsidRDefault="00AC56E7" w:rsidP="00A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蘑菇收到响应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E7" w:rsidRPr="00AC56E7" w:rsidRDefault="00AC56E7" w:rsidP="00A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对账文件</w:t>
            </w:r>
          </w:p>
        </w:tc>
        <w:tc>
          <w:tcPr>
            <w:tcW w:w="4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E7" w:rsidRPr="00AC56E7" w:rsidRDefault="00AC56E7" w:rsidP="00A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处理原则</w:t>
            </w:r>
          </w:p>
        </w:tc>
      </w:tr>
      <w:tr w:rsidR="00DB4D73" w:rsidRPr="00AC56E7" w:rsidTr="0028296A">
        <w:trPr>
          <w:trHeight w:val="27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4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根据拉卡拉返回结果进行下一步业务处理</w:t>
            </w:r>
          </w:p>
        </w:tc>
      </w:tr>
      <w:tr w:rsidR="00DB4D73" w:rsidRPr="00AC56E7" w:rsidTr="0028296A">
        <w:trPr>
          <w:trHeight w:val="27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4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DF32D7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严重问题，</w:t>
            </w: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立即人工排查</w:t>
            </w:r>
          </w:p>
        </w:tc>
      </w:tr>
      <w:tr w:rsidR="00DB4D73" w:rsidRPr="00AC56E7" w:rsidTr="0028296A">
        <w:trPr>
          <w:trHeight w:val="27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4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28296A" w:rsidP="002829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可能是响应时网络超时，</w:t>
            </w:r>
            <w:r w:rsidR="00DB4D73"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蘑菇调用“1.11 撤单”</w:t>
            </w:r>
            <w:r w:rsidR="00DB4D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请拉卡拉</w:t>
            </w:r>
            <w:r w:rsidR="00DB4D73"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撤销</w:t>
            </w:r>
            <w:r w:rsidR="00DB4D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</w:t>
            </w:r>
            <w:r w:rsidR="00DB4D73"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B4D73" w:rsidRPr="00AC56E7" w:rsidTr="0028296A">
        <w:trPr>
          <w:trHeight w:val="27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4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D73" w:rsidRPr="00AC56E7" w:rsidRDefault="0028296A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可能是发起时网络超时，</w:t>
            </w:r>
            <w:r w:rsidR="00D339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直接</w:t>
            </w:r>
            <w:r w:rsidR="00DB4D73" w:rsidRPr="00AC56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依“审核失败”处理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DB4D73" w:rsidRPr="00AC56E7" w:rsidTr="0028296A">
        <w:trPr>
          <w:trHeight w:val="27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A2618C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B4D73" w:rsidP="00DB4D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4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D73" w:rsidRPr="00AC56E7" w:rsidRDefault="00DF32D7" w:rsidP="00DF32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严重问题，</w:t>
            </w:r>
            <w:r w:rsidR="00DB4D73" w:rsidRPr="00A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立即人工排查</w:t>
            </w:r>
          </w:p>
        </w:tc>
      </w:tr>
    </w:tbl>
    <w:p w:rsidR="004A5F94" w:rsidRPr="00AC56E7" w:rsidRDefault="004A5F94" w:rsidP="00AC56E7">
      <w:pPr>
        <w:pStyle w:val="a3"/>
        <w:ind w:left="360" w:firstLineChars="0" w:firstLine="0"/>
      </w:pPr>
    </w:p>
    <w:p w:rsidR="009E6005" w:rsidRDefault="009E6005" w:rsidP="005260D0"/>
    <w:p w:rsidR="00973BA7" w:rsidRPr="009B6EE0" w:rsidRDefault="00973BA7" w:rsidP="00973BA7">
      <w:bookmarkStart w:id="0" w:name="_GoBack"/>
      <w:bookmarkEnd w:id="0"/>
    </w:p>
    <w:sectPr w:rsidR="00973BA7" w:rsidRPr="009B6EE0" w:rsidSect="00B2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2F" w:rsidRDefault="0091082F" w:rsidP="00D339AA">
      <w:r>
        <w:separator/>
      </w:r>
    </w:p>
  </w:endnote>
  <w:endnote w:type="continuationSeparator" w:id="0">
    <w:p w:rsidR="0091082F" w:rsidRDefault="0091082F" w:rsidP="00D3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2F" w:rsidRDefault="0091082F" w:rsidP="00D339AA">
      <w:r>
        <w:separator/>
      </w:r>
    </w:p>
  </w:footnote>
  <w:footnote w:type="continuationSeparator" w:id="0">
    <w:p w:rsidR="0091082F" w:rsidRDefault="0091082F" w:rsidP="00D33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606C"/>
    <w:multiLevelType w:val="hybridMultilevel"/>
    <w:tmpl w:val="87E60D02"/>
    <w:lvl w:ilvl="0" w:tplc="6AEA1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50265"/>
    <w:multiLevelType w:val="hybridMultilevel"/>
    <w:tmpl w:val="0E80BE76"/>
    <w:lvl w:ilvl="0" w:tplc="6AEA1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D41006"/>
    <w:multiLevelType w:val="hybridMultilevel"/>
    <w:tmpl w:val="C1DA6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21"/>
    <w:rsid w:val="00026257"/>
    <w:rsid w:val="00177849"/>
    <w:rsid w:val="0028296A"/>
    <w:rsid w:val="00297924"/>
    <w:rsid w:val="002C3E62"/>
    <w:rsid w:val="002E18A5"/>
    <w:rsid w:val="003872A3"/>
    <w:rsid w:val="003B4E40"/>
    <w:rsid w:val="00495AF5"/>
    <w:rsid w:val="004A5F94"/>
    <w:rsid w:val="004B21B2"/>
    <w:rsid w:val="005260D0"/>
    <w:rsid w:val="005B6E67"/>
    <w:rsid w:val="00606BD1"/>
    <w:rsid w:val="00845557"/>
    <w:rsid w:val="00857962"/>
    <w:rsid w:val="0091082F"/>
    <w:rsid w:val="00957FEC"/>
    <w:rsid w:val="00973BA7"/>
    <w:rsid w:val="009B6EE0"/>
    <w:rsid w:val="009C56B4"/>
    <w:rsid w:val="009D3B42"/>
    <w:rsid w:val="009E6005"/>
    <w:rsid w:val="00A2618C"/>
    <w:rsid w:val="00AC56E7"/>
    <w:rsid w:val="00B21021"/>
    <w:rsid w:val="00B95A74"/>
    <w:rsid w:val="00BB4D4E"/>
    <w:rsid w:val="00BF7D8A"/>
    <w:rsid w:val="00D339AA"/>
    <w:rsid w:val="00DB4D73"/>
    <w:rsid w:val="00DE4785"/>
    <w:rsid w:val="00D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671AA-DCE4-49DD-98CF-019EA40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6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0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6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33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39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3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3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6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shencheng</dc:creator>
  <cp:keywords/>
  <dc:description/>
  <cp:lastModifiedBy>shencheng</cp:lastModifiedBy>
  <cp:revision>26</cp:revision>
  <dcterms:created xsi:type="dcterms:W3CDTF">2015-06-27T03:02:00Z</dcterms:created>
  <dcterms:modified xsi:type="dcterms:W3CDTF">2015-07-14T03:36:00Z</dcterms:modified>
</cp:coreProperties>
</file>