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08357C4F"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C5467C">
        <w:rPr>
          <w:rFonts w:ascii="Arial" w:hAnsi="Arial" w:cs="Arial"/>
        </w:rPr>
        <w:t>Anthony Anderberg</w:t>
      </w:r>
    </w:p>
    <w:p w14:paraId="0DC1E3D5" w14:textId="3663BEE0" w:rsidR="00774F72" w:rsidRPr="00774F72" w:rsidRDefault="00C5467C" w:rsidP="00C43531">
      <w:pPr>
        <w:tabs>
          <w:tab w:val="left" w:pos="4320"/>
          <w:tab w:val="left" w:pos="7200"/>
        </w:tabs>
        <w:spacing w:after="0"/>
        <w:rPr>
          <w:rFonts w:ascii="Arial" w:hAnsi="Arial" w:cs="Arial"/>
        </w:rPr>
      </w:pPr>
      <w:r>
        <w:rPr>
          <w:rFonts w:ascii="Arial" w:hAnsi="Arial" w:cs="Arial"/>
        </w:rPr>
        <w:t>PO Box 583782</w:t>
      </w:r>
      <w:r w:rsidR="008068B1">
        <w:rPr>
          <w:rFonts w:ascii="Arial" w:hAnsi="Arial" w:cs="Arial"/>
        </w:rPr>
        <w:tab/>
      </w:r>
      <w:hyperlink r:id="rId12" w:history="1">
        <w:r w:rsidR="00BA4C1D" w:rsidRPr="00260483">
          <w:rPr>
            <w:rStyle w:val="Hyperlink"/>
            <w:rFonts w:ascii="Arial" w:hAnsi="Arial" w:cs="Arial"/>
          </w:rPr>
          <w:t>peering@micemn.net</w:t>
        </w:r>
      </w:hyperlink>
      <w:r w:rsidR="008068B1">
        <w:rPr>
          <w:rFonts w:ascii="Arial" w:hAnsi="Arial" w:cs="Arial"/>
        </w:rPr>
        <w:tab/>
      </w:r>
      <w:hyperlink r:id="rId13" w:history="1">
        <w:r w:rsidR="00BA4C1D" w:rsidRPr="00774F72">
          <w:rPr>
            <w:rStyle w:val="Hyperlink"/>
            <w:rFonts w:ascii="Arial" w:hAnsi="Arial" w:cs="Arial"/>
          </w:rPr>
          <w:t>treasurer@micemn.net</w:t>
        </w:r>
      </w:hyperlink>
    </w:p>
    <w:p w14:paraId="01A34017" w14:textId="06EE8F6F" w:rsidR="00774F72" w:rsidRDefault="00C5467C" w:rsidP="00C43531">
      <w:pPr>
        <w:tabs>
          <w:tab w:val="left" w:pos="4320"/>
          <w:tab w:val="left" w:pos="7200"/>
        </w:tabs>
        <w:spacing w:after="0"/>
        <w:rPr>
          <w:rFonts w:ascii="Arial" w:hAnsi="Arial" w:cs="Arial"/>
        </w:rPr>
      </w:pPr>
      <w:r>
        <w:rPr>
          <w:rFonts w:ascii="Arial" w:hAnsi="Arial" w:cs="Arial"/>
        </w:rPr>
        <w:t>Minneapolis</w:t>
      </w:r>
      <w:r w:rsidR="002278A8">
        <w:rPr>
          <w:rFonts w:ascii="Arial" w:hAnsi="Arial" w:cs="Arial"/>
        </w:rPr>
        <w:t>,</w:t>
      </w:r>
      <w:r>
        <w:rPr>
          <w:rFonts w:ascii="Arial" w:hAnsi="Arial" w:cs="Arial"/>
        </w:rPr>
        <w:t xml:space="preserve"> MN 55458-3782</w:t>
      </w:r>
      <w:r w:rsidR="008068B1">
        <w:rPr>
          <w:rFonts w:ascii="Arial" w:hAnsi="Arial" w:cs="Arial"/>
        </w:rPr>
        <w:tab/>
      </w:r>
      <w:r w:rsidR="006C4A1D">
        <w:rPr>
          <w:rFonts w:ascii="Arial" w:hAnsi="Arial" w:cs="Arial"/>
        </w:rPr>
        <w:tab/>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68AE9C85"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4" w:history="1">
        <w:r w:rsidR="00260483" w:rsidRPr="00260483">
          <w:rPr>
            <w:rStyle w:val="Hyperlink"/>
            <w:rFonts w:ascii="Arial" w:hAnsi="Arial" w:cs="Arial"/>
          </w:rPr>
          <w:t>peering@micemn.net</w:t>
        </w:r>
      </w:hyperlink>
      <w:r w:rsidR="00260483">
        <w:rPr>
          <w:rFonts w:ascii="Arial" w:hAnsi="Arial" w:cs="Arial"/>
        </w:rPr>
        <w:t>.</w:t>
      </w:r>
    </w:p>
    <w:p w14:paraId="05DE1CDA" w14:textId="495DDA64"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r w:rsidR="00C5467C" w:rsidRPr="00015667">
            <w:rPr>
              <w:rStyle w:val="PlaceholderText"/>
              <w:rFonts w:ascii="Arial" w:hAnsi="Arial" w:cs="Arial"/>
            </w:rPr>
            <w:t>Click or tap here to enter text.</w:t>
          </w:r>
        </w:sdtContent>
      </w:sdt>
      <w:r w:rsidR="00B12216" w:rsidRPr="00015667">
        <w:rPr>
          <w:rFonts w:ascii="Arial" w:hAnsi="Arial" w:cs="Arial"/>
          <w:color w:val="000000"/>
        </w:rPr>
        <w:t xml:space="preserve"> </w:t>
      </w:r>
    </w:p>
    <w:p w14:paraId="0F83FB16" w14:textId="7C235C11" w:rsidR="0020250C" w:rsidRPr="0020250C" w:rsidRDefault="00AD1C6E" w:rsidP="008068B1">
      <w:pPr>
        <w:pStyle w:val="Address"/>
        <w:tabs>
          <w:tab w:val="left" w:pos="2430"/>
        </w:tabs>
        <w:rPr>
          <w:rFonts w:ascii="Arial" w:hAnsi="Arial" w:cs="Arial"/>
          <w:b/>
          <w:color w:val="000000"/>
        </w:rPr>
      </w:pPr>
      <w:r>
        <w:rPr>
          <w:rFonts w:ascii="Arial" w:hAnsi="Arial" w:cs="Arial"/>
          <w:b/>
          <w:color w:val="000000"/>
        </w:rPr>
        <w:t xml:space="preserve">U.S. </w:t>
      </w:r>
      <w:r w:rsidR="00774F72"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00774F72"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CC30E2"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CC30E2"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19C7353A" w14:textId="4EB47061" w:rsidR="00AD1C6E" w:rsidRDefault="00AD1C6E" w:rsidP="00BA4C1D">
      <w:pPr>
        <w:pStyle w:val="Address"/>
        <w:spacing w:before="240" w:after="240"/>
        <w:rPr>
          <w:rFonts w:ascii="Arial" w:hAnsi="Arial" w:cs="Arial"/>
        </w:rPr>
      </w:pPr>
      <w:r>
        <w:rPr>
          <w:rFonts w:ascii="Arial" w:hAnsi="Arial" w:cs="Arial"/>
        </w:rPr>
        <w:t>Only legal entities can be members of MICE. Natural persons cannot. For international entities without a U.S. Federal Tax ID, please provide some equivalent that identifies the specific legal entity that is connecting.</w:t>
      </w:r>
    </w:p>
    <w:p w14:paraId="2BF71777" w14:textId="352D51DA"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5" w:history="1">
        <w:r w:rsidR="00EE1BAD">
          <w:rPr>
            <w:rStyle w:val="Hyperlink"/>
            <w:rFonts w:ascii="Arial" w:hAnsi="Arial" w:cs="Arial"/>
          </w:rPr>
          <w:t>https://micemn.net/participants.html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00G LR4" w:value="100G LR4"/>
                    <w:listItem w:displayText="100G BIDI (participant uses &quot;U&quot; optic)" w:value="100G BIDI (participant uses &quot;U&quot; optic)"/>
                    <w:listItem w:displayText="10G LR" w:value="10G LR"/>
                    <w:listItem w:displayText="10G BIDI (participant uses &quot;U&quot; optic)" w:value="10G BIDI (participant uses &quot;U&quot; optic)"/>
                  </w:dropDownList>
                </w:sdtPr>
                <w:sdtEndPr/>
                <w:sdtContent>
                  <w:r w:rsidRPr="00922EF9">
                    <w:rPr>
                      <w:rStyle w:val="PlaceholderText"/>
                    </w:rPr>
                    <w:t>Choose an item.</w:t>
                  </w:r>
                </w:sdtContent>
              </w:sdt>
            </w:sdtContent>
          </w:sdt>
        </w:sdtContent>
      </w:sdt>
    </w:p>
    <w:p w14:paraId="26626EA9" w14:textId="03D0844A"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sidRPr="00533905">
        <w:rPr>
          <w:rFonts w:ascii="Arial" w:hAnsi="Arial" w:cs="Arial"/>
        </w:rPr>
        <w:tab/>
      </w:r>
      <w:sdt>
        <w:sdtPr>
          <w:rPr>
            <w:rFonts w:ascii="Arial" w:hAnsi="Arial" w:cs="Arial"/>
          </w:rPr>
          <w:id w:val="-1458941767"/>
          <w:placeholder>
            <w:docPart w:val="DefaultPlaceholder_-185401343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43F54">
            <w:rPr>
              <w:rFonts w:ascii="Arial" w:hAnsi="Arial" w:cs="Arial"/>
            </w:rPr>
            <w:t>1</w:t>
          </w:r>
        </w:sdtContent>
      </w:sdt>
    </w:p>
    <w:p w14:paraId="3AFB97E9" w14:textId="683E2980" w:rsidR="00E559F8" w:rsidRPr="00533905" w:rsidRDefault="00DB493C" w:rsidP="008068B1">
      <w:pPr>
        <w:pStyle w:val="Address"/>
        <w:tabs>
          <w:tab w:val="left" w:pos="1440"/>
        </w:tabs>
        <w:rPr>
          <w:rFonts w:ascii="Arial" w:hAnsi="Arial" w:cs="Arial"/>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rPr>
          <w:id w:val="-753821422"/>
          <w:placeholder>
            <w:docPart w:val="DefaultPlaceholder_-1854013439"/>
          </w:placeholder>
          <w:showingPlcHdr/>
          <w:dropDownList>
            <w:listItem w:value="Choose an item."/>
            <w:listItem w:displayText="MICE 511" w:value="MICE 511"/>
            <w:listItem w:displayText="MICE Ridgeview" w:value="MICE Ridgeview"/>
            <w:listItem w:displayText="Compudyne 511" w:value="Compudyne 511"/>
            <w:listItem w:displayText="Compudyne Duluth" w:value="Compudyne Duluth"/>
            <w:listItem w:displayText="Fiber Minnesota" w:value="Fiber Minnesota"/>
            <w:listItem w:displayText="Mankato Networks" w:value="Mankato Networks"/>
            <w:listItem w:displayText="Minnesota VoIP" w:value="Minnesota VoIP"/>
            <w:listItem w:displayText="NOCIX" w:value="NOCIX"/>
            <w:listItem w:displayText="South Front Networks" w:value="South Front Networks"/>
            <w:listItem w:displayText="WiscNet" w:value="WiscNet"/>
          </w:dropDownList>
        </w:sdtPr>
        <w:sdtEndPr/>
        <w:sdtContent>
          <w:r w:rsidR="009614B8"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5989487E" w14:textId="77777777" w:rsidR="00CC30E2" w:rsidRDefault="006C4A1D" w:rsidP="00BA4C1D">
      <w:pPr>
        <w:pStyle w:val="Address"/>
        <w:spacing w:before="240" w:after="240"/>
        <w:rPr>
          <w:rFonts w:ascii="Arial" w:hAnsi="Arial" w:cs="Arial"/>
        </w:rPr>
      </w:pPr>
      <w:r>
        <w:rPr>
          <w:rFonts w:ascii="Arial" w:hAnsi="Arial" w:cs="Arial"/>
        </w:rPr>
        <w:t>If you request multiple ports, they will be grouped into a single LAG (Link Aggregation Group</w:t>
      </w:r>
      <w:r w:rsidR="00CC30E2">
        <w:rPr>
          <w:rFonts w:ascii="Arial" w:hAnsi="Arial" w:cs="Arial"/>
        </w:rPr>
        <w:t>) unless you request otherwise.</w:t>
      </w:r>
    </w:p>
    <w:p w14:paraId="3EA6680F" w14:textId="03B66977" w:rsidR="0093499C" w:rsidRPr="005B588D" w:rsidRDefault="00CC30E2" w:rsidP="00BA4C1D">
      <w:pPr>
        <w:pStyle w:val="Address"/>
        <w:spacing w:before="240" w:after="240"/>
        <w:rPr>
          <w:rFonts w:ascii="Arial" w:hAnsi="Arial" w:cs="Arial"/>
        </w:rPr>
      </w:pPr>
      <w:r>
        <w:rPr>
          <w:rFonts w:ascii="Arial" w:hAnsi="Arial" w:cs="Arial"/>
        </w:rPr>
        <w:t>If you are connecting to a MICE operated switch, y</w:t>
      </w:r>
      <w:r w:rsidR="005B588D">
        <w:rPr>
          <w:rFonts w:ascii="Arial" w:hAnsi="Arial" w:cs="Arial"/>
        </w:rPr>
        <w:t xml:space="preserve">ou must order cross-connect(s) separately from </w:t>
      </w:r>
      <w:r>
        <w:rPr>
          <w:rFonts w:ascii="Arial" w:hAnsi="Arial" w:cs="Arial"/>
        </w:rPr>
        <w:t>the datacenter operator</w:t>
      </w:r>
      <w:r w:rsidR="005B588D">
        <w:rPr>
          <w:rFonts w:ascii="Arial" w:hAnsi="Arial" w:cs="Arial"/>
        </w:rPr>
        <w:t xml:space="preserve"> to reach the port(s). </w:t>
      </w:r>
      <w:r>
        <w:rPr>
          <w:rFonts w:ascii="Arial" w:hAnsi="Arial" w:cs="Arial"/>
        </w:rPr>
        <w:t xml:space="preserve">In the case of the MICE switches at 511, </w:t>
      </w:r>
      <w:proofErr w:type="spellStart"/>
      <w:r w:rsidR="005B588D">
        <w:rPr>
          <w:rFonts w:ascii="Arial" w:hAnsi="Arial" w:cs="Arial"/>
        </w:rPr>
        <w:t>Co</w:t>
      </w:r>
      <w:r w:rsidR="004551EC">
        <w:rPr>
          <w:rFonts w:ascii="Arial" w:hAnsi="Arial" w:cs="Arial"/>
        </w:rPr>
        <w:t>logix</w:t>
      </w:r>
      <w:proofErr w:type="spellEnd"/>
      <w:r w:rsidR="004551EC">
        <w:rPr>
          <w:rFonts w:ascii="Arial" w:hAnsi="Arial" w:cs="Arial"/>
        </w:rPr>
        <w:t xml:space="preserve"> </w:t>
      </w:r>
      <w:r w:rsidR="005B588D">
        <w:rPr>
          <w:rFonts w:ascii="Arial" w:hAnsi="Arial" w:cs="Arial"/>
        </w:rPr>
        <w:t xml:space="preserve">accepts the participants </w:t>
      </w:r>
      <w:r w:rsidR="00680923">
        <w:rPr>
          <w:rFonts w:ascii="Arial" w:hAnsi="Arial" w:cs="Arial"/>
        </w:rPr>
        <w:t>list</w:t>
      </w:r>
      <w:r w:rsidR="005B588D">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6" w:history="1">
        <w:r w:rsidR="00260483" w:rsidRPr="00260483">
          <w:rPr>
            <w:rStyle w:val="Hyperlink"/>
            <w:rFonts w:ascii="Arial" w:hAnsi="Arial" w:cs="Arial"/>
          </w:rPr>
          <w:t>scott.mccrady@cologix.com</w:t>
        </w:r>
      </w:hyperlink>
      <w:r w:rsidR="00260483">
        <w:rPr>
          <w:rFonts w:ascii="Arial" w:hAnsi="Arial" w:cs="Arial"/>
        </w:rPr>
        <w:t>&gt;.</w:t>
      </w:r>
    </w:p>
    <w:p w14:paraId="152C3FAE" w14:textId="07FF54C5" w:rsidR="00F30C1C" w:rsidRDefault="0093499C" w:rsidP="00BA4C1D">
      <w:pPr>
        <w:pStyle w:val="Address"/>
        <w:spacing w:before="240" w:after="240"/>
        <w:rPr>
          <w:rFonts w:ascii="Arial" w:hAnsi="Arial" w:cs="Arial"/>
        </w:rPr>
      </w:pPr>
      <w:r w:rsidRPr="005B588D">
        <w:rPr>
          <w:rFonts w:ascii="Arial" w:hAnsi="Arial" w:cs="Arial"/>
        </w:rPr>
        <w:t>If you are connecting to a Remote</w:t>
      </w:r>
      <w:r w:rsidR="00CC30E2">
        <w:rPr>
          <w:rFonts w:ascii="Arial" w:hAnsi="Arial" w:cs="Arial"/>
        </w:rPr>
        <w:t xml:space="preserve"> Switch</w:t>
      </w:r>
      <w:r w:rsidRPr="005B588D">
        <w:rPr>
          <w:rFonts w:ascii="Arial" w:hAnsi="Arial" w:cs="Arial"/>
        </w:rPr>
        <w:t xml:space="preserve">,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7"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3CDEDB29"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bookmarkStart w:id="0" w:name="_GoBack"/>
          <w:sdt>
            <w:sdtPr>
              <w:rPr>
                <w:rFonts w:ascii="Arial" w:hAnsi="Arial" w:cs="Arial"/>
                <w:color w:val="000000"/>
              </w:rPr>
              <w:id w:val="2003703175"/>
              <w:placeholder>
                <w:docPart w:val="E1483E7EE057422083B872A9B336A833"/>
              </w:placeholder>
            </w:sdtPr>
            <w:sdtEndPr/>
            <w:sdtContent>
              <w:r w:rsidR="003B6A1D">
                <w:rPr>
                  <w:rFonts w:ascii="Arial" w:hAnsi="Arial" w:cs="Arial"/>
                  <w:color w:val="000000"/>
                </w:rPr>
                <w:t xml:space="preserve"> </w:t>
              </w:r>
            </w:sdtContent>
          </w:sdt>
          <w:bookmarkEnd w:id="0"/>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1E37E2C"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Partial" w:value="Partial"/>
                    <w:listItem w:displayText="No" w:value="No"/>
                  </w:dropDownList>
                </w:sdtPr>
                <w:sdtEndPr/>
                <w:sdtContent>
                  <w:r w:rsidR="009614B8" w:rsidRPr="00922EF9">
                    <w:rPr>
                      <w:rStyle w:val="PlaceholderText"/>
                    </w:rPr>
                    <w:t>Choose an item.</w:t>
                  </w:r>
                </w:sdtContent>
              </w:sdt>
            </w:sdtContent>
          </w:sdt>
        </w:sdtContent>
      </w:sdt>
    </w:p>
    <w:p w14:paraId="3E4FEFB9" w14:textId="68DD3B1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r w:rsidR="006B1DA8">
        <w:rPr>
          <w:rFonts w:ascii="Arial" w:hAnsi="Arial" w:cs="Arial"/>
        </w:rPr>
        <w:t xml:space="preserve"> However, we do ask that you keep MICE informed as to whether you will use the route server, and if so, whether fully or partially. (In this context, “partial” means you announce only a subset of routes via the route server, but more routes via bilateral sessions over MICE.)</w:t>
      </w:r>
    </w:p>
    <w:p w14:paraId="5F8FD3F1" w14:textId="77777777" w:rsidR="00EE1BAD" w:rsidRDefault="006B1DA8" w:rsidP="004E4F7B">
      <w:pPr>
        <w:pStyle w:val="Address"/>
        <w:spacing w:before="240" w:after="240"/>
        <w:rPr>
          <w:rFonts w:ascii="Arial" w:hAnsi="Arial" w:cs="Arial"/>
        </w:rPr>
      </w:pPr>
      <w:r>
        <w:rPr>
          <w:rFonts w:ascii="Arial" w:hAnsi="Arial" w:cs="Arial"/>
        </w:rPr>
        <w:t>The route servers require participants to document their routes and downstream ASNs in IRR objects. If you are not familiar with this process, we recommend you use ARIN’s service (assuming you are in the ARIN region). They have documentation available at:</w:t>
      </w:r>
      <w:r w:rsidRPr="006B1DA8">
        <w:t xml:space="preserve"> </w:t>
      </w:r>
      <w:hyperlink r:id="rId18" w:history="1">
        <w:r w:rsidRPr="003A12EB">
          <w:rPr>
            <w:rStyle w:val="Hyperlink"/>
            <w:rFonts w:ascii="Arial" w:hAnsi="Arial" w:cs="Arial"/>
          </w:rPr>
          <w:t>https://www.arin.net/resources/manage/irr/userguide/</w:t>
        </w:r>
      </w:hyperlink>
    </w:p>
    <w:p w14:paraId="350F4A9D" w14:textId="77777777" w:rsidR="00EE1BAD" w:rsidRDefault="006B1DA8" w:rsidP="00EE1BAD">
      <w:pPr>
        <w:pStyle w:val="Address"/>
        <w:numPr>
          <w:ilvl w:val="0"/>
          <w:numId w:val="6"/>
        </w:numPr>
        <w:spacing w:before="240" w:after="240"/>
        <w:rPr>
          <w:rFonts w:ascii="Arial" w:hAnsi="Arial" w:cs="Arial"/>
        </w:rPr>
      </w:pPr>
      <w:r>
        <w:rPr>
          <w:rFonts w:ascii="Arial" w:hAnsi="Arial" w:cs="Arial"/>
        </w:rPr>
        <w:t xml:space="preserve">Start by creating an </w:t>
      </w:r>
      <w:r w:rsidRPr="00EE1BAD">
        <w:rPr>
          <w:rFonts w:ascii="Arial" w:hAnsi="Arial" w:cs="Arial"/>
          <w:i/>
        </w:rPr>
        <w:t>as-set</w:t>
      </w:r>
      <w:r>
        <w:rPr>
          <w:rFonts w:ascii="Arial" w:hAnsi="Arial" w:cs="Arial"/>
        </w:rPr>
        <w:t xml:space="preserve"> object with your ASN</w:t>
      </w:r>
      <w:r w:rsidR="00EE1BAD">
        <w:rPr>
          <w:rFonts w:ascii="Arial" w:hAnsi="Arial" w:cs="Arial"/>
        </w:rPr>
        <w:t xml:space="preserve"> and each</w:t>
      </w:r>
      <w:r>
        <w:rPr>
          <w:rFonts w:ascii="Arial" w:hAnsi="Arial" w:cs="Arial"/>
        </w:rPr>
        <w:t xml:space="preserve"> downstream</w:t>
      </w:r>
      <w:r w:rsidR="00EE1BAD">
        <w:rPr>
          <w:rFonts w:ascii="Arial" w:hAnsi="Arial" w:cs="Arial"/>
        </w:rPr>
        <w:t xml:space="preserve">’s </w:t>
      </w:r>
      <w:r>
        <w:rPr>
          <w:rFonts w:ascii="Arial" w:hAnsi="Arial" w:cs="Arial"/>
        </w:rPr>
        <w:t xml:space="preserve">ASN (or </w:t>
      </w:r>
      <w:r w:rsidR="00EE1BAD">
        <w:rPr>
          <w:rFonts w:ascii="Arial" w:hAnsi="Arial" w:cs="Arial"/>
        </w:rPr>
        <w:t xml:space="preserve">their </w:t>
      </w:r>
      <w:r w:rsidRPr="00EE1BAD">
        <w:rPr>
          <w:rFonts w:ascii="Arial" w:hAnsi="Arial" w:cs="Arial"/>
          <w:i/>
        </w:rPr>
        <w:t>as-set</w:t>
      </w:r>
      <w:r>
        <w:rPr>
          <w:rFonts w:ascii="Arial" w:hAnsi="Arial" w:cs="Arial"/>
        </w:rPr>
        <w:t>, if they also have downstream ASNs).</w:t>
      </w:r>
    </w:p>
    <w:p w14:paraId="3DD7C436" w14:textId="77777777" w:rsidR="00EE1BAD" w:rsidRDefault="00EE1BAD" w:rsidP="00EE1BAD">
      <w:pPr>
        <w:pStyle w:val="Address"/>
        <w:numPr>
          <w:ilvl w:val="0"/>
          <w:numId w:val="6"/>
        </w:numPr>
        <w:spacing w:before="240" w:after="240"/>
        <w:rPr>
          <w:rFonts w:ascii="Arial" w:hAnsi="Arial" w:cs="Arial"/>
        </w:rPr>
      </w:pPr>
      <w:r>
        <w:rPr>
          <w:rFonts w:ascii="Arial" w:hAnsi="Arial" w:cs="Arial"/>
        </w:rPr>
        <w:t>C</w:t>
      </w:r>
      <w:r w:rsidR="006B1DA8">
        <w:rPr>
          <w:rFonts w:ascii="Arial" w:hAnsi="Arial" w:cs="Arial"/>
        </w:rPr>
        <w:t xml:space="preserve">reate </w:t>
      </w:r>
      <w:r w:rsidR="006B1DA8" w:rsidRPr="00EE1BAD">
        <w:rPr>
          <w:rFonts w:ascii="Arial" w:hAnsi="Arial" w:cs="Arial"/>
          <w:i/>
        </w:rPr>
        <w:t>route</w:t>
      </w:r>
      <w:r w:rsidR="006B1DA8">
        <w:rPr>
          <w:rFonts w:ascii="Arial" w:hAnsi="Arial" w:cs="Arial"/>
        </w:rPr>
        <w:t>/</w:t>
      </w:r>
      <w:r w:rsidR="006B1DA8" w:rsidRPr="00EE1BAD">
        <w:rPr>
          <w:rFonts w:ascii="Arial" w:hAnsi="Arial" w:cs="Arial"/>
          <w:i/>
        </w:rPr>
        <w:t>route6</w:t>
      </w:r>
      <w:r w:rsidR="006B1DA8">
        <w:rPr>
          <w:rFonts w:ascii="Arial" w:hAnsi="Arial" w:cs="Arial"/>
        </w:rPr>
        <w:t xml:space="preserve"> objects for each route (prefix) you will originate.</w:t>
      </w:r>
    </w:p>
    <w:p w14:paraId="45DC09A3" w14:textId="198F205D" w:rsidR="006B1DA8" w:rsidRDefault="00EE1BAD" w:rsidP="00EE1BAD">
      <w:pPr>
        <w:pStyle w:val="Address"/>
        <w:numPr>
          <w:ilvl w:val="0"/>
          <w:numId w:val="6"/>
        </w:numPr>
        <w:spacing w:before="240" w:after="240"/>
        <w:rPr>
          <w:rFonts w:ascii="Arial" w:hAnsi="Arial" w:cs="Arial"/>
        </w:rPr>
      </w:pPr>
      <w:r>
        <w:rPr>
          <w:rFonts w:ascii="Arial" w:hAnsi="Arial" w:cs="Arial"/>
        </w:rPr>
        <w:t xml:space="preserve">Your downstream ASNs will also need to create </w:t>
      </w:r>
      <w:r w:rsidRPr="00EE1BAD">
        <w:rPr>
          <w:rFonts w:ascii="Arial" w:hAnsi="Arial" w:cs="Arial"/>
          <w:i/>
        </w:rPr>
        <w:t>route</w:t>
      </w:r>
      <w:r>
        <w:rPr>
          <w:rFonts w:ascii="Arial" w:hAnsi="Arial" w:cs="Arial"/>
        </w:rPr>
        <w:t>/</w:t>
      </w:r>
      <w:r w:rsidRPr="00EE1BAD">
        <w:rPr>
          <w:rFonts w:ascii="Arial" w:hAnsi="Arial" w:cs="Arial"/>
          <w:i/>
        </w:rPr>
        <w:t>route6</w:t>
      </w:r>
      <w:r>
        <w:rPr>
          <w:rFonts w:ascii="Arial" w:hAnsi="Arial" w:cs="Arial"/>
        </w:rPr>
        <w:t xml:space="preserve"> objects (or you will have to create them on their behalf in an IRR like RADB).</w:t>
      </w:r>
    </w:p>
    <w:p w14:paraId="2FBC1269" w14:textId="41FDC28B" w:rsidR="00EE1BAD" w:rsidRPr="00EE1BAD" w:rsidRDefault="00EE1BAD" w:rsidP="00EE1BAD">
      <w:pPr>
        <w:pStyle w:val="Address"/>
        <w:numPr>
          <w:ilvl w:val="0"/>
          <w:numId w:val="6"/>
        </w:numPr>
        <w:spacing w:before="240" w:after="240"/>
        <w:rPr>
          <w:rFonts w:ascii="Arial" w:hAnsi="Arial" w:cs="Arial"/>
        </w:rPr>
      </w:pPr>
      <w:r>
        <w:rPr>
          <w:rFonts w:ascii="Arial" w:hAnsi="Arial" w:cs="Arial"/>
        </w:rPr>
        <w:t xml:space="preserve">Reference your </w:t>
      </w:r>
      <w:r w:rsidRPr="00EE1BAD">
        <w:rPr>
          <w:rFonts w:ascii="Arial" w:hAnsi="Arial" w:cs="Arial"/>
          <w:i/>
        </w:rPr>
        <w:t>as-set</w:t>
      </w:r>
      <w:r>
        <w:rPr>
          <w:rFonts w:ascii="Arial" w:hAnsi="Arial" w:cs="Arial"/>
        </w:rPr>
        <w:t xml:space="preserve"> in PeeringDB: </w:t>
      </w:r>
      <w:hyperlink r:id="rId19" w:history="1">
        <w:r w:rsidRPr="003A12EB">
          <w:rPr>
            <w:rStyle w:val="Hyperlink"/>
            <w:rFonts w:ascii="Arial" w:hAnsi="Arial" w:cs="Arial"/>
          </w:rPr>
          <w:t>https://peeringdb.com</w:t>
        </w:r>
      </w:hyperlink>
      <w:r>
        <w:rPr>
          <w:rFonts w:ascii="Arial" w:hAnsi="Arial" w:cs="Arial"/>
        </w:rPr>
        <w:t xml:space="preserve"> </w:t>
      </w:r>
      <w:proofErr w:type="gramStart"/>
      <w:r>
        <w:rPr>
          <w:rFonts w:ascii="Arial" w:hAnsi="Arial" w:cs="Arial"/>
        </w:rPr>
        <w:t>If</w:t>
      </w:r>
      <w:proofErr w:type="gramEnd"/>
      <w:r>
        <w:rPr>
          <w:rFonts w:ascii="Arial" w:hAnsi="Arial" w:cs="Arial"/>
        </w:rPr>
        <w:t xml:space="preserve"> you do not list it in PeeringDB, then you must inform MICE of your </w:t>
      </w:r>
      <w:r>
        <w:rPr>
          <w:rFonts w:ascii="Arial" w:hAnsi="Arial" w:cs="Arial"/>
          <w:i/>
        </w:rPr>
        <w:t xml:space="preserve">as-set </w:t>
      </w:r>
      <w:r>
        <w:rPr>
          <w:rFonts w:ascii="Arial" w:hAnsi="Arial" w:cs="Arial"/>
        </w:rPr>
        <w:t xml:space="preserve">via email to </w:t>
      </w:r>
      <w:hyperlink r:id="rId20" w:history="1">
        <w:r w:rsidRPr="003A12EB">
          <w:rPr>
            <w:rStyle w:val="Hyperlink"/>
            <w:rFonts w:ascii="Arial" w:hAnsi="Arial" w:cs="Arial"/>
          </w:rPr>
          <w:t>peering@micemn.net</w:t>
        </w:r>
      </w:hyperlink>
      <w:r>
        <w:rPr>
          <w:rFonts w:ascii="Arial" w:hAnsi="Arial" w:cs="Arial"/>
        </w:rPr>
        <w:t>.</w:t>
      </w:r>
    </w:p>
    <w:p w14:paraId="7F0C23AD" w14:textId="082B80C2" w:rsidR="004E4F7B" w:rsidRDefault="00A04D9E" w:rsidP="004E4F7B">
      <w:pPr>
        <w:pStyle w:val="Address"/>
        <w:spacing w:before="240" w:after="240"/>
        <w:rPr>
          <w:rStyle w:val="Hyperlink"/>
          <w:rFonts w:ascii="Arial" w:hAnsi="Arial" w:cs="Arial"/>
        </w:rPr>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1" w:history="1">
        <w:r w:rsidR="00EE1BAD">
          <w:rPr>
            <w:rStyle w:val="Hyperlink"/>
            <w:rFonts w:ascii="Arial" w:hAnsi="Arial" w:cs="Arial"/>
          </w:rPr>
          <w:t>https://micemn.net/technical.html</w:t>
        </w:r>
      </w:hyperlink>
    </w:p>
    <w:p w14:paraId="007249A2" w14:textId="256429C5" w:rsidR="00CC30E2" w:rsidRPr="00CC30E2" w:rsidRDefault="00CC30E2" w:rsidP="004E4F7B">
      <w:pPr>
        <w:pStyle w:val="Address"/>
        <w:spacing w:before="240" w:after="240"/>
        <w:rPr>
          <w:rStyle w:val="Hyperlink"/>
          <w:rFonts w:ascii="Arial" w:hAnsi="Arial" w:cs="Arial"/>
          <w:color w:val="auto"/>
          <w:u w:val="none"/>
        </w:rPr>
      </w:pPr>
      <w:r w:rsidRPr="00680923">
        <w:rPr>
          <w:rFonts w:ascii="Arial" w:hAnsi="Arial" w:cs="Arial"/>
        </w:rPr>
        <w:t>The route servers are configured for passive BFD, meaning they will use BFD with you, but you need to start it. That is, you must be configured for active BFD.</w:t>
      </w:r>
      <w:r>
        <w:rPr>
          <w:rFonts w:ascii="Arial" w:hAnsi="Arial" w:cs="Arial"/>
        </w:rPr>
        <w:t xml:space="preserve"> </w:t>
      </w:r>
      <w:r w:rsidRPr="00680923">
        <w:rPr>
          <w:rFonts w:ascii="Arial" w:hAnsi="Arial" w:cs="Arial"/>
        </w:rPr>
        <w:t>BFD on bilateral sessions is between members to negotiate.</w:t>
      </w:r>
    </w:p>
    <w:p w14:paraId="2CFE16BB" w14:textId="59AD76B6" w:rsidR="006B1DA8" w:rsidRPr="006B1DA8" w:rsidRDefault="006B1DA8"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4FCED872"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EE1BAD">
          <w:rPr>
            <w:rStyle w:val="Hyperlink"/>
            <w:rFonts w:ascii="Arial" w:hAnsi="Arial" w:cs="Arial"/>
          </w:rPr>
          <w:t>https://micemn.net/resources.html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2127153C" w:rsidR="0093499C" w:rsidRPr="0093499C" w:rsidRDefault="0093499C" w:rsidP="00BA4C1D">
      <w:pPr>
        <w:pStyle w:val="Address"/>
        <w:spacing w:before="240" w:after="240"/>
        <w:rPr>
          <w:rFonts w:ascii="Arial" w:hAnsi="Arial" w:cs="Arial"/>
          <w:color w:val="000000"/>
        </w:rPr>
      </w:pPr>
      <w:r>
        <w:rPr>
          <w:rFonts w:ascii="Arial" w:hAnsi="Arial" w:cs="Arial"/>
          <w:color w:val="000000"/>
        </w:rPr>
        <w:t xml:space="preserve">MICE holds member meetings, which are called User Group (UG) meetings. These meetings are typically held </w:t>
      </w:r>
      <w:r w:rsidR="00EE1BAD">
        <w:rPr>
          <w:rFonts w:ascii="Arial" w:hAnsi="Arial" w:cs="Arial"/>
          <w:color w:val="000000"/>
        </w:rPr>
        <w:t>2-3 times per year</w:t>
      </w:r>
      <w:r>
        <w:rPr>
          <w:rFonts w:ascii="Arial" w:hAnsi="Arial" w:cs="Arial"/>
          <w:color w:val="000000"/>
        </w:rPr>
        <w:t xml:space="preserve">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r w:rsidR="00EE1BAD">
        <w:rPr>
          <w:rFonts w:ascii="Arial" w:hAnsi="Arial" w:cs="Arial"/>
          <w:color w:val="000000"/>
        </w:rPr>
        <w:t xml:space="preserve"> </w:t>
      </w:r>
      <w:r w:rsidR="00EE1BAD" w:rsidRPr="00EE1BAD">
        <w:rPr>
          <w:rFonts w:ascii="Arial" w:hAnsi="Arial" w:cs="Arial"/>
          <w:color w:val="000000"/>
        </w:rPr>
        <w:t>Directors are elected by the membership, at the fall meeting, to staggered three-year terms.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433A7B7B" w14:textId="5E318631"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w:t>
      </w:r>
      <w:r w:rsidR="004817E9">
        <w:rPr>
          <w:rFonts w:ascii="Arial" w:hAnsi="Arial" w:cs="Arial"/>
          <w:color w:val="000000"/>
        </w:rPr>
        <w:t xml:space="preserve"> USD</w:t>
      </w:r>
      <w:r w:rsidRPr="00DB493C">
        <w:rPr>
          <w:rFonts w:ascii="Arial" w:hAnsi="Arial" w:cs="Arial"/>
          <w:color w:val="000000"/>
        </w:rPr>
        <w:t>/</w:t>
      </w:r>
      <w:r w:rsidR="004817E9">
        <w:rPr>
          <w:rFonts w:ascii="Arial" w:hAnsi="Arial" w:cs="Arial"/>
          <w:color w:val="000000"/>
        </w:rPr>
        <w:t xml:space="preserve">year. Additional 10G ports are </w:t>
      </w:r>
      <w:r w:rsidRPr="00DB493C">
        <w:rPr>
          <w:rFonts w:ascii="Arial" w:hAnsi="Arial" w:cs="Arial"/>
          <w:color w:val="000000"/>
        </w:rPr>
        <w:t>1,000</w:t>
      </w:r>
      <w:r w:rsidR="004817E9">
        <w:rPr>
          <w:rFonts w:ascii="Arial" w:hAnsi="Arial" w:cs="Arial"/>
          <w:color w:val="000000"/>
        </w:rPr>
        <w:t xml:space="preserve"> USD</w:t>
      </w:r>
      <w:r w:rsidRPr="00DB493C">
        <w:rPr>
          <w:rFonts w:ascii="Arial" w:hAnsi="Arial" w:cs="Arial"/>
          <w:color w:val="000000"/>
        </w:rPr>
        <w:t>/year. More than four ports requires board approval.</w:t>
      </w:r>
    </w:p>
    <w:p w14:paraId="5263BE52" w14:textId="04FA1723" w:rsidR="00DB493C" w:rsidRPr="00DB493C" w:rsidRDefault="004817E9" w:rsidP="00BA4C1D">
      <w:pPr>
        <w:pStyle w:val="Address"/>
        <w:spacing w:before="240" w:after="240"/>
        <w:rPr>
          <w:rFonts w:ascii="Arial" w:hAnsi="Arial" w:cs="Arial"/>
          <w:color w:val="000000"/>
        </w:rPr>
      </w:pPr>
      <w:r>
        <w:rPr>
          <w:rFonts w:ascii="Arial" w:hAnsi="Arial" w:cs="Arial"/>
          <w:color w:val="000000"/>
        </w:rPr>
        <w:t xml:space="preserve">A 100G port is </w:t>
      </w:r>
      <w:r w:rsidR="00DB493C" w:rsidRPr="00DB493C">
        <w:rPr>
          <w:rFonts w:ascii="Arial" w:hAnsi="Arial" w:cs="Arial"/>
          <w:color w:val="000000"/>
        </w:rPr>
        <w:t>3,000</w:t>
      </w:r>
      <w:r>
        <w:rPr>
          <w:rFonts w:ascii="Arial" w:hAnsi="Arial" w:cs="Arial"/>
          <w:color w:val="000000"/>
        </w:rPr>
        <w:t xml:space="preserve"> USD</w:t>
      </w:r>
      <w:r w:rsidR="00DB493C" w:rsidRPr="00DB493C">
        <w:rPr>
          <w:rFonts w:ascii="Arial" w:hAnsi="Arial" w:cs="Arial"/>
          <w:color w:val="000000"/>
        </w:rPr>
        <w:t>/year.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736674F6" w:rsidR="00DB493C" w:rsidRPr="00DB493C" w:rsidRDefault="00BB4848" w:rsidP="00BA4C1D">
      <w:pPr>
        <w:pStyle w:val="Address"/>
        <w:spacing w:before="240" w:after="240"/>
        <w:rPr>
          <w:rFonts w:ascii="Arial" w:hAnsi="Arial" w:cs="Arial"/>
          <w:color w:val="000000"/>
        </w:rPr>
      </w:pPr>
      <w:r>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36CAAB78"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EE1BAD">
          <w:rPr>
            <w:rStyle w:val="Hyperlink"/>
            <w:rFonts w:ascii="Arial" w:hAnsi="Arial" w:cs="Arial"/>
          </w:rPr>
          <w:t>https://micemn.net/resources.html</w:t>
        </w:r>
      </w:hyperlink>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39317DF0"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r w:rsidR="00C5467C">
        <w:rPr>
          <w:rFonts w:ascii="Arial" w:hAnsi="Arial" w:cs="Arial"/>
          <w:color w:val="000000"/>
          <w:sz w:val="22"/>
          <w:szCs w:val="22"/>
        </w:rPr>
        <w:tab/>
        <w:t>Richard Laager</w:t>
      </w:r>
    </w:p>
    <w:p w14:paraId="3B03FF97" w14:textId="6F8F54A1"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r w:rsidR="00C5467C">
        <w:rPr>
          <w:rFonts w:ascii="Arial" w:hAnsi="Arial" w:cs="Arial"/>
          <w:color w:val="000000"/>
          <w:sz w:val="22"/>
          <w:szCs w:val="22"/>
        </w:rPr>
        <w:tab/>
      </w:r>
      <w:r w:rsidR="00C5467C">
        <w:rPr>
          <w:rFonts w:ascii="Arial" w:hAnsi="Arial" w:cs="Arial"/>
          <w:color w:val="000000"/>
          <w:sz w:val="22"/>
          <w:szCs w:val="22"/>
        </w:rPr>
        <w:tab/>
      </w:r>
      <w:r w:rsidR="00C5467C">
        <w:rPr>
          <w:rFonts w:ascii="Arial" w:hAnsi="Arial" w:cs="Arial"/>
          <w:color w:val="000000"/>
          <w:sz w:val="22"/>
          <w:szCs w:val="22"/>
        </w:rPr>
        <w:tab/>
        <w:t>Chief Manager</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D2BB4" w14:textId="77777777" w:rsidR="003266E9" w:rsidRDefault="003266E9">
      <w:pPr>
        <w:spacing w:after="0" w:line="240" w:lineRule="auto"/>
      </w:pPr>
      <w:r>
        <w:separator/>
      </w:r>
    </w:p>
    <w:p w14:paraId="6C226A0F" w14:textId="77777777" w:rsidR="003266E9" w:rsidRDefault="003266E9"/>
  </w:endnote>
  <w:endnote w:type="continuationSeparator" w:id="0">
    <w:p w14:paraId="183FB632" w14:textId="77777777" w:rsidR="003266E9" w:rsidRDefault="003266E9">
      <w:pPr>
        <w:spacing w:after="0" w:line="240" w:lineRule="auto"/>
      </w:pPr>
      <w:r>
        <w:continuationSeparator/>
      </w:r>
    </w:p>
    <w:p w14:paraId="5F3D4898" w14:textId="77777777" w:rsidR="003266E9" w:rsidRDefault="00326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7005EFFB"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BF7A5B">
      <w:rPr>
        <w:rFonts w:ascii="Arial" w:hAnsi="Arial" w:cs="Arial"/>
        <w:sz w:val="16"/>
        <w:szCs w:val="16"/>
      </w:rPr>
      <w:t>202</w:t>
    </w:r>
    <w:r w:rsidR="008C4A03">
      <w:rPr>
        <w:rFonts w:ascii="Arial" w:hAnsi="Arial" w:cs="Arial"/>
        <w:sz w:val="16"/>
        <w:szCs w:val="16"/>
      </w:rPr>
      <w:t>3</w:t>
    </w:r>
    <w:r w:rsidR="005D50E8" w:rsidRPr="00D00259">
      <w:rPr>
        <w:rFonts w:ascii="Arial" w:hAnsi="Arial" w:cs="Arial"/>
        <w:sz w:val="16"/>
        <w:szCs w:val="16"/>
      </w:rPr>
      <w:t>-</w:t>
    </w:r>
    <w:r w:rsidR="00BF7A5B">
      <w:rPr>
        <w:rFonts w:ascii="Arial" w:hAnsi="Arial" w:cs="Arial"/>
        <w:sz w:val="16"/>
        <w:szCs w:val="16"/>
      </w:rPr>
      <w:t>0</w:t>
    </w:r>
    <w:r w:rsidR="00CC30E2">
      <w:rPr>
        <w:rFonts w:ascii="Arial" w:hAnsi="Arial" w:cs="Arial"/>
        <w:sz w:val="16"/>
        <w:szCs w:val="16"/>
      </w:rPr>
      <w:t>6</w:t>
    </w:r>
    <w:r w:rsidR="00922EF9" w:rsidRPr="00D00259">
      <w:rPr>
        <w:rFonts w:ascii="Arial" w:hAnsi="Arial" w:cs="Arial"/>
        <w:sz w:val="16"/>
        <w:szCs w:val="16"/>
      </w:rPr>
      <w:t>-</w:t>
    </w:r>
    <w:r w:rsidR="00CC30E2">
      <w:rPr>
        <w:rFonts w:ascii="Arial" w:hAnsi="Arial" w:cs="Arial"/>
        <w:sz w:val="16"/>
        <w:szCs w:val="16"/>
      </w:rPr>
      <w:t>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33356" w14:textId="77777777" w:rsidR="003266E9" w:rsidRDefault="003266E9">
      <w:pPr>
        <w:spacing w:after="0" w:line="240" w:lineRule="auto"/>
      </w:pPr>
      <w:r>
        <w:separator/>
      </w:r>
    </w:p>
    <w:p w14:paraId="08B53A45" w14:textId="77777777" w:rsidR="003266E9" w:rsidRDefault="003266E9"/>
  </w:footnote>
  <w:footnote w:type="continuationSeparator" w:id="0">
    <w:p w14:paraId="460D52AF" w14:textId="77777777" w:rsidR="003266E9" w:rsidRDefault="003266E9">
      <w:pPr>
        <w:spacing w:after="0" w:line="240" w:lineRule="auto"/>
      </w:pPr>
      <w:r>
        <w:continuationSeparator/>
      </w:r>
    </w:p>
    <w:p w14:paraId="0829ED74" w14:textId="77777777" w:rsidR="003266E9" w:rsidRDefault="003266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9" w14:textId="1E6EE8BF" w:rsidR="00BF2FE4" w:rsidRDefault="000F4C24">
    <w:r>
      <w:t xml:space="preserve">Page </w:t>
    </w:r>
    <w:r>
      <w:fldChar w:fldCharType="begin"/>
    </w:r>
    <w:r>
      <w:instrText xml:space="preserve"> PAGE   \* MERGEFORMAT </w:instrText>
    </w:r>
    <w:r>
      <w:fldChar w:fldCharType="separate"/>
    </w:r>
    <w:r w:rsidR="00CC30E2">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B6232"/>
    <w:multiLevelType w:val="hybridMultilevel"/>
    <w:tmpl w:val="FFA4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IESBFAvOhzaRs3iRfjESGns3S79jCNn8Z0wiMPDe08LgKGumZTpW44uNKOr2i46XOufghpn6UF9Ek0J+1AYsdA==" w:salt="Ya0DaUZ8stFl747z1ENtD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5"/>
    <w:rsid w:val="00015667"/>
    <w:rsid w:val="00036162"/>
    <w:rsid w:val="000651D9"/>
    <w:rsid w:val="00073E02"/>
    <w:rsid w:val="000877DE"/>
    <w:rsid w:val="000B42D9"/>
    <w:rsid w:val="000F4C24"/>
    <w:rsid w:val="000F5FE1"/>
    <w:rsid w:val="00123099"/>
    <w:rsid w:val="001B6DA1"/>
    <w:rsid w:val="001D44FD"/>
    <w:rsid w:val="001D77ED"/>
    <w:rsid w:val="001E390B"/>
    <w:rsid w:val="0020250C"/>
    <w:rsid w:val="002278A8"/>
    <w:rsid w:val="00233007"/>
    <w:rsid w:val="00260483"/>
    <w:rsid w:val="00296415"/>
    <w:rsid w:val="002A5CA8"/>
    <w:rsid w:val="003266E9"/>
    <w:rsid w:val="00362B1B"/>
    <w:rsid w:val="003671B3"/>
    <w:rsid w:val="0038460E"/>
    <w:rsid w:val="003A4EB6"/>
    <w:rsid w:val="003A640A"/>
    <w:rsid w:val="003B42F2"/>
    <w:rsid w:val="003B58AC"/>
    <w:rsid w:val="003B6A1D"/>
    <w:rsid w:val="0042661C"/>
    <w:rsid w:val="004551EC"/>
    <w:rsid w:val="00457A14"/>
    <w:rsid w:val="004817E9"/>
    <w:rsid w:val="004A4C3E"/>
    <w:rsid w:val="004B6E57"/>
    <w:rsid w:val="004E3295"/>
    <w:rsid w:val="004E4F7B"/>
    <w:rsid w:val="00505529"/>
    <w:rsid w:val="00533905"/>
    <w:rsid w:val="00597A26"/>
    <w:rsid w:val="005B588D"/>
    <w:rsid w:val="005D50E8"/>
    <w:rsid w:val="006117F2"/>
    <w:rsid w:val="00614F3D"/>
    <w:rsid w:val="00644DDF"/>
    <w:rsid w:val="006451D3"/>
    <w:rsid w:val="00680923"/>
    <w:rsid w:val="00680E05"/>
    <w:rsid w:val="006863CC"/>
    <w:rsid w:val="00694455"/>
    <w:rsid w:val="006A6D85"/>
    <w:rsid w:val="006B1DA8"/>
    <w:rsid w:val="006C4A1D"/>
    <w:rsid w:val="006F78DE"/>
    <w:rsid w:val="00743F54"/>
    <w:rsid w:val="00763AB2"/>
    <w:rsid w:val="00774F72"/>
    <w:rsid w:val="00786DE2"/>
    <w:rsid w:val="007B5808"/>
    <w:rsid w:val="007D72D0"/>
    <w:rsid w:val="007F3E1B"/>
    <w:rsid w:val="007F6DF1"/>
    <w:rsid w:val="008068B1"/>
    <w:rsid w:val="008402A3"/>
    <w:rsid w:val="00866F40"/>
    <w:rsid w:val="00873F3F"/>
    <w:rsid w:val="008A3AAB"/>
    <w:rsid w:val="008C332E"/>
    <w:rsid w:val="008C4A03"/>
    <w:rsid w:val="008E7566"/>
    <w:rsid w:val="00922EF9"/>
    <w:rsid w:val="0092379F"/>
    <w:rsid w:val="0093499C"/>
    <w:rsid w:val="00950CF4"/>
    <w:rsid w:val="009614B8"/>
    <w:rsid w:val="00962298"/>
    <w:rsid w:val="009B1A46"/>
    <w:rsid w:val="009D5458"/>
    <w:rsid w:val="00A04D9E"/>
    <w:rsid w:val="00A13751"/>
    <w:rsid w:val="00AD1C6E"/>
    <w:rsid w:val="00B0237E"/>
    <w:rsid w:val="00B105BA"/>
    <w:rsid w:val="00B12216"/>
    <w:rsid w:val="00B75E0B"/>
    <w:rsid w:val="00B85E4B"/>
    <w:rsid w:val="00BA4C1D"/>
    <w:rsid w:val="00BB0FEC"/>
    <w:rsid w:val="00BB4848"/>
    <w:rsid w:val="00BB7196"/>
    <w:rsid w:val="00BE1B47"/>
    <w:rsid w:val="00BF2FE4"/>
    <w:rsid w:val="00BF456C"/>
    <w:rsid w:val="00BF7A5B"/>
    <w:rsid w:val="00C3787C"/>
    <w:rsid w:val="00C43531"/>
    <w:rsid w:val="00C5467C"/>
    <w:rsid w:val="00C6276F"/>
    <w:rsid w:val="00C667B5"/>
    <w:rsid w:val="00CA5678"/>
    <w:rsid w:val="00CC30E2"/>
    <w:rsid w:val="00CC5F2D"/>
    <w:rsid w:val="00D00259"/>
    <w:rsid w:val="00D53D64"/>
    <w:rsid w:val="00DB493C"/>
    <w:rsid w:val="00DB58EF"/>
    <w:rsid w:val="00DE20C0"/>
    <w:rsid w:val="00DE3B65"/>
    <w:rsid w:val="00E00143"/>
    <w:rsid w:val="00E16CC0"/>
    <w:rsid w:val="00E2384B"/>
    <w:rsid w:val="00E559F8"/>
    <w:rsid w:val="00E62F97"/>
    <w:rsid w:val="00E94FD5"/>
    <w:rsid w:val="00EA4F16"/>
    <w:rsid w:val="00EB3152"/>
    <w:rsid w:val="00EC2A1F"/>
    <w:rsid w:val="00EE1BAD"/>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1">
    <w:name w:val="Mention1"/>
    <w:basedOn w:val="DefaultParagraphFont"/>
    <w:uiPriority w:val="99"/>
    <w:semiHidden/>
    <w:unhideWhenUsed/>
    <w:rsid w:val="00E559F8"/>
    <w:rPr>
      <w:color w:val="2B579A"/>
      <w:shd w:val="clear" w:color="auto" w:fill="E6E6E6"/>
    </w:rPr>
  </w:style>
  <w:style w:type="character" w:customStyle="1" w:styleId="UnresolvedMention1">
    <w:name w:val="Unresolved Mention1"/>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reasurer@micemn.net" TargetMode="External"/><Relationship Id="rId18" Type="http://schemas.openxmlformats.org/officeDocument/2006/relationships/hyperlink" Target="https://www.arin.net/resources/manage/irr/userguide/"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micemn.net/technical.htm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peering@micemn.net" TargetMode="External"/><Relationship Id="rId17" Type="http://schemas.openxmlformats.org/officeDocument/2006/relationships/hyperlink" Target="http://micelg.usinternet.com/cacti/graph_view.php?action=tree&amp;tree_id=1&amp;leaf_id=19&amp;select_first=true"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scott.mccrady@cologix.com" TargetMode="External"/><Relationship Id="rId20" Type="http://schemas.openxmlformats.org/officeDocument/2006/relationships/hyperlink" Target="mailto:peering@micemn.n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emn.net/participants.html"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s://micemn.net/resources.html" TargetMode="External"/><Relationship Id="rId10" Type="http://schemas.openxmlformats.org/officeDocument/2006/relationships/footnotes" Target="footnotes.xml"/><Relationship Id="rId19" Type="http://schemas.openxmlformats.org/officeDocument/2006/relationships/hyperlink" Target="https://peeringdb.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eering@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567118" w:rsidP="00567118">
          <w:pPr>
            <w:pStyle w:val="E1483E7EE057422083B872A9B336A8334"/>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F938DB" w:rsidP="00F938DB">
          <w:pPr>
            <w:pStyle w:val="DefaultPlaceholder-18540134393"/>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F938DB" w:rsidP="00F938DB">
          <w:pPr>
            <w:pStyle w:val="20FBAD804A3D431B9134F5D169F498A83"/>
          </w:pPr>
          <w:r w:rsidRPr="00015667">
            <w:rPr>
              <w:rStyle w:val="PlaceholderText"/>
              <w:rFonts w:ascii="Arial" w:hAnsi="Arial" w:cs="Arial"/>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F938DB" w:rsidP="00F938DB">
          <w:pPr>
            <w:pStyle w:val="98EE6B61C3E94ECC95C077BD5FF77B363"/>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F938DB" w:rsidP="00F938DB">
          <w:pPr>
            <w:pStyle w:val="CFE1F27BFA8F4B6DBB1445522EC8AD273"/>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F938DB" w:rsidP="00F938DB">
          <w:pPr>
            <w:pStyle w:val="C465C53B1F84470590E72FAEF3D068403"/>
          </w:pPr>
          <w:r w:rsidRPr="00922EF9">
            <w:rPr>
              <w:rStyle w:val="PlaceholderText"/>
            </w:rPr>
            <w:t>Click or tap here to enter text.</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F938DB" w:rsidP="00F938DB">
          <w:pPr>
            <w:pStyle w:val="A0B33FC29C1542F983C920A89FC4F56E3"/>
          </w:pPr>
          <w:r w:rsidRPr="00015667">
            <w:rPr>
              <w:rStyle w:val="PlaceholderText"/>
              <w:rFonts w:ascii="Arial" w:hAnsi="Arial" w:cs="Arial"/>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F938DB" w:rsidP="00F938DB">
          <w:pPr>
            <w:pStyle w:val="1D1CEB5FE2984E299EE694ED6E685AB63"/>
          </w:pPr>
          <w:r w:rsidRPr="00015667">
            <w:rPr>
              <w:rStyle w:val="PlaceholderText"/>
              <w:rFonts w:ascii="Arial" w:hAnsi="Arial" w:cs="Arial"/>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938DB" w:rsidP="00F938DB">
          <w:pPr>
            <w:pStyle w:val="5347D01EE1074A89BF087DF1647709F93"/>
          </w:pPr>
          <w:r w:rsidRPr="00015667">
            <w:rPr>
              <w:rStyle w:val="PlaceholderText"/>
              <w:rFonts w:ascii="Arial" w:hAnsi="Arial" w:cs="Arial"/>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938DB" w:rsidP="00F938DB">
          <w:pPr>
            <w:pStyle w:val="DA6C648E22094DD8A6B5795D1C9A672B3"/>
          </w:pPr>
          <w:r w:rsidRPr="00015667">
            <w:rPr>
              <w:rStyle w:val="PlaceholderText"/>
              <w:rFonts w:ascii="Arial" w:hAnsi="Arial" w:cs="Arial"/>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938DB" w:rsidP="00F938DB">
          <w:pPr>
            <w:pStyle w:val="E773A65BD7FA4FBEBCD7A997A0EDD9E63"/>
          </w:pPr>
          <w:r w:rsidRPr="00015667">
            <w:rPr>
              <w:rStyle w:val="PlaceholderText"/>
              <w:rFonts w:ascii="Arial"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077F48"/>
    <w:rsid w:val="00095067"/>
    <w:rsid w:val="00160245"/>
    <w:rsid w:val="002231B2"/>
    <w:rsid w:val="00386FDE"/>
    <w:rsid w:val="00567118"/>
    <w:rsid w:val="00572955"/>
    <w:rsid w:val="00637199"/>
    <w:rsid w:val="006429C9"/>
    <w:rsid w:val="00703258"/>
    <w:rsid w:val="00714A52"/>
    <w:rsid w:val="007C0DBE"/>
    <w:rsid w:val="009939EB"/>
    <w:rsid w:val="00996CA3"/>
    <w:rsid w:val="00AE1380"/>
    <w:rsid w:val="00E30ACE"/>
    <w:rsid w:val="00EC6374"/>
    <w:rsid w:val="00F938D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33FC29C1542F983C920A89FC4F56E">
    <w:name w:val="A0B33FC29C1542F983C920A89FC4F56E"/>
    <w:rsid w:val="00F938DB"/>
    <w:pPr>
      <w:spacing w:after="0" w:line="276" w:lineRule="auto"/>
    </w:pPr>
    <w:rPr>
      <w:spacing w:val="4"/>
      <w:sz w:val="20"/>
      <w:szCs w:val="20"/>
      <w:lang w:eastAsia="ja-JP"/>
    </w:rPr>
  </w:style>
  <w:style w:type="character" w:styleId="PlaceholderText">
    <w:name w:val="Placeholder Text"/>
    <w:basedOn w:val="DefaultParagraphFont"/>
    <w:uiPriority w:val="2"/>
    <w:rsid w:val="00F938DB"/>
    <w:rPr>
      <w:color w:val="808080"/>
    </w:rPr>
  </w:style>
  <w:style w:type="paragraph" w:customStyle="1" w:styleId="1D1CEB5FE2984E299EE694ED6E685AB6">
    <w:name w:val="1D1CEB5FE2984E299EE694ED6E685AB6"/>
    <w:rsid w:val="00F938DB"/>
    <w:pPr>
      <w:spacing w:after="0" w:line="276" w:lineRule="auto"/>
    </w:pPr>
    <w:rPr>
      <w:spacing w:val="4"/>
      <w:sz w:val="20"/>
      <w:szCs w:val="20"/>
      <w:lang w:eastAsia="ja-JP"/>
    </w:rPr>
  </w:style>
  <w:style w:type="paragraph" w:customStyle="1" w:styleId="20FBAD804A3D431B9134F5D169F498A8">
    <w:name w:val="20FBAD804A3D431B9134F5D169F498A8"/>
    <w:rsid w:val="00F938DB"/>
    <w:pPr>
      <w:spacing w:after="0" w:line="276" w:lineRule="auto"/>
    </w:pPr>
    <w:rPr>
      <w:spacing w:val="4"/>
      <w:sz w:val="20"/>
      <w:szCs w:val="20"/>
      <w:lang w:eastAsia="ja-JP"/>
    </w:rPr>
  </w:style>
  <w:style w:type="paragraph" w:customStyle="1" w:styleId="E773A65BD7FA4FBEBCD7A997A0EDD9E6">
    <w:name w:val="E773A65BD7FA4FBEBCD7A997A0EDD9E6"/>
    <w:rsid w:val="00F938DB"/>
    <w:pPr>
      <w:spacing w:after="0" w:line="276" w:lineRule="auto"/>
    </w:pPr>
    <w:rPr>
      <w:spacing w:val="4"/>
      <w:sz w:val="20"/>
      <w:szCs w:val="20"/>
      <w:lang w:eastAsia="ja-JP"/>
    </w:rPr>
  </w:style>
  <w:style w:type="paragraph" w:customStyle="1" w:styleId="5347D01EE1074A89BF087DF1647709F9">
    <w:name w:val="5347D01EE1074A89BF087DF1647709F9"/>
    <w:rsid w:val="00F938DB"/>
    <w:pPr>
      <w:spacing w:after="0" w:line="276" w:lineRule="auto"/>
    </w:pPr>
    <w:rPr>
      <w:spacing w:val="4"/>
      <w:sz w:val="20"/>
      <w:szCs w:val="20"/>
      <w:lang w:eastAsia="ja-JP"/>
    </w:rPr>
  </w:style>
  <w:style w:type="paragraph" w:customStyle="1" w:styleId="DA6C648E22094DD8A6B5795D1C9A672B">
    <w:name w:val="DA6C648E22094DD8A6B5795D1C9A672B"/>
    <w:rsid w:val="00F938DB"/>
    <w:pPr>
      <w:spacing w:after="0" w:line="276" w:lineRule="auto"/>
    </w:pPr>
    <w:rPr>
      <w:spacing w:val="4"/>
      <w:sz w:val="20"/>
      <w:szCs w:val="20"/>
      <w:lang w:eastAsia="ja-JP"/>
    </w:rPr>
  </w:style>
  <w:style w:type="paragraph" w:customStyle="1" w:styleId="DefaultPlaceholder-1854013439">
    <w:name w:val="DefaultPlaceholder_-1854013439"/>
    <w:rsid w:val="00F938DB"/>
    <w:pPr>
      <w:spacing w:after="0" w:line="276" w:lineRule="auto"/>
    </w:pPr>
    <w:rPr>
      <w:spacing w:val="4"/>
      <w:sz w:val="20"/>
      <w:szCs w:val="20"/>
      <w:lang w:eastAsia="ja-JP"/>
    </w:rPr>
  </w:style>
  <w:style w:type="paragraph" w:customStyle="1" w:styleId="0DE4C5F904F54E2FA18ACB1890E269CE">
    <w:name w:val="0DE4C5F904F54E2FA18ACB1890E269CE"/>
    <w:rsid w:val="00F938DB"/>
    <w:pPr>
      <w:spacing w:after="0" w:line="276" w:lineRule="auto"/>
    </w:pPr>
    <w:rPr>
      <w:spacing w:val="4"/>
      <w:sz w:val="20"/>
      <w:szCs w:val="20"/>
      <w:lang w:eastAsia="ja-JP"/>
    </w:rPr>
  </w:style>
  <w:style w:type="paragraph" w:customStyle="1" w:styleId="98EE6B61C3E94ECC95C077BD5FF77B36">
    <w:name w:val="98EE6B61C3E94ECC95C077BD5FF77B36"/>
    <w:rsid w:val="00F938DB"/>
    <w:pPr>
      <w:spacing w:after="0" w:line="276" w:lineRule="auto"/>
    </w:pPr>
    <w:rPr>
      <w:spacing w:val="4"/>
      <w:sz w:val="20"/>
      <w:szCs w:val="20"/>
      <w:lang w:eastAsia="ja-JP"/>
    </w:rPr>
  </w:style>
  <w:style w:type="paragraph" w:customStyle="1" w:styleId="CFE1F27BFA8F4B6DBB1445522EC8AD27">
    <w:name w:val="CFE1F27BFA8F4B6DBB1445522EC8AD27"/>
    <w:rsid w:val="00F938DB"/>
    <w:pPr>
      <w:spacing w:after="0" w:line="276" w:lineRule="auto"/>
    </w:pPr>
    <w:rPr>
      <w:spacing w:val="4"/>
      <w:sz w:val="20"/>
      <w:szCs w:val="20"/>
      <w:lang w:eastAsia="ja-JP"/>
    </w:rPr>
  </w:style>
  <w:style w:type="paragraph" w:customStyle="1" w:styleId="C465C53B1F84470590E72FAEF3D06840">
    <w:name w:val="C465C53B1F84470590E72FAEF3D06840"/>
    <w:rsid w:val="00F938DB"/>
    <w:pPr>
      <w:spacing w:after="0" w:line="276" w:lineRule="auto"/>
    </w:pPr>
    <w:rPr>
      <w:spacing w:val="4"/>
      <w:sz w:val="20"/>
      <w:szCs w:val="20"/>
      <w:lang w:eastAsia="ja-JP"/>
    </w:rPr>
  </w:style>
  <w:style w:type="paragraph" w:customStyle="1" w:styleId="A0B33FC29C1542F983C920A89FC4F56E1">
    <w:name w:val="A0B33FC29C1542F983C920A89FC4F56E1"/>
    <w:rsid w:val="00F938DB"/>
    <w:pPr>
      <w:spacing w:after="0" w:line="276" w:lineRule="auto"/>
    </w:pPr>
    <w:rPr>
      <w:spacing w:val="4"/>
      <w:sz w:val="20"/>
      <w:szCs w:val="20"/>
      <w:lang w:eastAsia="ja-JP"/>
    </w:rPr>
  </w:style>
  <w:style w:type="paragraph" w:customStyle="1" w:styleId="1D1CEB5FE2984E299EE694ED6E685AB61">
    <w:name w:val="1D1CEB5FE2984E299EE694ED6E685AB61"/>
    <w:rsid w:val="00F938DB"/>
    <w:pPr>
      <w:spacing w:after="0" w:line="276" w:lineRule="auto"/>
    </w:pPr>
    <w:rPr>
      <w:spacing w:val="4"/>
      <w:sz w:val="20"/>
      <w:szCs w:val="20"/>
      <w:lang w:eastAsia="ja-JP"/>
    </w:rPr>
  </w:style>
  <w:style w:type="paragraph" w:customStyle="1" w:styleId="20FBAD804A3D431B9134F5D169F498A81">
    <w:name w:val="20FBAD804A3D431B9134F5D169F498A81"/>
    <w:rsid w:val="00F938DB"/>
    <w:pPr>
      <w:spacing w:after="0" w:line="276" w:lineRule="auto"/>
    </w:pPr>
    <w:rPr>
      <w:spacing w:val="4"/>
      <w:sz w:val="20"/>
      <w:szCs w:val="20"/>
      <w:lang w:eastAsia="ja-JP"/>
    </w:rPr>
  </w:style>
  <w:style w:type="paragraph" w:customStyle="1" w:styleId="E773A65BD7FA4FBEBCD7A997A0EDD9E62">
    <w:name w:val="E773A65BD7FA4FBEBCD7A997A0EDD9E62"/>
    <w:rsid w:val="00F938DB"/>
    <w:pPr>
      <w:spacing w:after="0" w:line="276" w:lineRule="auto"/>
    </w:pPr>
    <w:rPr>
      <w:spacing w:val="4"/>
      <w:sz w:val="20"/>
      <w:szCs w:val="20"/>
      <w:lang w:eastAsia="ja-JP"/>
    </w:rPr>
  </w:style>
  <w:style w:type="paragraph" w:customStyle="1" w:styleId="5347D01EE1074A89BF087DF1647709F92">
    <w:name w:val="5347D01EE1074A89BF087DF1647709F92"/>
    <w:rsid w:val="00F938DB"/>
    <w:pPr>
      <w:spacing w:after="0" w:line="276" w:lineRule="auto"/>
    </w:pPr>
    <w:rPr>
      <w:spacing w:val="4"/>
      <w:sz w:val="20"/>
      <w:szCs w:val="20"/>
      <w:lang w:eastAsia="ja-JP"/>
    </w:rPr>
  </w:style>
  <w:style w:type="paragraph" w:customStyle="1" w:styleId="DA6C648E22094DD8A6B5795D1C9A672B2">
    <w:name w:val="DA6C648E22094DD8A6B5795D1C9A672B2"/>
    <w:rsid w:val="00F938DB"/>
    <w:pPr>
      <w:spacing w:after="0" w:line="276" w:lineRule="auto"/>
    </w:pPr>
    <w:rPr>
      <w:spacing w:val="4"/>
      <w:sz w:val="20"/>
      <w:szCs w:val="20"/>
      <w:lang w:eastAsia="ja-JP"/>
    </w:rPr>
  </w:style>
  <w:style w:type="paragraph" w:customStyle="1" w:styleId="DefaultPlaceholder-18540134392">
    <w:name w:val="DefaultPlaceholder_-18540134392"/>
    <w:rsid w:val="00F938DB"/>
    <w:pPr>
      <w:spacing w:after="0" w:line="276" w:lineRule="auto"/>
    </w:pPr>
    <w:rPr>
      <w:spacing w:val="4"/>
      <w:sz w:val="20"/>
      <w:szCs w:val="20"/>
      <w:lang w:eastAsia="ja-JP"/>
    </w:rPr>
  </w:style>
  <w:style w:type="paragraph" w:customStyle="1" w:styleId="0DE4C5F904F54E2FA18ACB1890E269CE1">
    <w:name w:val="0DE4C5F904F54E2FA18ACB1890E269CE1"/>
    <w:rsid w:val="00F938DB"/>
    <w:pPr>
      <w:spacing w:after="0" w:line="276" w:lineRule="auto"/>
    </w:pPr>
    <w:rPr>
      <w:spacing w:val="4"/>
      <w:sz w:val="20"/>
      <w:szCs w:val="20"/>
      <w:lang w:eastAsia="ja-JP"/>
    </w:rPr>
  </w:style>
  <w:style w:type="paragraph" w:customStyle="1" w:styleId="98EE6B61C3E94ECC95C077BD5FF77B361">
    <w:name w:val="98EE6B61C3E94ECC95C077BD5FF77B361"/>
    <w:rsid w:val="00F938DB"/>
    <w:pPr>
      <w:spacing w:after="0" w:line="276" w:lineRule="auto"/>
    </w:pPr>
    <w:rPr>
      <w:spacing w:val="4"/>
      <w:sz w:val="20"/>
      <w:szCs w:val="20"/>
      <w:lang w:eastAsia="ja-JP"/>
    </w:rPr>
  </w:style>
  <w:style w:type="paragraph" w:customStyle="1" w:styleId="CFE1F27BFA8F4B6DBB1445522EC8AD271">
    <w:name w:val="CFE1F27BFA8F4B6DBB1445522EC8AD271"/>
    <w:rsid w:val="00F938DB"/>
    <w:pPr>
      <w:spacing w:after="0" w:line="276" w:lineRule="auto"/>
    </w:pPr>
    <w:rPr>
      <w:spacing w:val="4"/>
      <w:sz w:val="20"/>
      <w:szCs w:val="20"/>
      <w:lang w:eastAsia="ja-JP"/>
    </w:rPr>
  </w:style>
  <w:style w:type="paragraph" w:customStyle="1" w:styleId="C465C53B1F84470590E72FAEF3D068401">
    <w:name w:val="C465C53B1F84470590E72FAEF3D068401"/>
    <w:rsid w:val="00F938DB"/>
    <w:pPr>
      <w:spacing w:after="0" w:line="276" w:lineRule="auto"/>
    </w:pPr>
    <w:rPr>
      <w:spacing w:val="4"/>
      <w:sz w:val="20"/>
      <w:szCs w:val="20"/>
      <w:lang w:eastAsia="ja-JP"/>
    </w:rPr>
  </w:style>
  <w:style w:type="paragraph" w:customStyle="1" w:styleId="A0B33FC29C1542F983C920A89FC4F56E3">
    <w:name w:val="A0B33FC29C1542F983C920A89FC4F56E3"/>
    <w:rsid w:val="00F938DB"/>
    <w:pPr>
      <w:spacing w:after="0" w:line="276" w:lineRule="auto"/>
    </w:pPr>
    <w:rPr>
      <w:spacing w:val="4"/>
      <w:sz w:val="20"/>
      <w:szCs w:val="20"/>
      <w:lang w:eastAsia="ja-JP"/>
    </w:rPr>
  </w:style>
  <w:style w:type="paragraph" w:customStyle="1" w:styleId="1D1CEB5FE2984E299EE694ED6E685AB63">
    <w:name w:val="1D1CEB5FE2984E299EE694ED6E685AB63"/>
    <w:rsid w:val="00F938DB"/>
    <w:pPr>
      <w:spacing w:after="0" w:line="276" w:lineRule="auto"/>
    </w:pPr>
    <w:rPr>
      <w:spacing w:val="4"/>
      <w:sz w:val="20"/>
      <w:szCs w:val="20"/>
      <w:lang w:eastAsia="ja-JP"/>
    </w:rPr>
  </w:style>
  <w:style w:type="paragraph" w:customStyle="1" w:styleId="20FBAD804A3D431B9134F5D169F498A83">
    <w:name w:val="20FBAD804A3D431B9134F5D169F498A83"/>
    <w:rsid w:val="00F938DB"/>
    <w:pPr>
      <w:spacing w:after="0" w:line="276" w:lineRule="auto"/>
    </w:pPr>
    <w:rPr>
      <w:spacing w:val="4"/>
      <w:sz w:val="20"/>
      <w:szCs w:val="20"/>
      <w:lang w:eastAsia="ja-JP"/>
    </w:rPr>
  </w:style>
  <w:style w:type="paragraph" w:customStyle="1" w:styleId="E773A65BD7FA4FBEBCD7A997A0EDD9E63">
    <w:name w:val="E773A65BD7FA4FBEBCD7A997A0EDD9E63"/>
    <w:rsid w:val="00F938DB"/>
    <w:pPr>
      <w:spacing w:after="0" w:line="276" w:lineRule="auto"/>
    </w:pPr>
    <w:rPr>
      <w:spacing w:val="4"/>
      <w:sz w:val="20"/>
      <w:szCs w:val="20"/>
      <w:lang w:eastAsia="ja-JP"/>
    </w:rPr>
  </w:style>
  <w:style w:type="paragraph" w:customStyle="1" w:styleId="5347D01EE1074A89BF087DF1647709F93">
    <w:name w:val="5347D01EE1074A89BF087DF1647709F93"/>
    <w:rsid w:val="00F938DB"/>
    <w:pPr>
      <w:spacing w:after="0" w:line="276" w:lineRule="auto"/>
    </w:pPr>
    <w:rPr>
      <w:spacing w:val="4"/>
      <w:sz w:val="20"/>
      <w:szCs w:val="20"/>
      <w:lang w:eastAsia="ja-JP"/>
    </w:rPr>
  </w:style>
  <w:style w:type="paragraph" w:customStyle="1" w:styleId="DA6C648E22094DD8A6B5795D1C9A672B3">
    <w:name w:val="DA6C648E22094DD8A6B5795D1C9A672B3"/>
    <w:rsid w:val="00F938DB"/>
    <w:pPr>
      <w:spacing w:after="0" w:line="276" w:lineRule="auto"/>
    </w:pPr>
    <w:rPr>
      <w:spacing w:val="4"/>
      <w:sz w:val="20"/>
      <w:szCs w:val="20"/>
      <w:lang w:eastAsia="ja-JP"/>
    </w:rPr>
  </w:style>
  <w:style w:type="paragraph" w:customStyle="1" w:styleId="DefaultPlaceholder-18540134393">
    <w:name w:val="DefaultPlaceholder_-18540134393"/>
    <w:rsid w:val="00F938DB"/>
    <w:pPr>
      <w:spacing w:after="0" w:line="276" w:lineRule="auto"/>
    </w:pPr>
    <w:rPr>
      <w:spacing w:val="4"/>
      <w:sz w:val="20"/>
      <w:szCs w:val="20"/>
      <w:lang w:eastAsia="ja-JP"/>
    </w:rPr>
  </w:style>
  <w:style w:type="paragraph" w:customStyle="1" w:styleId="0DE4C5F904F54E2FA18ACB1890E269CE3">
    <w:name w:val="0DE4C5F904F54E2FA18ACB1890E269CE3"/>
    <w:rsid w:val="00F938DB"/>
    <w:pPr>
      <w:spacing w:after="0" w:line="276" w:lineRule="auto"/>
    </w:pPr>
    <w:rPr>
      <w:spacing w:val="4"/>
      <w:sz w:val="20"/>
      <w:szCs w:val="20"/>
      <w:lang w:eastAsia="ja-JP"/>
    </w:rPr>
  </w:style>
  <w:style w:type="paragraph" w:customStyle="1" w:styleId="98EE6B61C3E94ECC95C077BD5FF77B363">
    <w:name w:val="98EE6B61C3E94ECC95C077BD5FF77B363"/>
    <w:rsid w:val="00F938DB"/>
    <w:pPr>
      <w:spacing w:after="0" w:line="276" w:lineRule="auto"/>
    </w:pPr>
    <w:rPr>
      <w:spacing w:val="4"/>
      <w:sz w:val="20"/>
      <w:szCs w:val="20"/>
      <w:lang w:eastAsia="ja-JP"/>
    </w:rPr>
  </w:style>
  <w:style w:type="paragraph" w:customStyle="1" w:styleId="CFE1F27BFA8F4B6DBB1445522EC8AD273">
    <w:name w:val="CFE1F27BFA8F4B6DBB1445522EC8AD273"/>
    <w:rsid w:val="00F938DB"/>
    <w:pPr>
      <w:spacing w:after="0" w:line="276" w:lineRule="auto"/>
    </w:pPr>
    <w:rPr>
      <w:spacing w:val="4"/>
      <w:sz w:val="20"/>
      <w:szCs w:val="20"/>
      <w:lang w:eastAsia="ja-JP"/>
    </w:rPr>
  </w:style>
  <w:style w:type="paragraph" w:customStyle="1" w:styleId="C465C53B1F84470590E72FAEF3D068403">
    <w:name w:val="C465C53B1F84470590E72FAEF3D068403"/>
    <w:rsid w:val="00F938DB"/>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DDF832D62BEC43879735B74D16F6657C">
    <w:name w:val="DDF832D62BEC43879735B74D16F6657C"/>
    <w:rsid w:val="007C0DBE"/>
  </w:style>
  <w:style w:type="paragraph" w:customStyle="1" w:styleId="F9865C9CAD6644CF89CFF31DD392AEE0">
    <w:name w:val="F9865C9CAD6644CF89CFF31DD392AEE0"/>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A0B33FC29C1542F983C920A89FC4F56E2">
    <w:name w:val="A0B33FC29C1542F983C920A89FC4F56E2"/>
    <w:rsid w:val="00567118"/>
    <w:pPr>
      <w:spacing w:after="0" w:line="276" w:lineRule="auto"/>
    </w:pPr>
    <w:rPr>
      <w:spacing w:val="4"/>
      <w:sz w:val="20"/>
      <w:szCs w:val="20"/>
      <w:lang w:eastAsia="ja-JP"/>
    </w:rPr>
  </w:style>
  <w:style w:type="paragraph" w:customStyle="1" w:styleId="1D1CEB5FE2984E299EE694ED6E685AB62">
    <w:name w:val="1D1CEB5FE2984E299EE694ED6E685AB62"/>
    <w:rsid w:val="00567118"/>
    <w:pPr>
      <w:spacing w:after="0" w:line="276" w:lineRule="auto"/>
    </w:pPr>
    <w:rPr>
      <w:spacing w:val="4"/>
      <w:sz w:val="20"/>
      <w:szCs w:val="20"/>
      <w:lang w:eastAsia="ja-JP"/>
    </w:rPr>
  </w:style>
  <w:style w:type="paragraph" w:customStyle="1" w:styleId="20FBAD804A3D431B9134F5D169F498A82">
    <w:name w:val="20FBAD804A3D431B9134F5D169F498A82"/>
    <w:rsid w:val="00567118"/>
    <w:pPr>
      <w:spacing w:after="0" w:line="276" w:lineRule="auto"/>
    </w:pPr>
    <w:rPr>
      <w:spacing w:val="4"/>
      <w:sz w:val="20"/>
      <w:szCs w:val="20"/>
      <w:lang w:eastAsia="ja-JP"/>
    </w:rPr>
  </w:style>
  <w:style w:type="paragraph" w:customStyle="1" w:styleId="E773A65BD7FA4FBEBCD7A997A0EDD9E61">
    <w:name w:val="E773A65BD7FA4FBEBCD7A997A0EDD9E61"/>
    <w:rsid w:val="00567118"/>
    <w:pPr>
      <w:spacing w:after="0" w:line="276" w:lineRule="auto"/>
    </w:pPr>
    <w:rPr>
      <w:spacing w:val="4"/>
      <w:sz w:val="20"/>
      <w:szCs w:val="20"/>
      <w:lang w:eastAsia="ja-JP"/>
    </w:rPr>
  </w:style>
  <w:style w:type="paragraph" w:customStyle="1" w:styleId="5347D01EE1074A89BF087DF1647709F91">
    <w:name w:val="5347D01EE1074A89BF087DF1647709F91"/>
    <w:rsid w:val="00567118"/>
    <w:pPr>
      <w:spacing w:after="0" w:line="276" w:lineRule="auto"/>
    </w:pPr>
    <w:rPr>
      <w:spacing w:val="4"/>
      <w:sz w:val="20"/>
      <w:szCs w:val="20"/>
      <w:lang w:eastAsia="ja-JP"/>
    </w:rPr>
  </w:style>
  <w:style w:type="paragraph" w:customStyle="1" w:styleId="DA6C648E22094DD8A6B5795D1C9A672B1">
    <w:name w:val="DA6C648E22094DD8A6B5795D1C9A672B1"/>
    <w:rsid w:val="00567118"/>
    <w:pPr>
      <w:spacing w:after="0" w:line="276" w:lineRule="auto"/>
    </w:pPr>
    <w:rPr>
      <w:spacing w:val="4"/>
      <w:sz w:val="20"/>
      <w:szCs w:val="20"/>
      <w:lang w:eastAsia="ja-JP"/>
    </w:rPr>
  </w:style>
  <w:style w:type="paragraph" w:customStyle="1" w:styleId="DefaultPlaceholder-18540134391">
    <w:name w:val="DefaultPlaceholder_-18540134391"/>
    <w:rsid w:val="00567118"/>
    <w:pPr>
      <w:spacing w:after="0" w:line="276" w:lineRule="auto"/>
    </w:pPr>
    <w:rPr>
      <w:spacing w:val="4"/>
      <w:sz w:val="20"/>
      <w:szCs w:val="20"/>
      <w:lang w:eastAsia="ja-JP"/>
    </w:rPr>
  </w:style>
  <w:style w:type="paragraph" w:customStyle="1" w:styleId="E1483E7EE057422083B872A9B336A8334">
    <w:name w:val="E1483E7EE057422083B872A9B336A8334"/>
    <w:rsid w:val="00567118"/>
    <w:pPr>
      <w:spacing w:after="0" w:line="276" w:lineRule="auto"/>
    </w:pPr>
    <w:rPr>
      <w:spacing w:val="4"/>
      <w:sz w:val="20"/>
      <w:szCs w:val="20"/>
      <w:lang w:eastAsia="ja-JP"/>
    </w:rPr>
  </w:style>
  <w:style w:type="paragraph" w:customStyle="1" w:styleId="0DE4C5F904F54E2FA18ACB1890E269CE2">
    <w:name w:val="0DE4C5F904F54E2FA18ACB1890E269CE2"/>
    <w:rsid w:val="00567118"/>
    <w:pPr>
      <w:spacing w:after="0" w:line="276" w:lineRule="auto"/>
    </w:pPr>
    <w:rPr>
      <w:spacing w:val="4"/>
      <w:sz w:val="20"/>
      <w:szCs w:val="20"/>
      <w:lang w:eastAsia="ja-JP"/>
    </w:rPr>
  </w:style>
  <w:style w:type="paragraph" w:customStyle="1" w:styleId="98EE6B61C3E94ECC95C077BD5FF77B362">
    <w:name w:val="98EE6B61C3E94ECC95C077BD5FF77B362"/>
    <w:rsid w:val="00567118"/>
    <w:pPr>
      <w:spacing w:after="0" w:line="276" w:lineRule="auto"/>
    </w:pPr>
    <w:rPr>
      <w:spacing w:val="4"/>
      <w:sz w:val="20"/>
      <w:szCs w:val="20"/>
      <w:lang w:eastAsia="ja-JP"/>
    </w:rPr>
  </w:style>
  <w:style w:type="paragraph" w:customStyle="1" w:styleId="CFE1F27BFA8F4B6DBB1445522EC8AD272">
    <w:name w:val="CFE1F27BFA8F4B6DBB1445522EC8AD272"/>
    <w:rsid w:val="00567118"/>
    <w:pPr>
      <w:spacing w:after="0" w:line="276" w:lineRule="auto"/>
    </w:pPr>
    <w:rPr>
      <w:spacing w:val="4"/>
      <w:sz w:val="20"/>
      <w:szCs w:val="20"/>
      <w:lang w:eastAsia="ja-JP"/>
    </w:rPr>
  </w:style>
  <w:style w:type="paragraph" w:customStyle="1" w:styleId="C465C53B1F84470590E72FAEF3D068402">
    <w:name w:val="C465C53B1F84470590E72FAEF3D068402"/>
    <w:rsid w:val="00567118"/>
    <w:pPr>
      <w:spacing w:after="0" w:line="276" w:lineRule="auto"/>
    </w:pPr>
    <w:rPr>
      <w:spacing w:val="4"/>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41D41ACE-D4DE-4FD3-9E0C-99D82CE9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letter).dotx</Template>
  <TotalTime>0</TotalTime>
  <Pages>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2023-03-02T21:21:00Z</dcterms:created>
  <dcterms:modified xsi:type="dcterms:W3CDTF">2023-06-05T08:23:00Z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