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EF7" w:rsidRDefault="00AB4D51" w:rsidP="002A75F6">
      <w:pPr>
        <w:pStyle w:val="Title"/>
        <w:jc w:val="center"/>
        <w:rPr>
          <w:b/>
          <w:sz w:val="44"/>
        </w:rPr>
      </w:pPr>
      <w:r>
        <w:rPr>
          <w:b/>
        </w:rPr>
        <w:t>I</w:t>
      </w:r>
      <w:r w:rsidRPr="00AB4D51">
        <w:rPr>
          <w:b/>
          <w:sz w:val="44"/>
        </w:rPr>
        <w:t>NSTRUCTION</w:t>
      </w:r>
      <w:r w:rsidR="002A75F6">
        <w:rPr>
          <w:b/>
          <w:sz w:val="44"/>
        </w:rPr>
        <w:t xml:space="preserve"> </w:t>
      </w:r>
      <w:r w:rsidR="002A75F6" w:rsidRPr="002A75F6">
        <w:rPr>
          <w:b/>
        </w:rPr>
        <w:t>M</w:t>
      </w:r>
      <w:r w:rsidR="002A75F6">
        <w:rPr>
          <w:b/>
          <w:sz w:val="44"/>
        </w:rPr>
        <w:t>ANUAL</w:t>
      </w:r>
    </w:p>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Pr>
        <w:pStyle w:val="Title"/>
        <w:tabs>
          <w:tab w:val="left" w:pos="6480"/>
        </w:tabs>
        <w:jc w:val="center"/>
        <w:rPr>
          <w:rFonts w:ascii="Freestyle Script" w:hAnsi="Freestyle Script"/>
          <w:b/>
          <w:sz w:val="44"/>
        </w:rPr>
      </w:pPr>
      <w:r w:rsidRPr="002A75F6">
        <w:rPr>
          <w:rFonts w:ascii="Freestyle Script" w:hAnsi="Freestyle Script"/>
          <w:b/>
        </w:rPr>
        <w:t>M</w:t>
      </w:r>
      <w:r w:rsidRPr="002A75F6">
        <w:rPr>
          <w:rFonts w:ascii="Freestyle Script" w:hAnsi="Freestyle Script"/>
          <w:b/>
          <w:sz w:val="44"/>
        </w:rPr>
        <w:t>Y</w:t>
      </w:r>
      <w:r w:rsidRPr="002A75F6">
        <w:rPr>
          <w:rFonts w:ascii="Freestyle Script" w:hAnsi="Freestyle Script"/>
          <w:b/>
        </w:rPr>
        <w:t xml:space="preserve"> R</w:t>
      </w:r>
      <w:r w:rsidRPr="002A75F6">
        <w:rPr>
          <w:rFonts w:ascii="Freestyle Script" w:hAnsi="Freestyle Script"/>
          <w:b/>
          <w:sz w:val="44"/>
        </w:rPr>
        <w:t>ECIPE</w:t>
      </w:r>
      <w:r w:rsidRPr="002A75F6">
        <w:rPr>
          <w:rFonts w:ascii="Freestyle Script" w:hAnsi="Freestyle Script"/>
          <w:b/>
        </w:rPr>
        <w:t xml:space="preserve"> F</w:t>
      </w:r>
      <w:r w:rsidRPr="002A75F6">
        <w:rPr>
          <w:rFonts w:ascii="Freestyle Script" w:hAnsi="Freestyle Script"/>
          <w:b/>
          <w:sz w:val="44"/>
        </w:rPr>
        <w:t>INDER</w:t>
      </w:r>
    </w:p>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Pr="00AB4D51" w:rsidRDefault="00AB4D51" w:rsidP="00AB4D51">
      <w:pPr>
        <w:jc w:val="center"/>
        <w:rPr>
          <w:rStyle w:val="SubtleEmphasis"/>
          <w:rFonts w:ascii="Arial" w:hAnsi="Arial" w:cs="Arial"/>
          <w:b/>
          <w:color w:val="auto"/>
          <w:sz w:val="32"/>
          <w:szCs w:val="32"/>
        </w:rPr>
      </w:pPr>
      <w:bookmarkStart w:id="0" w:name="_Toc495174638"/>
      <w:bookmarkStart w:id="1" w:name="_Toc495176787"/>
      <w:r w:rsidRPr="00AB4D51">
        <w:rPr>
          <w:rStyle w:val="SubtleEmphasis"/>
          <w:rFonts w:ascii="Arial" w:hAnsi="Arial" w:cs="Arial"/>
          <w:b/>
          <w:color w:val="auto"/>
          <w:sz w:val="32"/>
          <w:szCs w:val="32"/>
        </w:rPr>
        <w:lastRenderedPageBreak/>
        <w:t>INSTRUCTION</w:t>
      </w:r>
      <w:r w:rsidR="002A75F6" w:rsidRPr="00AB4D51">
        <w:rPr>
          <w:rStyle w:val="SubtleEmphasis"/>
          <w:rFonts w:ascii="Arial" w:hAnsi="Arial" w:cs="Arial"/>
          <w:b/>
          <w:color w:val="auto"/>
          <w:sz w:val="32"/>
          <w:szCs w:val="32"/>
        </w:rPr>
        <w:t xml:space="preserve"> MANUAL</w:t>
      </w:r>
      <w:bookmarkEnd w:id="0"/>
      <w:bookmarkEnd w:id="1"/>
    </w:p>
    <w:sdt>
      <w:sdtPr>
        <w:rPr>
          <w:rFonts w:asciiTheme="minorHAnsi" w:eastAsiaTheme="minorHAnsi" w:hAnsiTheme="minorHAnsi" w:cstheme="minorBidi"/>
          <w:color w:val="auto"/>
          <w:sz w:val="22"/>
          <w:szCs w:val="22"/>
          <w:lang w:val="en-AU"/>
        </w:rPr>
        <w:id w:val="-1482621425"/>
        <w:docPartObj>
          <w:docPartGallery w:val="Table of Contents"/>
          <w:docPartUnique/>
        </w:docPartObj>
      </w:sdtPr>
      <w:sdtEndPr>
        <w:rPr>
          <w:b/>
          <w:bCs/>
          <w:noProof/>
        </w:rPr>
      </w:sdtEndPr>
      <w:sdtContent>
        <w:p w:rsidR="00AB4D51" w:rsidRPr="00AB4D51" w:rsidRDefault="00AB4D51" w:rsidP="00AB4D51">
          <w:pPr>
            <w:pStyle w:val="TOCHeading"/>
            <w:jc w:val="center"/>
            <w:rPr>
              <w:b/>
              <w:i/>
              <w:color w:val="auto"/>
            </w:rPr>
          </w:pPr>
          <w:r w:rsidRPr="00AB4D51">
            <w:rPr>
              <w:b/>
              <w:i/>
              <w:color w:val="auto"/>
            </w:rPr>
            <w:t>Table of Contents</w:t>
          </w:r>
          <w:r>
            <w:fldChar w:fldCharType="begin"/>
          </w:r>
          <w:r>
            <w:instrText xml:space="preserve"> TOC \o "1-3" \h \z \u </w:instrText>
          </w:r>
          <w:r>
            <w:fldChar w:fldCharType="separate"/>
          </w:r>
          <w:hyperlink w:anchor="_Toc495176787" w:history="1"/>
        </w:p>
        <w:p w:rsidR="00AB4D51" w:rsidRDefault="009022CC">
          <w:pPr>
            <w:pStyle w:val="TOC1"/>
            <w:tabs>
              <w:tab w:val="right" w:leader="dot" w:pos="9016"/>
            </w:tabs>
            <w:rPr>
              <w:rFonts w:eastAsiaTheme="minorEastAsia"/>
              <w:noProof/>
              <w:lang w:eastAsia="en-AU"/>
            </w:rPr>
          </w:pPr>
          <w:hyperlink w:anchor="_Toc495176788" w:history="1">
            <w:r w:rsidR="00AB4D51" w:rsidRPr="00594318">
              <w:rPr>
                <w:rStyle w:val="Hyperlink"/>
                <w:rFonts w:ascii="Arial" w:hAnsi="Arial" w:cs="Arial"/>
                <w:b/>
                <w:noProof/>
              </w:rPr>
              <w:t>1.0 GENERAL INFORMATION</w:t>
            </w:r>
            <w:r w:rsidR="00AB4D51">
              <w:rPr>
                <w:noProof/>
                <w:webHidden/>
              </w:rPr>
              <w:tab/>
            </w:r>
            <w:r w:rsidR="00AB4D51">
              <w:rPr>
                <w:noProof/>
                <w:webHidden/>
              </w:rPr>
              <w:fldChar w:fldCharType="begin"/>
            </w:r>
            <w:r w:rsidR="00AB4D51">
              <w:rPr>
                <w:noProof/>
                <w:webHidden/>
              </w:rPr>
              <w:instrText xml:space="preserve"> PAGEREF _Toc495176788 \h </w:instrText>
            </w:r>
            <w:r w:rsidR="00AB4D51">
              <w:rPr>
                <w:noProof/>
                <w:webHidden/>
              </w:rPr>
            </w:r>
            <w:r w:rsidR="00AB4D51">
              <w:rPr>
                <w:noProof/>
                <w:webHidden/>
              </w:rPr>
              <w:fldChar w:fldCharType="separate"/>
            </w:r>
            <w:r w:rsidR="00AB4D51">
              <w:rPr>
                <w:noProof/>
                <w:webHidden/>
              </w:rPr>
              <w:t>3</w:t>
            </w:r>
            <w:r w:rsidR="00AB4D51">
              <w:rPr>
                <w:noProof/>
                <w:webHidden/>
              </w:rPr>
              <w:fldChar w:fldCharType="end"/>
            </w:r>
          </w:hyperlink>
        </w:p>
        <w:p w:rsidR="00AB4D51" w:rsidRDefault="009022CC">
          <w:pPr>
            <w:pStyle w:val="TOC2"/>
            <w:tabs>
              <w:tab w:val="right" w:leader="dot" w:pos="9016"/>
            </w:tabs>
            <w:rPr>
              <w:rFonts w:cstheme="minorBidi"/>
              <w:noProof/>
              <w:lang w:val="en-AU" w:eastAsia="en-AU"/>
            </w:rPr>
          </w:pPr>
          <w:hyperlink w:anchor="_Toc495176789" w:history="1">
            <w:r w:rsidR="00AB4D51" w:rsidRPr="00594318">
              <w:rPr>
                <w:rStyle w:val="Hyperlink"/>
                <w:rFonts w:ascii="Arial" w:hAnsi="Arial" w:cs="Arial"/>
                <w:b/>
                <w:noProof/>
              </w:rPr>
              <w:t>1.1 System Overview</w:t>
            </w:r>
            <w:r w:rsidR="00AB4D51">
              <w:rPr>
                <w:noProof/>
                <w:webHidden/>
              </w:rPr>
              <w:tab/>
            </w:r>
            <w:r w:rsidR="00AB4D51">
              <w:rPr>
                <w:noProof/>
                <w:webHidden/>
              </w:rPr>
              <w:fldChar w:fldCharType="begin"/>
            </w:r>
            <w:r w:rsidR="00AB4D51">
              <w:rPr>
                <w:noProof/>
                <w:webHidden/>
              </w:rPr>
              <w:instrText xml:space="preserve"> PAGEREF _Toc495176789 \h </w:instrText>
            </w:r>
            <w:r w:rsidR="00AB4D51">
              <w:rPr>
                <w:noProof/>
                <w:webHidden/>
              </w:rPr>
            </w:r>
            <w:r w:rsidR="00AB4D51">
              <w:rPr>
                <w:noProof/>
                <w:webHidden/>
              </w:rPr>
              <w:fldChar w:fldCharType="separate"/>
            </w:r>
            <w:r w:rsidR="00AB4D51">
              <w:rPr>
                <w:noProof/>
                <w:webHidden/>
              </w:rPr>
              <w:t>4</w:t>
            </w:r>
            <w:r w:rsidR="00AB4D51">
              <w:rPr>
                <w:noProof/>
                <w:webHidden/>
              </w:rPr>
              <w:fldChar w:fldCharType="end"/>
            </w:r>
          </w:hyperlink>
        </w:p>
        <w:p w:rsidR="00AB4D51" w:rsidRDefault="009022CC">
          <w:pPr>
            <w:pStyle w:val="TOC1"/>
            <w:tabs>
              <w:tab w:val="right" w:leader="dot" w:pos="9016"/>
            </w:tabs>
            <w:rPr>
              <w:rFonts w:eastAsiaTheme="minorEastAsia"/>
              <w:noProof/>
              <w:lang w:eastAsia="en-AU"/>
            </w:rPr>
          </w:pPr>
          <w:hyperlink w:anchor="_Toc495176790" w:history="1">
            <w:r w:rsidR="00AB4D51" w:rsidRPr="00594318">
              <w:rPr>
                <w:rStyle w:val="Hyperlink"/>
                <w:rFonts w:ascii="Arial" w:hAnsi="Arial" w:cs="Arial"/>
                <w:b/>
                <w:noProof/>
              </w:rPr>
              <w:t>2.0 SYSTEM SUMMARY</w:t>
            </w:r>
            <w:r w:rsidR="00AB4D51">
              <w:rPr>
                <w:noProof/>
                <w:webHidden/>
              </w:rPr>
              <w:tab/>
            </w:r>
            <w:r w:rsidR="00AB4D51">
              <w:rPr>
                <w:noProof/>
                <w:webHidden/>
              </w:rPr>
              <w:fldChar w:fldCharType="begin"/>
            </w:r>
            <w:r w:rsidR="00AB4D51">
              <w:rPr>
                <w:noProof/>
                <w:webHidden/>
              </w:rPr>
              <w:instrText xml:space="preserve"> PAGEREF _Toc495176790 \h </w:instrText>
            </w:r>
            <w:r w:rsidR="00AB4D51">
              <w:rPr>
                <w:noProof/>
                <w:webHidden/>
              </w:rPr>
            </w:r>
            <w:r w:rsidR="00AB4D51">
              <w:rPr>
                <w:noProof/>
                <w:webHidden/>
              </w:rPr>
              <w:fldChar w:fldCharType="separate"/>
            </w:r>
            <w:r w:rsidR="00AB4D51">
              <w:rPr>
                <w:noProof/>
                <w:webHidden/>
              </w:rPr>
              <w:t>5</w:t>
            </w:r>
            <w:r w:rsidR="00AB4D51">
              <w:rPr>
                <w:noProof/>
                <w:webHidden/>
              </w:rPr>
              <w:fldChar w:fldCharType="end"/>
            </w:r>
          </w:hyperlink>
        </w:p>
        <w:p w:rsidR="00AB4D51" w:rsidRDefault="009022CC">
          <w:pPr>
            <w:pStyle w:val="TOC1"/>
            <w:tabs>
              <w:tab w:val="right" w:leader="dot" w:pos="9016"/>
            </w:tabs>
            <w:rPr>
              <w:rFonts w:eastAsiaTheme="minorEastAsia"/>
              <w:noProof/>
              <w:lang w:eastAsia="en-AU"/>
            </w:rPr>
          </w:pPr>
          <w:hyperlink w:anchor="_Toc495176791" w:history="1">
            <w:r w:rsidR="00AB4D51" w:rsidRPr="00594318">
              <w:rPr>
                <w:rStyle w:val="Hyperlink"/>
                <w:rFonts w:ascii="Arial" w:hAnsi="Arial" w:cs="Arial"/>
                <w:b/>
                <w:noProof/>
              </w:rPr>
              <w:t>2.0 SYSTEM SUMMARY</w:t>
            </w:r>
            <w:r w:rsidR="00AB4D51">
              <w:rPr>
                <w:noProof/>
                <w:webHidden/>
              </w:rPr>
              <w:tab/>
            </w:r>
            <w:r w:rsidR="00AB4D51">
              <w:rPr>
                <w:noProof/>
                <w:webHidden/>
              </w:rPr>
              <w:fldChar w:fldCharType="begin"/>
            </w:r>
            <w:r w:rsidR="00AB4D51">
              <w:rPr>
                <w:noProof/>
                <w:webHidden/>
              </w:rPr>
              <w:instrText xml:space="preserve"> PAGEREF _Toc495176791 \h </w:instrText>
            </w:r>
            <w:r w:rsidR="00AB4D51">
              <w:rPr>
                <w:noProof/>
                <w:webHidden/>
              </w:rPr>
            </w:r>
            <w:r w:rsidR="00AB4D51">
              <w:rPr>
                <w:noProof/>
                <w:webHidden/>
              </w:rPr>
              <w:fldChar w:fldCharType="separate"/>
            </w:r>
            <w:r w:rsidR="00AB4D51">
              <w:rPr>
                <w:noProof/>
                <w:webHidden/>
              </w:rPr>
              <w:t>6</w:t>
            </w:r>
            <w:r w:rsidR="00AB4D51">
              <w:rPr>
                <w:noProof/>
                <w:webHidden/>
              </w:rPr>
              <w:fldChar w:fldCharType="end"/>
            </w:r>
          </w:hyperlink>
        </w:p>
        <w:p w:rsidR="00AB4D51" w:rsidRDefault="009022CC">
          <w:pPr>
            <w:pStyle w:val="TOC2"/>
            <w:tabs>
              <w:tab w:val="right" w:leader="dot" w:pos="9016"/>
            </w:tabs>
            <w:rPr>
              <w:rFonts w:cstheme="minorBidi"/>
              <w:noProof/>
              <w:lang w:val="en-AU" w:eastAsia="en-AU"/>
            </w:rPr>
          </w:pPr>
          <w:hyperlink w:anchor="_Toc495176792" w:history="1">
            <w:r w:rsidR="00AB4D51" w:rsidRPr="00594318">
              <w:rPr>
                <w:rStyle w:val="Hyperlink"/>
                <w:rFonts w:ascii="Arial" w:hAnsi="Arial" w:cs="Arial"/>
                <w:b/>
                <w:noProof/>
              </w:rPr>
              <w:t>2.1 System Configuration</w:t>
            </w:r>
            <w:r w:rsidR="00AB4D51">
              <w:rPr>
                <w:noProof/>
                <w:webHidden/>
              </w:rPr>
              <w:tab/>
            </w:r>
            <w:r w:rsidR="00AB4D51">
              <w:rPr>
                <w:noProof/>
                <w:webHidden/>
              </w:rPr>
              <w:fldChar w:fldCharType="begin"/>
            </w:r>
            <w:r w:rsidR="00AB4D51">
              <w:rPr>
                <w:noProof/>
                <w:webHidden/>
              </w:rPr>
              <w:instrText xml:space="preserve"> PAGEREF _Toc495176792 \h </w:instrText>
            </w:r>
            <w:r w:rsidR="00AB4D51">
              <w:rPr>
                <w:noProof/>
                <w:webHidden/>
              </w:rPr>
            </w:r>
            <w:r w:rsidR="00AB4D51">
              <w:rPr>
                <w:noProof/>
                <w:webHidden/>
              </w:rPr>
              <w:fldChar w:fldCharType="separate"/>
            </w:r>
            <w:r w:rsidR="00AB4D51">
              <w:rPr>
                <w:noProof/>
                <w:webHidden/>
              </w:rPr>
              <w:t>6</w:t>
            </w:r>
            <w:r w:rsidR="00AB4D51">
              <w:rPr>
                <w:noProof/>
                <w:webHidden/>
              </w:rPr>
              <w:fldChar w:fldCharType="end"/>
            </w:r>
          </w:hyperlink>
        </w:p>
        <w:p w:rsidR="00AB4D51" w:rsidRDefault="009022CC">
          <w:pPr>
            <w:pStyle w:val="TOC2"/>
            <w:tabs>
              <w:tab w:val="right" w:leader="dot" w:pos="9016"/>
            </w:tabs>
            <w:rPr>
              <w:rFonts w:cstheme="minorBidi"/>
              <w:noProof/>
              <w:lang w:val="en-AU" w:eastAsia="en-AU"/>
            </w:rPr>
          </w:pPr>
          <w:hyperlink w:anchor="_Toc495176793" w:history="1">
            <w:r w:rsidR="00AB4D51" w:rsidRPr="00594318">
              <w:rPr>
                <w:rStyle w:val="Hyperlink"/>
                <w:rFonts w:ascii="Arial" w:hAnsi="Arial" w:cs="Arial"/>
                <w:b/>
                <w:noProof/>
              </w:rPr>
              <w:t>2.2 User Access Levels</w:t>
            </w:r>
            <w:r w:rsidR="00AB4D51">
              <w:rPr>
                <w:noProof/>
                <w:webHidden/>
              </w:rPr>
              <w:tab/>
            </w:r>
            <w:r w:rsidR="00AB4D51">
              <w:rPr>
                <w:noProof/>
                <w:webHidden/>
              </w:rPr>
              <w:fldChar w:fldCharType="begin"/>
            </w:r>
            <w:r w:rsidR="00AB4D51">
              <w:rPr>
                <w:noProof/>
                <w:webHidden/>
              </w:rPr>
              <w:instrText xml:space="preserve"> PAGEREF _Toc495176793 \h </w:instrText>
            </w:r>
            <w:r w:rsidR="00AB4D51">
              <w:rPr>
                <w:noProof/>
                <w:webHidden/>
              </w:rPr>
            </w:r>
            <w:r w:rsidR="00AB4D51">
              <w:rPr>
                <w:noProof/>
                <w:webHidden/>
              </w:rPr>
              <w:fldChar w:fldCharType="separate"/>
            </w:r>
            <w:r w:rsidR="00AB4D51">
              <w:rPr>
                <w:noProof/>
                <w:webHidden/>
              </w:rPr>
              <w:t>6</w:t>
            </w:r>
            <w:r w:rsidR="00AB4D51">
              <w:rPr>
                <w:noProof/>
                <w:webHidden/>
              </w:rPr>
              <w:fldChar w:fldCharType="end"/>
            </w:r>
          </w:hyperlink>
        </w:p>
        <w:p w:rsidR="00AB4D51" w:rsidRDefault="009022CC">
          <w:pPr>
            <w:pStyle w:val="TOC1"/>
            <w:tabs>
              <w:tab w:val="right" w:leader="dot" w:pos="9016"/>
            </w:tabs>
            <w:rPr>
              <w:rFonts w:eastAsiaTheme="minorEastAsia"/>
              <w:noProof/>
              <w:lang w:eastAsia="en-AU"/>
            </w:rPr>
          </w:pPr>
          <w:hyperlink w:anchor="_Toc495176794" w:history="1">
            <w:r w:rsidR="00AB4D51" w:rsidRPr="00594318">
              <w:rPr>
                <w:rStyle w:val="Hyperlink"/>
                <w:rFonts w:ascii="Arial" w:hAnsi="Arial" w:cs="Arial"/>
                <w:b/>
                <w:noProof/>
              </w:rPr>
              <w:t>3.0  GETTING STARTED</w:t>
            </w:r>
            <w:r w:rsidR="00AB4D51">
              <w:rPr>
                <w:noProof/>
                <w:webHidden/>
              </w:rPr>
              <w:tab/>
            </w:r>
            <w:r w:rsidR="00AB4D51">
              <w:rPr>
                <w:noProof/>
                <w:webHidden/>
              </w:rPr>
              <w:fldChar w:fldCharType="begin"/>
            </w:r>
            <w:r w:rsidR="00AB4D51">
              <w:rPr>
                <w:noProof/>
                <w:webHidden/>
              </w:rPr>
              <w:instrText xml:space="preserve"> PAGEREF _Toc495176794 \h </w:instrText>
            </w:r>
            <w:r w:rsidR="00AB4D51">
              <w:rPr>
                <w:noProof/>
                <w:webHidden/>
              </w:rPr>
            </w:r>
            <w:r w:rsidR="00AB4D51">
              <w:rPr>
                <w:noProof/>
                <w:webHidden/>
              </w:rPr>
              <w:fldChar w:fldCharType="separate"/>
            </w:r>
            <w:r w:rsidR="00AB4D51">
              <w:rPr>
                <w:noProof/>
                <w:webHidden/>
              </w:rPr>
              <w:t>7</w:t>
            </w:r>
            <w:r w:rsidR="00AB4D51">
              <w:rPr>
                <w:noProof/>
                <w:webHidden/>
              </w:rPr>
              <w:fldChar w:fldCharType="end"/>
            </w:r>
          </w:hyperlink>
        </w:p>
        <w:p w:rsidR="00AB4D51" w:rsidRDefault="00AB4D51">
          <w:r>
            <w:rPr>
              <w:b/>
              <w:bCs/>
              <w:noProof/>
            </w:rPr>
            <w:fldChar w:fldCharType="end"/>
          </w:r>
        </w:p>
      </w:sdtContent>
    </w:sdt>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Pr>
        <w:jc w:val="right"/>
      </w:pPr>
    </w:p>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Pr="00EE67BE" w:rsidRDefault="002A75F6" w:rsidP="00AB4D51">
      <w:pPr>
        <w:pStyle w:val="Heading1"/>
        <w:jc w:val="right"/>
        <w:rPr>
          <w:rFonts w:ascii="Arial" w:hAnsi="Arial" w:cs="Arial"/>
          <w:b/>
          <w:color w:val="auto"/>
        </w:rPr>
      </w:pPr>
      <w:bookmarkStart w:id="2" w:name="_Toc495176788"/>
      <w:r w:rsidRPr="00EE67BE">
        <w:rPr>
          <w:rFonts w:ascii="Arial" w:hAnsi="Arial" w:cs="Arial"/>
          <w:b/>
          <w:color w:val="auto"/>
        </w:rPr>
        <w:t>1.0 GENERAL INFORMATION</w:t>
      </w:r>
      <w:bookmarkEnd w:id="2"/>
    </w:p>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2A75F6" w:rsidRDefault="002A75F6" w:rsidP="002A75F6"/>
    <w:p w:rsidR="00AB4D51" w:rsidRDefault="00AB4D51" w:rsidP="00AB4D51">
      <w:pPr>
        <w:rPr>
          <w:rFonts w:ascii="Arial" w:hAnsi="Arial" w:cs="Arial"/>
          <w:b/>
          <w:sz w:val="32"/>
          <w:szCs w:val="32"/>
        </w:rPr>
      </w:pPr>
    </w:p>
    <w:p w:rsidR="002A75F6" w:rsidRPr="00AB4D51" w:rsidRDefault="002A75F6" w:rsidP="00AB4D51">
      <w:pPr>
        <w:rPr>
          <w:rFonts w:ascii="Arial" w:hAnsi="Arial" w:cs="Arial"/>
          <w:b/>
          <w:sz w:val="32"/>
          <w:szCs w:val="32"/>
        </w:rPr>
      </w:pPr>
      <w:r w:rsidRPr="00AB4D51">
        <w:rPr>
          <w:rFonts w:ascii="Arial" w:hAnsi="Arial" w:cs="Arial"/>
          <w:b/>
          <w:sz w:val="32"/>
          <w:szCs w:val="32"/>
        </w:rPr>
        <w:lastRenderedPageBreak/>
        <w:t>1.0 GENERAL INFORMATION</w:t>
      </w:r>
    </w:p>
    <w:p w:rsidR="00EE67BE" w:rsidRPr="00361564" w:rsidRDefault="0036052A" w:rsidP="0036052A">
      <w:pPr>
        <w:rPr>
          <w:rFonts w:cstheme="minorHAnsi"/>
        </w:rPr>
      </w:pPr>
      <w:r w:rsidRPr="00361564">
        <w:rPr>
          <w:rFonts w:cstheme="minorHAnsi"/>
        </w:rPr>
        <w:t>General Information section explains in general terms the system and the purpose for which it is intended.</w:t>
      </w:r>
    </w:p>
    <w:p w:rsidR="00EE67BE" w:rsidRPr="00EE67BE" w:rsidRDefault="00EE67BE" w:rsidP="00EE67BE">
      <w:pPr>
        <w:rPr>
          <w:rFonts w:ascii="Arial" w:hAnsi="Arial" w:cs="Arial"/>
        </w:rPr>
      </w:pPr>
    </w:p>
    <w:p w:rsidR="00EE67BE" w:rsidRPr="00EE67BE" w:rsidRDefault="00EE67BE" w:rsidP="00EE67BE">
      <w:pPr>
        <w:pStyle w:val="Heading2"/>
        <w:rPr>
          <w:rFonts w:ascii="Arial" w:hAnsi="Arial" w:cs="Arial"/>
          <w:b/>
          <w:color w:val="auto"/>
        </w:rPr>
      </w:pPr>
      <w:bookmarkStart w:id="3" w:name="_Toc495176789"/>
      <w:r w:rsidRPr="00EE67BE">
        <w:rPr>
          <w:rFonts w:ascii="Arial" w:hAnsi="Arial" w:cs="Arial"/>
          <w:b/>
          <w:color w:val="auto"/>
        </w:rPr>
        <w:t>1.1 System Overview</w:t>
      </w:r>
      <w:bookmarkEnd w:id="3"/>
    </w:p>
    <w:p w:rsidR="00EE67BE" w:rsidRDefault="0036052A" w:rsidP="00EE67BE">
      <w:r>
        <w:t>My recipe Finder allows users to access an online recipe database to search for different recipes. The application also saves users own recipes to a database</w:t>
      </w:r>
      <w:r w:rsidR="002602FA">
        <w:t xml:space="preserve"> and allows them to be viewed, deleted and updated. My Recipe Finder will operate on most mobile devices running the Android operating system. An internet connection is needed to search recipes but the saved recipes can be saved, viewed, updated or deleted without one. </w:t>
      </w:r>
      <w:r>
        <w:t xml:space="preserve">  </w:t>
      </w:r>
    </w:p>
    <w:p w:rsidR="00EE67BE" w:rsidRPr="00AB4D51" w:rsidRDefault="00AB4D51" w:rsidP="00AB4D51">
      <w:pPr>
        <w:pStyle w:val="Heading2"/>
        <w:rPr>
          <w:rFonts w:ascii="Arial" w:hAnsi="Arial" w:cs="Arial"/>
          <w:b/>
          <w:color w:val="auto"/>
        </w:rPr>
      </w:pPr>
      <w:r w:rsidRPr="00AB4D51">
        <w:rPr>
          <w:rFonts w:ascii="Arial" w:hAnsi="Arial" w:cs="Arial"/>
          <w:b/>
          <w:color w:val="auto"/>
        </w:rPr>
        <w:t>1.2 Understanding this Manual</w:t>
      </w:r>
    </w:p>
    <w:p w:rsidR="00EE67BE" w:rsidRDefault="002602FA" w:rsidP="002602FA">
      <w:r>
        <w:t xml:space="preserve">The following instruction manual is broken into </w:t>
      </w:r>
      <w:r w:rsidR="008C66DB">
        <w:t xml:space="preserve">four </w:t>
      </w:r>
      <w:r>
        <w:t xml:space="preserve">different sections: General Information, System Summary, Getting Started </w:t>
      </w:r>
      <w:r w:rsidR="008C66DB">
        <w:t>and</w:t>
      </w:r>
      <w:r w:rsidR="008C66DB">
        <w:t xml:space="preserve"> </w:t>
      </w:r>
      <w:r>
        <w:t xml:space="preserve">Using </w:t>
      </w:r>
      <w:r w:rsidR="00FF16D6">
        <w:t>the</w:t>
      </w:r>
      <w:r>
        <w:t xml:space="preserve"> Application</w:t>
      </w:r>
      <w:r w:rsidR="008C66DB">
        <w:t>.</w:t>
      </w:r>
      <w:r>
        <w:t xml:space="preserve"> </w:t>
      </w:r>
    </w:p>
    <w:p w:rsidR="002602FA" w:rsidRDefault="002602FA" w:rsidP="002602FA">
      <w:r>
        <w:t>Gene</w:t>
      </w:r>
      <w:r w:rsidR="00E10BAE">
        <w:t>ral Information lets users know the basic overview and the intended use of the application.</w:t>
      </w:r>
    </w:p>
    <w:p w:rsidR="00E10BAE" w:rsidRDefault="00E10BAE" w:rsidP="002602FA">
      <w:r w:rsidRPr="00E10BAE">
        <w:t>System Summary</w:t>
      </w:r>
      <w:r>
        <w:t xml:space="preserve"> will cover system specifications such as </w:t>
      </w:r>
      <w:r w:rsidRPr="00E10BAE">
        <w:t>system’s hardware and software requirements, system’s configuration</w:t>
      </w:r>
      <w:r>
        <w:t xml:space="preserve"> and any user restrictions.</w:t>
      </w:r>
    </w:p>
    <w:p w:rsidR="00E10BAE" w:rsidRDefault="00E10BAE" w:rsidP="002602FA">
      <w:r w:rsidRPr="00E10BAE">
        <w:t xml:space="preserve">Getting </w:t>
      </w:r>
      <w:r w:rsidR="00FF16D6" w:rsidRPr="00E10BAE">
        <w:t>started</w:t>
      </w:r>
      <w:r>
        <w:t xml:space="preserve"> will cover to install and get the application</w:t>
      </w:r>
      <w:r w:rsidR="008C66DB">
        <w:t>.</w:t>
      </w:r>
    </w:p>
    <w:p w:rsidR="00E10BAE" w:rsidRDefault="00E10BAE" w:rsidP="002602FA">
      <w:r w:rsidRPr="00E10BAE">
        <w:t>Using The Application</w:t>
      </w:r>
      <w:r>
        <w:t xml:space="preserve"> will explain in detail the system functions</w:t>
      </w:r>
      <w:r w:rsidR="008C66DB">
        <w:t>.</w:t>
      </w:r>
    </w:p>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Pr>
        <w:pStyle w:val="Heading1"/>
        <w:jc w:val="right"/>
        <w:rPr>
          <w:b/>
          <w:color w:val="auto"/>
        </w:rPr>
      </w:pPr>
    </w:p>
    <w:p w:rsidR="00EE67BE" w:rsidRDefault="00EE67BE" w:rsidP="00EE67BE">
      <w:pPr>
        <w:pStyle w:val="Heading1"/>
        <w:jc w:val="right"/>
        <w:rPr>
          <w:b/>
          <w:color w:val="auto"/>
        </w:rPr>
      </w:pPr>
    </w:p>
    <w:p w:rsidR="00EE67BE" w:rsidRDefault="00EE67BE" w:rsidP="00EE67BE">
      <w:pPr>
        <w:pStyle w:val="Heading1"/>
        <w:jc w:val="right"/>
        <w:rPr>
          <w:b/>
          <w:color w:val="auto"/>
        </w:rPr>
      </w:pPr>
    </w:p>
    <w:p w:rsidR="00EE67BE" w:rsidRDefault="00EE67BE" w:rsidP="00EE67BE">
      <w:pPr>
        <w:pStyle w:val="Heading1"/>
        <w:jc w:val="right"/>
        <w:rPr>
          <w:b/>
          <w:color w:val="auto"/>
        </w:rPr>
      </w:pPr>
    </w:p>
    <w:p w:rsidR="00E10BAE" w:rsidRDefault="00E10BAE" w:rsidP="00E10BAE">
      <w:pPr>
        <w:pStyle w:val="Heading1"/>
        <w:jc w:val="right"/>
        <w:rPr>
          <w:rFonts w:ascii="Arial" w:hAnsi="Arial" w:cs="Arial"/>
          <w:b/>
          <w:color w:val="auto"/>
        </w:rPr>
      </w:pPr>
      <w:bookmarkStart w:id="4" w:name="_Toc495176790"/>
      <w:r w:rsidRPr="00EE67BE">
        <w:rPr>
          <w:rFonts w:ascii="Arial" w:hAnsi="Arial" w:cs="Arial"/>
          <w:b/>
          <w:color w:val="auto"/>
        </w:rPr>
        <w:t>2.0 SYSTEM SUMMARY</w:t>
      </w:r>
      <w:bookmarkEnd w:id="4"/>
    </w:p>
    <w:p w:rsidR="00EE67BE" w:rsidRDefault="00EE67BE" w:rsidP="00EE67BE">
      <w:pPr>
        <w:pStyle w:val="Heading1"/>
        <w:jc w:val="right"/>
        <w:rPr>
          <w:b/>
          <w:color w:val="auto"/>
        </w:rPr>
      </w:pPr>
    </w:p>
    <w:p w:rsidR="00EE67BE" w:rsidRDefault="00EE67BE" w:rsidP="00EE67BE">
      <w:pPr>
        <w:pStyle w:val="Heading1"/>
        <w:jc w:val="right"/>
        <w:rPr>
          <w:b/>
          <w:color w:val="auto"/>
        </w:rPr>
      </w:pPr>
    </w:p>
    <w:p w:rsidR="00EE67BE" w:rsidRDefault="00EE67BE" w:rsidP="00EE67BE">
      <w:pPr>
        <w:pStyle w:val="Heading1"/>
        <w:jc w:val="right"/>
        <w:rPr>
          <w:b/>
          <w:color w:val="auto"/>
        </w:rPr>
      </w:pPr>
    </w:p>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Pr="00AB4D51" w:rsidRDefault="00EE67BE" w:rsidP="00AB4D51">
      <w:pPr>
        <w:rPr>
          <w:rFonts w:ascii="Arial" w:hAnsi="Arial" w:cs="Arial"/>
          <w:b/>
          <w:sz w:val="32"/>
          <w:szCs w:val="32"/>
        </w:rPr>
      </w:pPr>
      <w:bookmarkStart w:id="5" w:name="_Toc495176791"/>
      <w:r w:rsidRPr="00AB4D51">
        <w:rPr>
          <w:rFonts w:ascii="Arial" w:hAnsi="Arial" w:cs="Arial"/>
          <w:b/>
          <w:sz w:val="32"/>
          <w:szCs w:val="32"/>
        </w:rPr>
        <w:lastRenderedPageBreak/>
        <w:t>2.0 SYSTEM SUMMARY</w:t>
      </w:r>
      <w:bookmarkEnd w:id="5"/>
    </w:p>
    <w:p w:rsidR="00EE67BE" w:rsidRDefault="00EE67BE" w:rsidP="00EE67BE">
      <w:pPr>
        <w:pStyle w:val="Heading2"/>
        <w:rPr>
          <w:rFonts w:ascii="Arial" w:hAnsi="Arial" w:cs="Arial"/>
          <w:b/>
          <w:color w:val="auto"/>
        </w:rPr>
      </w:pPr>
      <w:bookmarkStart w:id="6" w:name="_Toc495176792"/>
      <w:r w:rsidRPr="00EE67BE">
        <w:rPr>
          <w:rFonts w:ascii="Arial" w:hAnsi="Arial" w:cs="Arial"/>
          <w:b/>
          <w:color w:val="auto"/>
        </w:rPr>
        <w:t>2.1 System Configuration</w:t>
      </w:r>
      <w:bookmarkEnd w:id="6"/>
    </w:p>
    <w:p w:rsidR="00E10BAE" w:rsidRPr="00E10BAE" w:rsidRDefault="00E10BAE" w:rsidP="00E10BAE">
      <w:r>
        <w:t xml:space="preserve">The My Recipe Finder Application </w:t>
      </w:r>
      <w:r w:rsidR="00865A8A">
        <w:t>is compatible with any android mobile device capable of running at least Android 4.1 (Jelly Bean) API Level 16 or higher. It requires an internet connection to work with the recipe search that runs via the webveiw. The application once installed will require permissions to use your apps external storage, other than these permissions no other configuring is needed.</w:t>
      </w:r>
    </w:p>
    <w:p w:rsidR="00EE67BE" w:rsidRDefault="00EE67BE" w:rsidP="00EE67BE">
      <w:pPr>
        <w:pStyle w:val="Heading2"/>
        <w:rPr>
          <w:rFonts w:ascii="Arial" w:hAnsi="Arial" w:cs="Arial"/>
          <w:b/>
          <w:color w:val="auto"/>
        </w:rPr>
      </w:pPr>
      <w:bookmarkStart w:id="7" w:name="_Toc495176793"/>
      <w:r w:rsidRPr="00EE67BE">
        <w:rPr>
          <w:rFonts w:ascii="Arial" w:hAnsi="Arial" w:cs="Arial"/>
          <w:b/>
          <w:color w:val="auto"/>
        </w:rPr>
        <w:t>2.2 User Access Levels</w:t>
      </w:r>
      <w:bookmarkEnd w:id="7"/>
    </w:p>
    <w:p w:rsidR="00E10BAE" w:rsidRDefault="00865A8A" w:rsidP="00E10BAE">
      <w:r>
        <w:t>No user restrictions apply, except if the user wishes to share or save an online recipe then they will need to sign up for a Food2Fork account.</w:t>
      </w:r>
    </w:p>
    <w:p w:rsidR="00E10BAE" w:rsidRDefault="00E10BAE" w:rsidP="00E10BAE">
      <w:pPr>
        <w:pStyle w:val="Heading2"/>
        <w:rPr>
          <w:rFonts w:ascii="Arial" w:hAnsi="Arial" w:cs="Arial"/>
          <w:b/>
          <w:color w:val="auto"/>
        </w:rPr>
      </w:pPr>
      <w:r w:rsidRPr="00E10BAE">
        <w:rPr>
          <w:rFonts w:ascii="Arial" w:hAnsi="Arial" w:cs="Arial"/>
          <w:b/>
          <w:color w:val="auto"/>
        </w:rPr>
        <w:t>2.3 Contingencies</w:t>
      </w:r>
    </w:p>
    <w:p w:rsidR="00865A8A" w:rsidRPr="00865A8A" w:rsidRDefault="00865A8A" w:rsidP="00865A8A">
      <w:r>
        <w:t xml:space="preserve">If no internet connection available searching of recipes will be unavailable. If the </w:t>
      </w:r>
      <w:r w:rsidR="00BC1298">
        <w:t>mobile device powers of any unsaved recipes will be lost.</w:t>
      </w:r>
    </w:p>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BC1298" w:rsidRPr="00EE67BE" w:rsidRDefault="00BC1298" w:rsidP="00BC1298">
      <w:pPr>
        <w:pStyle w:val="Heading1"/>
        <w:jc w:val="right"/>
        <w:rPr>
          <w:rFonts w:ascii="Arial" w:hAnsi="Arial" w:cs="Arial"/>
          <w:b/>
          <w:color w:val="auto"/>
        </w:rPr>
      </w:pPr>
      <w:bookmarkStart w:id="8" w:name="_Toc495176794"/>
      <w:r>
        <w:rPr>
          <w:rFonts w:ascii="Arial" w:hAnsi="Arial" w:cs="Arial"/>
          <w:b/>
          <w:color w:val="auto"/>
        </w:rPr>
        <w:t>3.0  GETTING STARTED</w:t>
      </w:r>
      <w:bookmarkEnd w:id="8"/>
    </w:p>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Default="00EE67BE" w:rsidP="00EE67BE"/>
    <w:p w:rsidR="00EE67BE" w:rsidRPr="00BC1298" w:rsidRDefault="00EE67BE" w:rsidP="00BC1298">
      <w:pPr>
        <w:pStyle w:val="Heading1"/>
        <w:rPr>
          <w:rFonts w:ascii="Arial" w:hAnsi="Arial" w:cs="Arial"/>
          <w:b/>
          <w:color w:val="auto"/>
        </w:rPr>
      </w:pPr>
      <w:r w:rsidRPr="00BC1298">
        <w:rPr>
          <w:rFonts w:ascii="Arial" w:hAnsi="Arial" w:cs="Arial"/>
          <w:b/>
          <w:color w:val="auto"/>
        </w:rPr>
        <w:lastRenderedPageBreak/>
        <w:t>3.0 GETTING STARTED</w:t>
      </w:r>
    </w:p>
    <w:p w:rsidR="00EE67BE" w:rsidRDefault="00EE67BE" w:rsidP="00BC1298">
      <w:pPr>
        <w:pStyle w:val="Heading2"/>
        <w:rPr>
          <w:rFonts w:ascii="Arial" w:hAnsi="Arial" w:cs="Arial"/>
          <w:b/>
          <w:color w:val="auto"/>
        </w:rPr>
      </w:pPr>
      <w:r w:rsidRPr="00BC1298">
        <w:rPr>
          <w:rFonts w:ascii="Arial" w:hAnsi="Arial" w:cs="Arial"/>
          <w:b/>
          <w:color w:val="auto"/>
        </w:rPr>
        <w:t xml:space="preserve">3.1 Installation </w:t>
      </w:r>
    </w:p>
    <w:p w:rsidR="00C32275" w:rsidRDefault="00C32275" w:rsidP="00FC6FDB"/>
    <w:p w:rsidR="00FC6FDB" w:rsidRDefault="00FC6FDB" w:rsidP="00FC6FDB">
      <w:r>
        <w:t>Installation of the My Recipe Finder app can at present be done by email You can request an email of the APK package on your phone all that is required is for you hit install or the APK attachment, users may be asked for permission to install from unknown source on agreeing the app will be immediately installed future releases may be found in the google play app store</w:t>
      </w:r>
      <w:r w:rsidR="00C32275">
        <w:t>.</w:t>
      </w:r>
    </w:p>
    <w:p w:rsidR="00BC1298" w:rsidRPr="00BC1298" w:rsidRDefault="00BC1298" w:rsidP="00BC1298"/>
    <w:p w:rsidR="00EE67BE" w:rsidRDefault="00EE67BE" w:rsidP="00FC6FDB">
      <w:pPr>
        <w:pStyle w:val="Heading2"/>
        <w:rPr>
          <w:rFonts w:ascii="Arial" w:hAnsi="Arial" w:cs="Arial"/>
          <w:b/>
          <w:color w:val="auto"/>
        </w:rPr>
      </w:pPr>
      <w:r w:rsidRPr="00FC6FDB">
        <w:rPr>
          <w:rFonts w:ascii="Arial" w:hAnsi="Arial" w:cs="Arial"/>
          <w:b/>
          <w:color w:val="auto"/>
        </w:rPr>
        <w:t>3.2 System Menu</w:t>
      </w:r>
    </w:p>
    <w:p w:rsidR="00FC6FDB" w:rsidRPr="00FC6FDB" w:rsidRDefault="00FC6FDB" w:rsidP="00FC6FDB">
      <w:r>
        <w:t xml:space="preserve">The My Recipe Finder application </w:t>
      </w:r>
      <w:r w:rsidR="00FF16D6">
        <w:t>is a</w:t>
      </w:r>
      <w:r>
        <w:t xml:space="preserve"> tabbed application that has three tabs that are swipe able or clickable from the </w:t>
      </w:r>
      <w:r w:rsidR="006660F4">
        <w:t>three corresponding icons present at the top of all tabs. The first tab handles the displaying of recipes</w:t>
      </w:r>
      <w:r w:rsidR="00FF16D6">
        <w:t>, the</w:t>
      </w:r>
      <w:r w:rsidR="006660F4">
        <w:t xml:space="preserve"> second shows you your recipes in a list and the third allows the user to interact with the app to </w:t>
      </w:r>
      <w:r w:rsidR="00FF16D6">
        <w:t>add, update</w:t>
      </w:r>
      <w:r w:rsidR="006660F4">
        <w:t>, delete, view one recipe.</w:t>
      </w:r>
    </w:p>
    <w:p w:rsidR="006660F4" w:rsidRDefault="00C32275" w:rsidP="006660F4">
      <w:r>
        <w:rPr>
          <w:noProof/>
          <w:lang w:eastAsia="en-AU"/>
        </w:rPr>
        <w:drawing>
          <wp:inline distT="0" distB="0" distL="0" distR="0" wp14:anchorId="3173192D" wp14:editId="2799AC5D">
            <wp:extent cx="3171825" cy="1398547"/>
            <wp:effectExtent l="0" t="0" r="0" b="0"/>
            <wp:docPr id="1" name="Picture 1" descr="C:\Users\Michelle\AppData\Local\Microsoft\Windows\INetCache\Content.Word\2017_10_08_14_38_1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le\AppData\Local\Microsoft\Windows\INetCache\Content.Word\2017_10_08_14_38_15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563" cy="1411219"/>
                    </a:xfrm>
                    <a:prstGeom prst="rect">
                      <a:avLst/>
                    </a:prstGeom>
                    <a:noFill/>
                    <a:ln>
                      <a:noFill/>
                    </a:ln>
                  </pic:spPr>
                </pic:pic>
              </a:graphicData>
            </a:graphic>
          </wp:inline>
        </w:drawing>
      </w:r>
    </w:p>
    <w:p w:rsidR="00C32275" w:rsidRDefault="00C32275" w:rsidP="00C32275">
      <w:r>
        <w:t>Figure 1: Tabbed Menu</w:t>
      </w:r>
    </w:p>
    <w:p w:rsidR="006660F4" w:rsidRDefault="006660F4" w:rsidP="006660F4"/>
    <w:p w:rsidR="00EE67BE" w:rsidRPr="00060549" w:rsidRDefault="00C32275" w:rsidP="00060549">
      <w:pPr>
        <w:pStyle w:val="Heading3"/>
        <w:rPr>
          <w:rFonts w:ascii="Arial" w:hAnsi="Arial" w:cs="Arial"/>
          <w:b/>
          <w:color w:val="auto"/>
        </w:rPr>
      </w:pPr>
      <w:r w:rsidRPr="00060549">
        <w:rPr>
          <w:rFonts w:ascii="Arial" w:hAnsi="Arial" w:cs="Arial"/>
          <w:b/>
          <w:noProof/>
          <w:color w:val="auto"/>
          <w:lang w:eastAsia="en-AU"/>
        </w:rPr>
        <w:drawing>
          <wp:anchor distT="0" distB="0" distL="114300" distR="114300" simplePos="0" relativeHeight="251658240" behindDoc="0" locked="0" layoutInCell="1" allowOverlap="1">
            <wp:simplePos x="0" y="0"/>
            <wp:positionH relativeFrom="column">
              <wp:posOffset>-635</wp:posOffset>
            </wp:positionH>
            <wp:positionV relativeFrom="paragraph">
              <wp:posOffset>208915</wp:posOffset>
            </wp:positionV>
            <wp:extent cx="1666875" cy="2959100"/>
            <wp:effectExtent l="0" t="0" r="9525" b="0"/>
            <wp:wrapSquare wrapText="bothSides"/>
            <wp:docPr id="2" name="Picture 2" descr="C:\Users\Michelle\AppData\Local\Microsoft\Windows\INetCache\Content.Word\2017_10_08_14_38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chelle\AppData\Local\Microsoft\Windows\INetCache\Content.Word\2017_10_08_14_38_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295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2B75" w:rsidRPr="00060549">
        <w:rPr>
          <w:rFonts w:ascii="Arial" w:hAnsi="Arial" w:cs="Arial"/>
          <w:b/>
          <w:color w:val="auto"/>
        </w:rPr>
        <w:t>3.2.1 Recipe tab</w:t>
      </w:r>
    </w:p>
    <w:p w:rsidR="006660F4" w:rsidRDefault="00C32275" w:rsidP="006660F4">
      <w:r>
        <w:t>The Recipe Search tab consists of a webview and a refresh button. The food to fork website will be automatically loaded in the webview other sites are only available if clicked on links are part of the Food2Fork site</w:t>
      </w:r>
      <w:r w:rsidR="0071460D">
        <w:t>. While in the webview the user can use the devices default back button to go back to a previous webpage.</w:t>
      </w:r>
    </w:p>
    <w:p w:rsidR="00C32275" w:rsidRDefault="00C32275" w:rsidP="006660F4"/>
    <w:p w:rsidR="00C32275" w:rsidRDefault="00C32275" w:rsidP="006660F4"/>
    <w:p w:rsidR="00C32275" w:rsidRDefault="00C32275" w:rsidP="006660F4"/>
    <w:p w:rsidR="00C32275" w:rsidRDefault="00C32275" w:rsidP="006660F4"/>
    <w:p w:rsidR="00C32275" w:rsidRDefault="00C32275" w:rsidP="006660F4"/>
    <w:p w:rsidR="00C32275" w:rsidRDefault="00C32275" w:rsidP="006660F4"/>
    <w:p w:rsidR="006660F4" w:rsidRPr="006660F4" w:rsidRDefault="006660F4" w:rsidP="006660F4"/>
    <w:p w:rsidR="008C66DB" w:rsidRDefault="008C66DB" w:rsidP="00EE67BE"/>
    <w:p w:rsidR="00C32275" w:rsidRDefault="00C32275" w:rsidP="00EE67BE">
      <w:r>
        <w:t>Figure 2</w:t>
      </w:r>
      <w:r w:rsidR="00FF16D6">
        <w:t>: Recipe</w:t>
      </w:r>
      <w:r>
        <w:t xml:space="preserve"> Tab</w:t>
      </w:r>
    </w:p>
    <w:p w:rsidR="00EE67BE" w:rsidRPr="00060549" w:rsidRDefault="00F32B75" w:rsidP="00060549">
      <w:pPr>
        <w:pStyle w:val="Heading3"/>
        <w:rPr>
          <w:rFonts w:ascii="Arial" w:hAnsi="Arial" w:cs="Arial"/>
          <w:b/>
          <w:color w:val="auto"/>
        </w:rPr>
      </w:pPr>
      <w:r w:rsidRPr="00060549">
        <w:rPr>
          <w:rFonts w:ascii="Arial" w:hAnsi="Arial" w:cs="Arial"/>
          <w:b/>
          <w:color w:val="auto"/>
        </w:rPr>
        <w:lastRenderedPageBreak/>
        <w:t xml:space="preserve">3.2.2 View </w:t>
      </w:r>
      <w:r w:rsidR="00FF16D6" w:rsidRPr="00060549">
        <w:rPr>
          <w:rFonts w:ascii="Arial" w:hAnsi="Arial" w:cs="Arial"/>
          <w:b/>
          <w:color w:val="auto"/>
        </w:rPr>
        <w:t>all</w:t>
      </w:r>
      <w:r w:rsidRPr="00060549">
        <w:rPr>
          <w:rFonts w:ascii="Arial" w:hAnsi="Arial" w:cs="Arial"/>
          <w:b/>
          <w:color w:val="auto"/>
        </w:rPr>
        <w:t xml:space="preserve"> tab</w:t>
      </w:r>
    </w:p>
    <w:p w:rsidR="00060549" w:rsidRDefault="00060549" w:rsidP="00060549"/>
    <w:p w:rsidR="00060549" w:rsidRDefault="0071460D" w:rsidP="00060549">
      <w:r>
        <w:rPr>
          <w:noProof/>
          <w:lang w:eastAsia="en-AU"/>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1685925" cy="2996072"/>
            <wp:effectExtent l="0" t="0" r="0" b="0"/>
            <wp:wrapSquare wrapText="bothSides"/>
            <wp:docPr id="3" name="Picture 3" descr="C:\Users\Michelle\AppData\Local\Microsoft\Windows\INetCache\Content.Word\2017_10_08_14_56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chelle\AppData\Local\Microsoft\Windows\INetCache\Content.Word\2017_10_08_14_56_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299607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view all tab consists of </w:t>
      </w:r>
      <w:r w:rsidR="00FF16D6">
        <w:t>a button</w:t>
      </w:r>
      <w:r>
        <w:t xml:space="preserve"> and a list of all the saved recipes in the data base users only need to press the view all button to refresh the list</w:t>
      </w:r>
    </w:p>
    <w:p w:rsidR="00060549" w:rsidRDefault="00060549" w:rsidP="00060549"/>
    <w:p w:rsidR="00060549" w:rsidRDefault="00060549" w:rsidP="00060549"/>
    <w:p w:rsidR="00060549" w:rsidRDefault="00060549" w:rsidP="00060549"/>
    <w:p w:rsidR="00060549" w:rsidRDefault="00060549" w:rsidP="00060549"/>
    <w:p w:rsidR="00060549" w:rsidRDefault="00060549" w:rsidP="00060549"/>
    <w:p w:rsidR="00060549" w:rsidRDefault="00060549" w:rsidP="00060549"/>
    <w:p w:rsidR="00060549" w:rsidRDefault="00060549" w:rsidP="00060549"/>
    <w:p w:rsidR="0071460D" w:rsidRDefault="0071460D" w:rsidP="00060549">
      <w:pPr>
        <w:pStyle w:val="Heading3"/>
        <w:rPr>
          <w:rFonts w:asciiTheme="minorHAnsi" w:eastAsiaTheme="minorHAnsi" w:hAnsiTheme="minorHAnsi" w:cstheme="minorBidi"/>
          <w:color w:val="auto"/>
          <w:sz w:val="22"/>
          <w:szCs w:val="22"/>
        </w:rPr>
      </w:pPr>
    </w:p>
    <w:p w:rsidR="0071460D" w:rsidRDefault="0071460D" w:rsidP="00060549">
      <w:pPr>
        <w:pStyle w:val="Heading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Figure 3: View All Your Recipes </w:t>
      </w:r>
    </w:p>
    <w:p w:rsidR="0071460D" w:rsidRDefault="0071460D" w:rsidP="00060549">
      <w:pPr>
        <w:pStyle w:val="Heading3"/>
        <w:rPr>
          <w:rFonts w:asciiTheme="minorHAnsi" w:eastAsiaTheme="minorHAnsi" w:hAnsiTheme="minorHAnsi" w:cstheme="minorBidi"/>
          <w:color w:val="auto"/>
          <w:sz w:val="22"/>
          <w:szCs w:val="22"/>
        </w:rPr>
      </w:pPr>
    </w:p>
    <w:p w:rsidR="00F32B75" w:rsidRPr="00060549" w:rsidRDefault="00F32B75" w:rsidP="00060549">
      <w:pPr>
        <w:pStyle w:val="Heading3"/>
        <w:rPr>
          <w:rFonts w:ascii="Arial" w:hAnsi="Arial" w:cs="Arial"/>
          <w:b/>
          <w:color w:val="auto"/>
        </w:rPr>
      </w:pPr>
      <w:r w:rsidRPr="00060549">
        <w:rPr>
          <w:rFonts w:ascii="Arial" w:hAnsi="Arial" w:cs="Arial"/>
          <w:b/>
          <w:color w:val="auto"/>
        </w:rPr>
        <w:t>3.2.3 Cookbook tab</w:t>
      </w:r>
    </w:p>
    <w:p w:rsidR="00060549" w:rsidRDefault="00060549" w:rsidP="00EE67BE"/>
    <w:p w:rsidR="00060549" w:rsidRDefault="0071460D" w:rsidP="00EE67BE">
      <w:r>
        <w:rPr>
          <w:noProof/>
          <w:lang w:eastAsia="en-AU"/>
        </w:rPr>
        <w:drawing>
          <wp:anchor distT="0" distB="0" distL="114300" distR="114300" simplePos="0" relativeHeight="251660288" behindDoc="0" locked="0" layoutInCell="1" allowOverlap="1">
            <wp:simplePos x="0" y="0"/>
            <wp:positionH relativeFrom="column">
              <wp:posOffset>0</wp:posOffset>
            </wp:positionH>
            <wp:positionV relativeFrom="paragraph">
              <wp:posOffset>-1905</wp:posOffset>
            </wp:positionV>
            <wp:extent cx="1712406" cy="3038475"/>
            <wp:effectExtent l="0" t="0" r="2540" b="0"/>
            <wp:wrapSquare wrapText="bothSides"/>
            <wp:docPr id="4" name="Picture 4" descr="C:\Users\Michelle\AppData\Local\Microsoft\Windows\INetCache\Content.Word\2017_10_08_14_57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chelle\AppData\Local\Microsoft\Windows\INetCache\Content.Word\2017_10_08_14_57_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2406" cy="3038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Cookbook tab consists of 4 editable text areas that will take </w:t>
      </w:r>
      <w:r w:rsidR="00BD2D96">
        <w:t>input from the user. These are id for the recipe id should be numeric, the name of the recipe, a list of the ingredients and the required steps that need to be taken to cook and prepare the recipe.</w:t>
      </w:r>
    </w:p>
    <w:p w:rsidR="00060549" w:rsidRDefault="00060549" w:rsidP="00EE67BE"/>
    <w:p w:rsidR="00060549" w:rsidRDefault="00060549" w:rsidP="00EE67BE"/>
    <w:p w:rsidR="00060549" w:rsidRDefault="00060549" w:rsidP="00EE67BE"/>
    <w:p w:rsidR="00060549" w:rsidRDefault="00060549" w:rsidP="00EE67BE"/>
    <w:p w:rsidR="00060549" w:rsidRDefault="00060549" w:rsidP="00EE67BE"/>
    <w:p w:rsidR="00060549" w:rsidRDefault="00060549" w:rsidP="00EE67BE"/>
    <w:p w:rsidR="00060549" w:rsidRDefault="00060549" w:rsidP="00EE67BE"/>
    <w:p w:rsidR="00060549" w:rsidRDefault="00BD2D96" w:rsidP="00EE67BE">
      <w:r>
        <w:t xml:space="preserve">Figure </w:t>
      </w:r>
      <w:r w:rsidR="00FF16D6">
        <w:t>4:</w:t>
      </w:r>
      <w:r>
        <w:t xml:space="preserve"> Cookbook tab</w:t>
      </w:r>
    </w:p>
    <w:p w:rsidR="00060549" w:rsidRDefault="00060549" w:rsidP="00EE67BE"/>
    <w:p w:rsidR="00060549" w:rsidRDefault="00060549" w:rsidP="00EE67BE"/>
    <w:p w:rsidR="00EE67BE" w:rsidRDefault="00F32B75" w:rsidP="00BD2D96">
      <w:pPr>
        <w:pStyle w:val="Heading2"/>
        <w:rPr>
          <w:rFonts w:ascii="Arial" w:hAnsi="Arial" w:cs="Arial"/>
          <w:b/>
          <w:color w:val="auto"/>
        </w:rPr>
      </w:pPr>
      <w:r w:rsidRPr="00BD2D96">
        <w:rPr>
          <w:rFonts w:ascii="Arial" w:hAnsi="Arial" w:cs="Arial"/>
          <w:b/>
          <w:color w:val="auto"/>
        </w:rPr>
        <w:t>3.3 Exit the System</w:t>
      </w:r>
    </w:p>
    <w:p w:rsidR="00BD2D96" w:rsidRPr="00BD2D96" w:rsidRDefault="00BD2D96" w:rsidP="00BD2D96">
      <w:r>
        <w:t>Exiting can be done by hitting your devices Normal exit button.</w:t>
      </w:r>
    </w:p>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Pr="00BD2D96" w:rsidRDefault="00F32B75" w:rsidP="00EE67BE">
      <w:pPr>
        <w:rPr>
          <w:rFonts w:ascii="Arial" w:hAnsi="Arial" w:cs="Arial"/>
          <w:b/>
          <w:sz w:val="36"/>
          <w:szCs w:val="36"/>
        </w:rPr>
      </w:pPr>
    </w:p>
    <w:p w:rsidR="00F32B75" w:rsidRPr="00BD2D96" w:rsidRDefault="00F32B75" w:rsidP="00BD2D96">
      <w:pPr>
        <w:jc w:val="right"/>
        <w:rPr>
          <w:rFonts w:ascii="Arial" w:hAnsi="Arial" w:cs="Arial"/>
          <w:b/>
          <w:sz w:val="36"/>
          <w:szCs w:val="36"/>
        </w:rPr>
      </w:pPr>
      <w:r w:rsidRPr="00BD2D96">
        <w:rPr>
          <w:rFonts w:ascii="Arial" w:hAnsi="Arial" w:cs="Arial"/>
          <w:b/>
          <w:sz w:val="36"/>
          <w:szCs w:val="36"/>
        </w:rPr>
        <w:t>4.0 USING THE APPLICATION</w:t>
      </w:r>
    </w:p>
    <w:p w:rsidR="00F32B75" w:rsidRDefault="00F32B75" w:rsidP="00EE67BE"/>
    <w:p w:rsidR="00EE67BE" w:rsidRDefault="00EE67BE" w:rsidP="00EE67BE"/>
    <w:p w:rsidR="00EE67BE" w:rsidRPr="00EE67BE" w:rsidRDefault="00EE67BE" w:rsidP="00EE67BE"/>
    <w:p w:rsidR="00EE67BE" w:rsidRDefault="00EE67BE"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EE67BE"/>
    <w:p w:rsidR="00F32B75" w:rsidRDefault="00F32B75" w:rsidP="00BD2D96">
      <w:pPr>
        <w:pStyle w:val="Heading2"/>
        <w:rPr>
          <w:rFonts w:ascii="Arial" w:hAnsi="Arial" w:cs="Arial"/>
          <w:b/>
          <w:color w:val="auto"/>
        </w:rPr>
      </w:pPr>
      <w:r w:rsidRPr="00BD2D96">
        <w:rPr>
          <w:rFonts w:ascii="Arial" w:hAnsi="Arial" w:cs="Arial"/>
          <w:b/>
          <w:color w:val="auto"/>
        </w:rPr>
        <w:t>4.0 USING THE APPLICATION</w:t>
      </w:r>
    </w:p>
    <w:p w:rsidR="00B37DD4" w:rsidRDefault="00B37DD4" w:rsidP="00BD2D96"/>
    <w:p w:rsidR="00BD2D96" w:rsidRPr="00BD2D96" w:rsidRDefault="00BD2D96" w:rsidP="00BD2D96">
      <w:r>
        <w:lastRenderedPageBreak/>
        <w:t>Details all of the system functions.</w:t>
      </w:r>
    </w:p>
    <w:p w:rsidR="00F32B75" w:rsidRDefault="00F32B75" w:rsidP="00BD2D96">
      <w:pPr>
        <w:pStyle w:val="Heading3"/>
        <w:rPr>
          <w:rFonts w:ascii="Arial" w:hAnsi="Arial" w:cs="Arial"/>
          <w:b/>
          <w:color w:val="auto"/>
        </w:rPr>
      </w:pPr>
      <w:r w:rsidRPr="00BD2D96">
        <w:rPr>
          <w:rFonts w:ascii="Arial" w:hAnsi="Arial" w:cs="Arial"/>
          <w:b/>
          <w:color w:val="auto"/>
        </w:rPr>
        <w:t>4.2.1 Recipe tab</w:t>
      </w:r>
    </w:p>
    <w:p w:rsidR="00BD2D96" w:rsidRDefault="00BD2D96" w:rsidP="00BD2D96"/>
    <w:p w:rsidR="00BD2D96" w:rsidRPr="00BD2D96" w:rsidRDefault="00EC583D" w:rsidP="00BD2D96">
      <w:r>
        <w:t>This i</w:t>
      </w:r>
      <w:r w:rsidR="00BD2D96">
        <w:t xml:space="preserve">s the opening page of the app when the app is loaded </w:t>
      </w:r>
      <w:r>
        <w:t xml:space="preserve">and an </w:t>
      </w:r>
      <w:r w:rsidR="00FF16D6">
        <w:t>internet connection</w:t>
      </w:r>
      <w:r>
        <w:t xml:space="preserve"> is available, the page will automatically load the required website Food2Fork. The user should then scroll the screen down or up to find a recipe they may like they can enter a search </w:t>
      </w:r>
      <w:r w:rsidR="00FF16D6">
        <w:t>word to</w:t>
      </w:r>
      <w:r>
        <w:t xml:space="preserve"> filter the results if required. The site will load the filtered results for the user then the user cab select a recipe they like and look at it for the steps they may need to click on the link saying for instructions go to recipe site, once clicked the recipes site will be loaded with full instructions.</w:t>
      </w:r>
    </w:p>
    <w:p w:rsidR="00F32B75" w:rsidRDefault="00F32B75" w:rsidP="00B37DD4">
      <w:pPr>
        <w:pStyle w:val="Heading3"/>
        <w:rPr>
          <w:rFonts w:ascii="Arial" w:hAnsi="Arial" w:cs="Arial"/>
          <w:b/>
          <w:color w:val="auto"/>
        </w:rPr>
      </w:pPr>
      <w:r w:rsidRPr="00B37DD4">
        <w:rPr>
          <w:rFonts w:ascii="Arial" w:hAnsi="Arial" w:cs="Arial"/>
          <w:b/>
          <w:color w:val="auto"/>
        </w:rPr>
        <w:t>4.2.2 View All tab</w:t>
      </w:r>
    </w:p>
    <w:p w:rsidR="00B37DD4" w:rsidRDefault="00B37DD4" w:rsidP="00B37DD4"/>
    <w:p w:rsidR="00B37DD4" w:rsidRDefault="00B37DD4" w:rsidP="00B37DD4">
      <w:r>
        <w:t>The view all tab is activated by clicking the button situated at the top of the page, once clicked a list of the recipes saved can be viewed.</w:t>
      </w:r>
    </w:p>
    <w:p w:rsidR="00B37DD4" w:rsidRPr="00B37DD4" w:rsidRDefault="00B37DD4" w:rsidP="00B37DD4"/>
    <w:p w:rsidR="00F32B75" w:rsidRDefault="00F32B75" w:rsidP="00B37DD4">
      <w:pPr>
        <w:pStyle w:val="Heading3"/>
        <w:rPr>
          <w:rFonts w:ascii="Arial" w:hAnsi="Arial" w:cs="Arial"/>
          <w:b/>
          <w:color w:val="auto"/>
        </w:rPr>
      </w:pPr>
      <w:r w:rsidRPr="00B37DD4">
        <w:rPr>
          <w:rFonts w:ascii="Arial" w:hAnsi="Arial" w:cs="Arial"/>
          <w:b/>
          <w:color w:val="auto"/>
        </w:rPr>
        <w:t>4.2.3 Cookbook tab</w:t>
      </w:r>
    </w:p>
    <w:p w:rsidR="00B37DD4" w:rsidRPr="00B37DD4" w:rsidRDefault="00B37DD4" w:rsidP="00B37DD4">
      <w:r>
        <w:t>This tab is where you save your recipes to the database firstly you will need to enter an Id number if you choose a duplicate id it will not insert. If you cannot remember which id’s are in the system you can check the view all page by following the above instruc</w:t>
      </w:r>
      <w:r w:rsidR="00FF16D6">
        <w:t>tions it will show you the id of</w:t>
      </w:r>
      <w:r>
        <w:t xml:space="preserve"> all recipes in the system. Then enter a name for your recipe in the name box, then the list of ingredients in the ingredients box and lastly type the steps in to finish your recipe</w:t>
      </w:r>
      <w:r w:rsidR="008C66DB">
        <w:t xml:space="preserve">. Once </w:t>
      </w:r>
      <w:r w:rsidR="00FF16D6">
        <w:t>finished writing i</w:t>
      </w:r>
      <w:bookmarkStart w:id="9" w:name="_GoBack"/>
      <w:bookmarkEnd w:id="9"/>
      <w:r w:rsidR="008C66DB">
        <w:t>n your recipe press save to add to the database. If you want to delete a recipe you only need to type in the id number and press delete to view a recipe the same is needed just type the id in and press view if you want to update your recipe you will need to view it then just type in the corrections and press update.</w:t>
      </w:r>
    </w:p>
    <w:p w:rsidR="00AB4D51" w:rsidRDefault="00AB4D51" w:rsidP="00F32B75"/>
    <w:p w:rsidR="00AB4D51" w:rsidRDefault="00AB4D51" w:rsidP="00F32B75"/>
    <w:p w:rsidR="00AB4D51" w:rsidRDefault="00AB4D51" w:rsidP="00F32B75"/>
    <w:p w:rsidR="00AB4D51" w:rsidRDefault="00AB4D51" w:rsidP="00F32B75"/>
    <w:p w:rsidR="00AB4D51" w:rsidRDefault="00AB4D51" w:rsidP="00F32B75"/>
    <w:p w:rsidR="00AB4D51" w:rsidRDefault="00AB4D51" w:rsidP="00F32B75"/>
    <w:p w:rsidR="00AB4D51" w:rsidRDefault="00AB4D51" w:rsidP="00F32B75"/>
    <w:p w:rsidR="00AB4D51" w:rsidRDefault="00AB4D51" w:rsidP="00F32B75"/>
    <w:p w:rsidR="00AB4D51" w:rsidRDefault="00AB4D51" w:rsidP="00F32B75"/>
    <w:p w:rsidR="00AB4D51" w:rsidRDefault="00AB4D51" w:rsidP="00F32B75"/>
    <w:p w:rsidR="00AB4D51" w:rsidRDefault="00AB4D51" w:rsidP="00F32B75"/>
    <w:p w:rsidR="00F32B75" w:rsidRDefault="00F32B75" w:rsidP="00EE67BE"/>
    <w:p w:rsidR="00F32B75" w:rsidRPr="00EE67BE" w:rsidRDefault="00F32B75" w:rsidP="00EE67BE"/>
    <w:sectPr w:rsidR="00F32B75" w:rsidRPr="00EE67BE" w:rsidSect="002A75F6">
      <w:footerReference w:type="default" r:id="rId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2CC" w:rsidRDefault="009022CC" w:rsidP="002A75F6">
      <w:pPr>
        <w:spacing w:after="0" w:line="240" w:lineRule="auto"/>
      </w:pPr>
      <w:r>
        <w:separator/>
      </w:r>
    </w:p>
  </w:endnote>
  <w:endnote w:type="continuationSeparator" w:id="0">
    <w:p w:rsidR="009022CC" w:rsidRDefault="009022CC" w:rsidP="002A7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051705"/>
      <w:docPartObj>
        <w:docPartGallery w:val="Page Numbers (Bottom of Page)"/>
        <w:docPartUnique/>
      </w:docPartObj>
    </w:sdtPr>
    <w:sdtEndPr/>
    <w:sdtContent>
      <w:p w:rsidR="002A75F6" w:rsidRDefault="002A75F6">
        <w:pPr>
          <w:pStyle w:val="Footer"/>
          <w:jc w:val="right"/>
        </w:pPr>
        <w:r>
          <w:t xml:space="preserve">Page | </w:t>
        </w:r>
        <w:r>
          <w:fldChar w:fldCharType="begin"/>
        </w:r>
        <w:r>
          <w:instrText xml:space="preserve"> PAGE   \* MERGEFORMAT </w:instrText>
        </w:r>
        <w:r>
          <w:fldChar w:fldCharType="separate"/>
        </w:r>
        <w:r w:rsidR="00FF16D6">
          <w:rPr>
            <w:noProof/>
          </w:rPr>
          <w:t>11</w:t>
        </w:r>
        <w:r>
          <w:rPr>
            <w:noProof/>
          </w:rPr>
          <w:fldChar w:fldCharType="end"/>
        </w:r>
        <w:r>
          <w:t xml:space="preserve"> </w:t>
        </w:r>
      </w:p>
    </w:sdtContent>
  </w:sdt>
  <w:p w:rsidR="002A75F6" w:rsidRDefault="00BC1298">
    <w:pPr>
      <w:pStyle w:val="Footer"/>
    </w:pPr>
    <w:r>
      <w:t xml:space="preserve">Instruction </w:t>
    </w:r>
    <w:r w:rsidR="002A75F6">
      <w:t>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2CC" w:rsidRDefault="009022CC" w:rsidP="002A75F6">
      <w:pPr>
        <w:spacing w:after="0" w:line="240" w:lineRule="auto"/>
      </w:pPr>
      <w:r>
        <w:separator/>
      </w:r>
    </w:p>
  </w:footnote>
  <w:footnote w:type="continuationSeparator" w:id="0">
    <w:p w:rsidR="009022CC" w:rsidRDefault="009022CC" w:rsidP="002A75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F6"/>
    <w:rsid w:val="00060549"/>
    <w:rsid w:val="000A2136"/>
    <w:rsid w:val="002602FA"/>
    <w:rsid w:val="002A75F6"/>
    <w:rsid w:val="0036052A"/>
    <w:rsid w:val="00361564"/>
    <w:rsid w:val="004D55B8"/>
    <w:rsid w:val="00601A83"/>
    <w:rsid w:val="006660F4"/>
    <w:rsid w:val="0071460D"/>
    <w:rsid w:val="00782399"/>
    <w:rsid w:val="0084266C"/>
    <w:rsid w:val="00865A8A"/>
    <w:rsid w:val="008B0D77"/>
    <w:rsid w:val="008C66DB"/>
    <w:rsid w:val="009022CC"/>
    <w:rsid w:val="00986FFF"/>
    <w:rsid w:val="00A058F6"/>
    <w:rsid w:val="00A325BF"/>
    <w:rsid w:val="00AB4D51"/>
    <w:rsid w:val="00AC6DC1"/>
    <w:rsid w:val="00B37DD4"/>
    <w:rsid w:val="00BC1298"/>
    <w:rsid w:val="00BD2D96"/>
    <w:rsid w:val="00C32275"/>
    <w:rsid w:val="00C91B2D"/>
    <w:rsid w:val="00E10BAE"/>
    <w:rsid w:val="00E7190C"/>
    <w:rsid w:val="00EC583D"/>
    <w:rsid w:val="00EE67BE"/>
    <w:rsid w:val="00F32B75"/>
    <w:rsid w:val="00FC6FDB"/>
    <w:rsid w:val="00FF16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7DE0F-530A-48ED-BDAB-1692585A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5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6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05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5F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A7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5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75F6"/>
    <w:rPr>
      <w:rFonts w:eastAsiaTheme="minorEastAsia"/>
      <w:color w:val="5A5A5A" w:themeColor="text1" w:themeTint="A5"/>
      <w:spacing w:val="15"/>
    </w:rPr>
  </w:style>
  <w:style w:type="paragraph" w:styleId="TOCHeading">
    <w:name w:val="TOC Heading"/>
    <w:basedOn w:val="Heading1"/>
    <w:next w:val="Normal"/>
    <w:uiPriority w:val="39"/>
    <w:unhideWhenUsed/>
    <w:qFormat/>
    <w:rsid w:val="002A75F6"/>
    <w:pPr>
      <w:outlineLvl w:val="9"/>
    </w:pPr>
    <w:rPr>
      <w:lang w:val="en-US"/>
    </w:rPr>
  </w:style>
  <w:style w:type="paragraph" w:styleId="TOC1">
    <w:name w:val="toc 1"/>
    <w:basedOn w:val="Normal"/>
    <w:next w:val="Normal"/>
    <w:autoRedefine/>
    <w:uiPriority w:val="39"/>
    <w:unhideWhenUsed/>
    <w:rsid w:val="002A75F6"/>
    <w:pPr>
      <w:spacing w:after="100"/>
    </w:pPr>
  </w:style>
  <w:style w:type="character" w:styleId="Hyperlink">
    <w:name w:val="Hyperlink"/>
    <w:basedOn w:val="DefaultParagraphFont"/>
    <w:uiPriority w:val="99"/>
    <w:unhideWhenUsed/>
    <w:rsid w:val="002A75F6"/>
    <w:rPr>
      <w:color w:val="0563C1" w:themeColor="hyperlink"/>
      <w:u w:val="single"/>
    </w:rPr>
  </w:style>
  <w:style w:type="character" w:styleId="SubtleEmphasis">
    <w:name w:val="Subtle Emphasis"/>
    <w:basedOn w:val="DefaultParagraphFont"/>
    <w:uiPriority w:val="19"/>
    <w:qFormat/>
    <w:rsid w:val="002A75F6"/>
    <w:rPr>
      <w:i/>
      <w:iCs/>
      <w:color w:val="404040" w:themeColor="text1" w:themeTint="BF"/>
    </w:rPr>
  </w:style>
  <w:style w:type="paragraph" w:styleId="TOC2">
    <w:name w:val="toc 2"/>
    <w:basedOn w:val="Normal"/>
    <w:next w:val="Normal"/>
    <w:autoRedefine/>
    <w:uiPriority w:val="39"/>
    <w:unhideWhenUsed/>
    <w:rsid w:val="002A75F6"/>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2A75F6"/>
    <w:pPr>
      <w:spacing w:after="100"/>
      <w:ind w:left="440"/>
    </w:pPr>
    <w:rPr>
      <w:rFonts w:eastAsiaTheme="minorEastAsia" w:cs="Times New Roman"/>
      <w:lang w:val="en-US"/>
    </w:rPr>
  </w:style>
  <w:style w:type="paragraph" w:styleId="Header">
    <w:name w:val="header"/>
    <w:basedOn w:val="Normal"/>
    <w:link w:val="HeaderChar"/>
    <w:uiPriority w:val="99"/>
    <w:unhideWhenUsed/>
    <w:rsid w:val="002A75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5F6"/>
  </w:style>
  <w:style w:type="paragraph" w:styleId="Footer">
    <w:name w:val="footer"/>
    <w:basedOn w:val="Normal"/>
    <w:link w:val="FooterChar"/>
    <w:uiPriority w:val="99"/>
    <w:unhideWhenUsed/>
    <w:rsid w:val="002A75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5F6"/>
  </w:style>
  <w:style w:type="character" w:customStyle="1" w:styleId="Heading2Char">
    <w:name w:val="Heading 2 Char"/>
    <w:basedOn w:val="DefaultParagraphFont"/>
    <w:link w:val="Heading2"/>
    <w:uiPriority w:val="9"/>
    <w:rsid w:val="00EE67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054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E7492-0685-4431-9D1D-1B45602AB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5</cp:revision>
  <dcterms:created xsi:type="dcterms:W3CDTF">2017-10-07T10:15:00Z</dcterms:created>
  <dcterms:modified xsi:type="dcterms:W3CDTF">2017-10-08T05:57:00Z</dcterms:modified>
</cp:coreProperties>
</file>