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theme="minorHAnsi"/>
        </w:rPr>
        <w:id w:val="1605075252"/>
        <w:docPartObj>
          <w:docPartGallery w:val="Cover Pages"/>
          <w:docPartUnique/>
        </w:docPartObj>
      </w:sdtPr>
      <w:sdtEndPr/>
      <w:sdtContent>
        <w:p w14:paraId="7D6FDE3E" w14:textId="37D9D68C" w:rsidR="00D354C6" w:rsidRPr="00872BF1" w:rsidRDefault="00D354C6" w:rsidP="3A1020DC"/>
        <w:p w14:paraId="30036E85" w14:textId="380EB40C" w:rsidR="00D354C6" w:rsidRPr="00872BF1" w:rsidRDefault="00BE2F79">
          <w:pPr>
            <w:rPr>
              <w:rFonts w:cstheme="minorHAnsi"/>
            </w:rPr>
          </w:pPr>
          <w:r w:rsidRPr="00872BF1">
            <w:rPr>
              <w:rFonts w:cstheme="minorHAnsi"/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5FD5B1" wp14:editId="67FAAB0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8475345</wp:posOffset>
                    </wp:positionV>
                    <wp:extent cx="5753100" cy="666000"/>
                    <wp:effectExtent l="0" t="0" r="0" b="63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6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328944" w14:textId="7CE80E17" w:rsidR="006B09D1" w:rsidRPr="00AF731B" w:rsidRDefault="006B09D1" w:rsidP="00CB190B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sz w:val="24"/>
                                    <w:szCs w:val="24"/>
                                    <w:lang w:val="da-DK"/>
                                  </w:rPr>
                                </w:pPr>
                                <w:r w:rsidRPr="00AF731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michael d</w:t>
                                </w:r>
                                <w:r w:rsidR="00032F6D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ue</w:t>
                                </w:r>
                                <w:r w:rsidRPr="00AF731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 xml:space="preserve"> p</w:t>
                                </w:r>
                                <w:r w:rsidR="00032F6D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AF731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hyperlink r:id="rId9" w:history="1">
                                  <w:r w:rsidR="00AF731B" w:rsidRPr="00FD58FC">
                                    <w:rPr>
                                      <w:rStyle w:val="Hyperlink"/>
                                      <w:caps/>
                                      <w:sz w:val="24"/>
                                      <w:szCs w:val="24"/>
                                    </w:rPr>
                                    <w:t>CPH-MP447@CPHBUSINESS.DK</w:t>
                                  </w:r>
                                </w:hyperlink>
                                <w:r w:rsidR="00AF731B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 w:rsidRPr="00AF731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MICH561D</w:t>
                                </w:r>
                              </w:p>
                              <w:p w14:paraId="09833B89" w14:textId="61B2AE8D" w:rsidR="006B09D1" w:rsidRPr="00AF731B" w:rsidRDefault="006B09D1" w:rsidP="000B6F69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731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j. cHRISTIAN rYGE</w:t>
                                </w:r>
                                <w:r w:rsidR="00AF731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hyperlink r:id="rId10" w:history="1">
                                  <w:r w:rsidR="009D153C" w:rsidRPr="001F3C30">
                                    <w:rPr>
                                      <w:rStyle w:val="Hyperlink"/>
                                      <w:caps/>
                                      <w:sz w:val="24"/>
                                      <w:szCs w:val="24"/>
                                    </w:rPr>
                                    <w:t>cpH-JR221@CPHBUSINESS.DK</w:t>
                                  </w:r>
                                </w:hyperlink>
                                <w:r w:rsidR="00AF731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,</w:t>
                                </w:r>
                                <w:r w:rsidR="00AF731B" w:rsidRPr="00AF731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F731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rANGERrYGE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5FD5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667.35pt;width:453pt;height:52.45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dgfwIAAGEFAAAOAAAAZHJzL2Uyb0RvYy54bWysVE1P3DAQvVfqf7B8L8kusMCKLNqCqCoh&#10;QIWKs9ex2aj+qu3dZPvr++wkC6K9UPWSjGeex/PxZs4vOq3IVvjQWFPRyUFJiTDc1o15ruj3x+tP&#10;p5SEyEzNlDWiojsR6MXi44fz1s3F1K6tqoUncGLCvHUVXcfo5kUR+FpoFg6sEwZGab1mEUf/XNSe&#10;tfCuVTEty1nRWl87b7kIAdqr3kgX2b+Ugsc7KYOIRFUUscX89fm7St9icc7mz565dcOHMNg/RKFZ&#10;Y/Do3tUVi4xsfPOHK91wb4OV8YBbXVgpGy5yDshmUr7J5mHNnMi5oDjB7csU/p9bfru996Sp0bvp&#10;GSWGaTTpUXSRfLYdSTpUqHVhDuCDAzR2MAA96gOUKfFOep3+SInAjlrv9vVN7jiUxyfHh5MSJg7b&#10;bDYrIcN98XLb+RC/CKtJEirq0b9cVra9CbGHjpD0mLHXjVK5h8qQFk4Pj8t8YW+Bc2USVmQ2DG5S&#10;Rn3kWYo7JRJGmW9Coho5gaTIPBSXypMtA4MY58LEnHv2C3RCSQTxnosD/iWq91zu8xhftibuL+vG&#10;WJ+zfxN2/WMMWfZ41PxV3kmM3aobOr2y9Q6N9rYfluD4dYNu3LAQ75nHdKCBmPh4h49UFlW3g0TJ&#10;2vpff9MnPEgLKyUtpq2i4eeGeUGJ+mpA57PJ0VEiRswnCD4Lk/LsZHqK42rUm42+tOjEBGvF8Swm&#10;dFSjKL3VT9gJy/QgTMxwPFvROIqXsR9/7BQulssMwiw6Fm/Mg+PJdWpMotlj98S8G7gYweJbO44k&#10;m7+hZI/NnHHLTQQxM19TbfuCDjXHHGfGDzsnLYrX54x62YyL3wAAAP//AwBQSwMEFAAGAAgAAAAh&#10;AORcX2/eAAAACgEAAA8AAABkcnMvZG93bnJldi54bWxMj8FOwzAQRO9I/IO1SNyoQ1OFNo1TVUi5&#10;ICFB4UBvbrwkFvY6it028PUsJ3rcN6PZmWozeSdOOEYbSMH9LAOB1AZjqVPw/tbcLUHEpMloFwgV&#10;fGOETX19VenShDO94mmXOsEhFEutoE9pKKWMbY9ex1kYkFj7DKPXic+xk2bUZw73Ts6zrJBeW+IP&#10;vR7wscf2a3f0Cp7jvkk6xJ+X+NHgfuvsE82tUrc303YNIuGU/s3wV5+rQ82dDuFIJgqngIckpnm+&#10;eADB+iorGB0YLfJVAbKu5OWE+hcAAP//AwBQSwECLQAUAAYACAAAACEAtoM4kv4AAADhAQAAEwAA&#10;AAAAAAAAAAAAAAAAAAAAW0NvbnRlbnRfVHlwZXNdLnhtbFBLAQItABQABgAIAAAAIQA4/SH/1gAA&#10;AJQBAAALAAAAAAAAAAAAAAAAAC8BAABfcmVscy8ucmVsc1BLAQItABQABgAIAAAAIQDXdMdgfwIA&#10;AGEFAAAOAAAAAAAAAAAAAAAAAC4CAABkcnMvZTJvRG9jLnhtbFBLAQItABQABgAIAAAAIQDkXF9v&#10;3gAAAAoBAAAPAAAAAAAAAAAAAAAAANkEAABkcnMvZG93bnJldi54bWxQSwUGAAAAAAQABADzAAAA&#10;5AUAAAAA&#10;" filled="f" stroked="f" strokeweight=".5pt">
                    <v:textbox style="mso-fit-shape-to-text:t" inset="1in,0,86.4pt,0">
                      <w:txbxContent>
                        <w:p w14:paraId="6C328944" w14:textId="7CE80E17" w:rsidR="006B09D1" w:rsidRPr="00AF731B" w:rsidRDefault="006B09D1" w:rsidP="00CB190B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sz w:val="24"/>
                              <w:szCs w:val="24"/>
                              <w:lang w:val="da-DK"/>
                            </w:rPr>
                          </w:pPr>
                          <w:r w:rsidRPr="00AF731B">
                            <w:rPr>
                              <w:caps/>
                              <w:sz w:val="24"/>
                              <w:szCs w:val="24"/>
                            </w:rPr>
                            <w:t>michael d</w:t>
                          </w:r>
                          <w:r w:rsidR="00032F6D">
                            <w:rPr>
                              <w:caps/>
                              <w:sz w:val="24"/>
                              <w:szCs w:val="24"/>
                            </w:rPr>
                            <w:t>ue</w:t>
                          </w:r>
                          <w:r w:rsidRPr="00AF731B">
                            <w:rPr>
                              <w:caps/>
                              <w:sz w:val="24"/>
                              <w:szCs w:val="24"/>
                            </w:rPr>
                            <w:t xml:space="preserve"> p</w:t>
                          </w:r>
                          <w:r w:rsidR="00032F6D">
                            <w:rPr>
                              <w:caps/>
                              <w:sz w:val="24"/>
                              <w:szCs w:val="24"/>
                            </w:rPr>
                            <w:t>.</w:t>
                          </w:r>
                          <w:r w:rsidR="00AF731B">
                            <w:rPr>
                              <w:caps/>
                              <w:sz w:val="24"/>
                              <w:szCs w:val="24"/>
                            </w:rPr>
                            <w:t xml:space="preserve">, </w:t>
                          </w:r>
                          <w:hyperlink r:id="rId11" w:history="1">
                            <w:r w:rsidR="00AF731B" w:rsidRPr="00FD58FC">
                              <w:rPr>
                                <w:rStyle w:val="Hyperlink"/>
                                <w:caps/>
                                <w:sz w:val="24"/>
                                <w:szCs w:val="24"/>
                              </w:rPr>
                              <w:t>CPH-MP447@CPHBUSINESS.DK</w:t>
                            </w:r>
                          </w:hyperlink>
                          <w:r w:rsidR="00AF731B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, </w:t>
                          </w:r>
                          <w:r w:rsidRPr="00AF731B">
                            <w:rPr>
                              <w:caps/>
                              <w:sz w:val="24"/>
                              <w:szCs w:val="24"/>
                            </w:rPr>
                            <w:t>MICH561D</w:t>
                          </w:r>
                        </w:p>
                        <w:p w14:paraId="09833B89" w14:textId="61B2AE8D" w:rsidR="006B09D1" w:rsidRPr="00AF731B" w:rsidRDefault="006B09D1" w:rsidP="000B6F69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731B">
                            <w:rPr>
                              <w:caps/>
                              <w:sz w:val="24"/>
                              <w:szCs w:val="24"/>
                            </w:rPr>
                            <w:t>j. cHRISTIAN rYGE</w:t>
                          </w:r>
                          <w:r w:rsidR="00AF731B">
                            <w:rPr>
                              <w:caps/>
                              <w:sz w:val="24"/>
                              <w:szCs w:val="24"/>
                            </w:rPr>
                            <w:t xml:space="preserve">, </w:t>
                          </w:r>
                          <w:hyperlink r:id="rId12" w:history="1">
                            <w:r w:rsidR="009D153C" w:rsidRPr="001F3C30">
                              <w:rPr>
                                <w:rStyle w:val="Hyperlink"/>
                                <w:caps/>
                                <w:sz w:val="24"/>
                                <w:szCs w:val="24"/>
                              </w:rPr>
                              <w:t>cpH-JR221@CPHBUSINESS.DK</w:t>
                            </w:r>
                          </w:hyperlink>
                          <w:r w:rsidR="00AF731B">
                            <w:rPr>
                              <w:caps/>
                              <w:sz w:val="24"/>
                              <w:szCs w:val="24"/>
                            </w:rPr>
                            <w:t>,</w:t>
                          </w:r>
                          <w:r w:rsidR="00AF731B" w:rsidRPr="00AF731B">
                            <w:rPr>
                              <w:caps/>
                              <w:sz w:val="24"/>
                              <w:szCs w:val="24"/>
                            </w:rPr>
                            <w:t xml:space="preserve"> </w:t>
                          </w:r>
                          <w:r w:rsidRPr="00AF731B">
                            <w:rPr>
                              <w:caps/>
                              <w:sz w:val="24"/>
                              <w:szCs w:val="24"/>
                            </w:rPr>
                            <w:t>rANGERrYGE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354C6" w:rsidRPr="00872BF1">
            <w:rPr>
              <w:rFonts w:cstheme="minorHAnsi"/>
              <w:noProof/>
              <w:lang w:eastAsia="da-DK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AAE4ED" wp14:editId="768B1B3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1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CFFA398" w14:textId="247A6E48" w:rsidR="006B09D1" w:rsidRDefault="00A7681C" w:rsidP="00A4492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B190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Projekt Fog -</w:t>
                                      </w:r>
                                      <w:r w:rsidR="006B09D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Rapport</w:t>
                                      </w:r>
                                    </w:sdtContent>
                                  </w:sdt>
                                </w:p>
                                <w:p w14:paraId="63425D52" w14:textId="760F1C28" w:rsidR="006B09D1" w:rsidRPr="00894C8C" w:rsidRDefault="006B09D1" w:rsidP="00A4492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 xml:space="preserve">Gruppe: </w:t>
                                  </w:r>
                                  <w:r w:rsidR="00CB190B">
                                    <w:rPr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CRMD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AAAE4ED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gH6QUAAL0UAAAOAAAAZHJzL2Uyb0RvYy54bWzsWFtv2zYUfh+w/0DocUBqSdbFMuoUbdME&#10;A7KtWLMfQEvUZZVFjZJjp8P++845pGTJkWsvK/a0F4ekDj+eO7/w9Zv9pmSPQjWFrFaW88q2mKhi&#10;mRRVtrJ+e7i9WlisaXmV8FJWYmU9icZ6c/39d6939VK4MpdlIhQDkKpZ7uqVlbdtvZzNmjgXG968&#10;krWo4GMq1Ya3MFXZLFF8B+ibcubadjDbSZXUSsaiaWD1Rn+0rgk/TUXc/pKmjWhZubJAt5Z+Ff2u&#10;8Xd2/ZovM8XrvIiNGvwFWmx4UcGhPdQNbznbquIZ1KaIlWxk2r6K5WYm07SIBdkA1jj2kTV3Sm5r&#10;siVb7rK6dxO49shPL4aNf378qFiRQOxc32IV30CQ6FyGC+CeXZ0tQepO1Z/qj0rbCMN7GX9uWCXf&#10;57zKxNumBlcDCO6YHW/BeXbYv0/VBnHAeranUDz1oRD7lsWwGCz8hW1DxGL4FtrBYu64OlhxDhF9&#10;ti/OP5idvh8487nZ6Xu25y3Ijhlf6oNJvV6dXQ2J1xx82/w7337KeS0oZA16rfdt0Pn2VgmB6cwc&#10;Sj48HuQ61zbar9qJgy8o1oD72Xr3k0wgRHzbSkq4S5zp+37ou4525pRL+DLeNu2dkBQX/njftLow&#10;EhhRyBOTGg/g2HRTQo38MGM227HQ7YqoF4GDBiI5CyGOBq5DcUcikyjzgUjgeWwSxxsIOc58Wh/I&#10;616fIPCnkSBAvRDYNI0UDoRO6gQd7zxSNBAKnHBaJ0iRC6CcC/wNxXNAOmGcM/S4fdAICifr8oDn&#10;XWrE+8rkBowY9AAsYUyVWjZYnZgoULoPuiNAgu0r/HpCGNRD4Tm1j3PCEHQU7qr668gQVxQOL0KG&#10;0KFwdJEwRgelwf9Yr+e0xhCQ+MhIvc14UkEPPb6olMXgolrjEeBb3mIAuiHbQW+E+mM59kjt/o18&#10;FA+SJNqjLglnHb7G23URvxNfnstCYpvTBgBfW0QbRmjjWU0wLmQXmB/4phfo1UA7JfAXwyOhkrVw&#10;0Mf4PD4A0wG624Ov6Fgv1AnQ9yC9TF5DdbStF1nQ73EomboTLlv+RyeMXNThn168CFt7ZwTy9aUj&#10;VJhi9lGi92lIMoeLo6QSr+RtUZa6JHAF7lt9eSGXgFH7VArMz7L6VaRAPYgC4EITq2z9vlRM8zPq&#10;KJj8pDQcRRtQMAX8fq9j23NqPMQZBe5/5MD2ks9EGGCfEcedgihhv1eXzLlz+010tqzafv+G/y4V&#10;Vf/AMhy2+/Vesyr8iitrmTzB/a2kpqBAmWGQS/XFYjugnyur+WPLlbBY+WMFHCRyPA/pT0szx45C&#10;dwFTNZ6ux1NexYCI3QIaMg7ft9qV21oVWU78DG2o5FugD2mBlzxFRytnJsCGtMr/AS2CC1VTzgMt&#10;om6KHvuWtGgRBnN0J5Q8dIQoXFAThnwwpNEDvmn3pNGOIrvrPB2/ehFBCuwQiAT86u6WnaRIQXAs&#10;AY2xZxFOGEzDDG9sH0nEc5whQ8KLf0KZIT/yFpMoQ3bk+s40zogdBZM4Q2500jlDbuROWzViRieB&#10;njEj7R5oCf8TmgnGNk1osMf3XO8lDAUzDhkKOB+bz4GCGAqAn6Euuy5/+D5FIzxzzY85Slfb/uhm&#10;hrIhZL2KdpxlEdBoB1u6K94zi6ZpaL1NNyHichE22I92HlEd3zAg0wA0NpQYyfb5el7zOeAS/xkB&#10;eXhp4KGjVYoIrLo9Kz7rmG7LiECcXzxyDEzPkohGlkWCDAKT5ehOX2cO5RAv65zrax5Cr/+9BOxe&#10;mljKCGiamtAFYAg1XgX0YvNn5Lie/c6Nrm6DRXjl3Xr+VRTaiyvbid5Fge1F3s3tX6iH4y3zIklE&#10;dV9Uons9crzLXhDMO5Z+96H3I6TzkQ+vLmT5yA2GGBGxQYMPJg/F4LmoSuBO58tc8OSDGbe8KPV4&#10;NtaYvARmd3/JEUds7SW0pWMtnk/cVXMWIjTwvwwxFvPlG/IVetSBNzKyxbzn4SPccA7j4avj9d8A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AuawgH6QUAAL0UAAAOAAAAAAAAAAAAAAAAAC4CAABkcnMvZTJvRG9jLnhtbFBLAQIt&#10;ABQABgAIAAAAIQBIwdxr2gAAAAcBAAAPAAAAAAAAAAAAAAAAAEMIAABkcnMvZG93bnJldi54bWxQ&#10;SwUGAAAAAAQABADzAAAASgkAAAAA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1,4972126;5557521,4763667;5557521,0;0,0" o:connectangles="0,0,0,0,0,0,0" textboxrect="0,0,720,700"/>
                      <v:textbox inset="1in,86.4pt,86.4pt,86.4pt">
                        <w:txbxContent>
                          <w:p w14:paraId="7CFFA398" w14:textId="247A6E48" w:rsidR="006B09D1" w:rsidRDefault="00A7681C" w:rsidP="00A44921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B190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Projekt Fog -</w:t>
                                </w:r>
                                <w:r w:rsidR="006B09D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Rapport</w:t>
                                </w:r>
                              </w:sdtContent>
                            </w:sdt>
                          </w:p>
                          <w:p w14:paraId="63425D52" w14:textId="760F1C28" w:rsidR="006B09D1" w:rsidRPr="00894C8C" w:rsidRDefault="006B09D1" w:rsidP="00A44921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72"/>
                              </w:rPr>
                              <w:t xml:space="preserve">Gruppe: </w:t>
                            </w:r>
                            <w:r w:rsidR="00CB190B">
                              <w:rPr>
                                <w:color w:val="FFFFFF" w:themeColor="background1"/>
                                <w:sz w:val="56"/>
                                <w:szCs w:val="72"/>
                              </w:rPr>
                              <w:t>CRMD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D354C6" w:rsidRPr="00872BF1">
            <w:rPr>
              <w:rFonts w:cstheme="minorHAnsi"/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CBC918" wp14:editId="077777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C61D62B" w14:textId="77777777" w:rsidR="006B09D1" w:rsidRDefault="006B09D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7CCBC918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61D62B" w14:textId="77777777" w:rsidR="006B09D1" w:rsidRDefault="006B09D1">
                              <w:pPr>
                                <w:pStyle w:val="Ing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354C6" w:rsidRPr="00872BF1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-499204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162797" w14:textId="0DCC2FF8" w:rsidR="00872BF1" w:rsidRPr="00872BF1" w:rsidRDefault="00872BF1">
          <w:pPr>
            <w:pStyle w:val="TOCHeading"/>
            <w:rPr>
              <w:color w:val="auto"/>
            </w:rPr>
          </w:pPr>
          <w:r w:rsidRPr="00872BF1">
            <w:rPr>
              <w:color w:val="auto"/>
              <w:lang w:val="da-DK"/>
            </w:rPr>
            <w:t>Indhold</w:t>
          </w:r>
          <w:r w:rsidR="00B14B03">
            <w:rPr>
              <w:color w:val="auto"/>
              <w:lang w:val="da-DK"/>
            </w:rPr>
            <w:t>s</w:t>
          </w:r>
          <w:r w:rsidRPr="00872BF1">
            <w:rPr>
              <w:color w:val="auto"/>
              <w:lang w:val="da-DK"/>
            </w:rPr>
            <w:t>fortegnelse</w:t>
          </w:r>
        </w:p>
        <w:p w14:paraId="3DC52357" w14:textId="77777777" w:rsidR="000E398C" w:rsidRDefault="00872BF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 w:rsidRPr="00872BF1">
            <w:rPr>
              <w:b/>
              <w:bCs/>
              <w:noProof/>
            </w:rPr>
            <w:fldChar w:fldCharType="begin"/>
          </w:r>
          <w:r w:rsidRPr="00872BF1">
            <w:rPr>
              <w:b/>
              <w:bCs/>
              <w:noProof/>
            </w:rPr>
            <w:instrText xml:space="preserve"> TOC \o "1-3" \h \z \u </w:instrText>
          </w:r>
          <w:r w:rsidRPr="00872BF1">
            <w:rPr>
              <w:b/>
              <w:bCs/>
              <w:noProof/>
            </w:rPr>
            <w:fldChar w:fldCharType="separate"/>
          </w:r>
          <w:hyperlink w:anchor="_Toc532050124" w:history="1">
            <w:r w:rsidR="000E398C" w:rsidRPr="008712DB">
              <w:rPr>
                <w:rStyle w:val="Hyperlink"/>
                <w:noProof/>
              </w:rPr>
              <w:t>Indledning</w:t>
            </w:r>
            <w:r w:rsidR="000E398C">
              <w:rPr>
                <w:noProof/>
                <w:webHidden/>
              </w:rPr>
              <w:tab/>
            </w:r>
            <w:r w:rsidR="000E398C">
              <w:rPr>
                <w:noProof/>
                <w:webHidden/>
              </w:rPr>
              <w:fldChar w:fldCharType="begin"/>
            </w:r>
            <w:r w:rsidR="000E398C">
              <w:rPr>
                <w:noProof/>
                <w:webHidden/>
              </w:rPr>
              <w:instrText xml:space="preserve"> PAGEREF _Toc532050124 \h </w:instrText>
            </w:r>
            <w:r w:rsidR="000E398C">
              <w:rPr>
                <w:noProof/>
                <w:webHidden/>
              </w:rPr>
            </w:r>
            <w:r w:rsidR="000E398C">
              <w:rPr>
                <w:noProof/>
                <w:webHidden/>
              </w:rPr>
              <w:fldChar w:fldCharType="separate"/>
            </w:r>
            <w:r w:rsidR="000E398C">
              <w:rPr>
                <w:noProof/>
                <w:webHidden/>
              </w:rPr>
              <w:t>2</w:t>
            </w:r>
            <w:r w:rsidR="000E398C">
              <w:rPr>
                <w:noProof/>
                <w:webHidden/>
              </w:rPr>
              <w:fldChar w:fldCharType="end"/>
            </w:r>
          </w:hyperlink>
        </w:p>
        <w:p w14:paraId="4EE9944D" w14:textId="77777777" w:rsidR="000E398C" w:rsidRDefault="000E398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32050125" w:history="1">
            <w:r w:rsidRPr="008712DB">
              <w:rPr>
                <w:rStyle w:val="Hyperlink"/>
                <w:noProof/>
              </w:rPr>
              <w:t>Baggrund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B23B0" w14:textId="77777777" w:rsidR="000E398C" w:rsidRDefault="000E398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32050126" w:history="1">
            <w:r w:rsidRPr="008712DB">
              <w:rPr>
                <w:rStyle w:val="Hyperlink"/>
                <w:noProof/>
              </w:rPr>
              <w:t>Valg af teknologi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50F58" w14:textId="77777777" w:rsidR="000E398C" w:rsidRDefault="000E398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32050127" w:history="1">
            <w:r w:rsidRPr="008712DB">
              <w:rPr>
                <w:rStyle w:val="Hyperlink"/>
                <w:noProof/>
              </w:rPr>
              <w:t>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A9F46" w14:textId="77777777" w:rsidR="000E398C" w:rsidRDefault="000E398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32050128" w:history="1">
            <w:r w:rsidRPr="008712DB">
              <w:rPr>
                <w:rStyle w:val="Hyperlink"/>
                <w:noProof/>
              </w:rPr>
              <w:t>Modeller og diagrammer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D2762" w14:textId="77777777" w:rsidR="000E398C" w:rsidRDefault="000E398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32050129" w:history="1">
            <w:r w:rsidRPr="008712DB">
              <w:rPr>
                <w:rStyle w:val="Hyperlink"/>
                <w:noProof/>
              </w:rPr>
              <w:t>Domæne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CA442" w14:textId="77777777" w:rsidR="000E398C" w:rsidRDefault="000E398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32050130" w:history="1">
            <w:r w:rsidRPr="008712DB">
              <w:rPr>
                <w:rStyle w:val="Hyperlink"/>
                <w:rFonts w:eastAsia="Calibri"/>
                <w:noProof/>
              </w:rPr>
              <w:t>Klasse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640A8" w14:textId="77777777" w:rsidR="000E398C" w:rsidRDefault="000E398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32050131" w:history="1">
            <w:r w:rsidRPr="008712DB">
              <w:rPr>
                <w:rStyle w:val="Hyperlink"/>
                <w:noProof/>
              </w:rPr>
              <w:t>EER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B4E37" w14:textId="77777777" w:rsidR="000E398C" w:rsidRDefault="000E398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32050132" w:history="1">
            <w:r w:rsidRPr="008712DB">
              <w:rPr>
                <w:rStyle w:val="Hyperlink"/>
                <w:noProof/>
              </w:rPr>
              <w:t>Navigationsdiagram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45E03" w14:textId="77777777" w:rsidR="000E398C" w:rsidRDefault="000E398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32050133" w:history="1">
            <w:r w:rsidRPr="008712DB">
              <w:rPr>
                <w:rStyle w:val="Hyperlink"/>
                <w:noProof/>
              </w:rPr>
              <w:t>Sekvens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75E3F" w14:textId="77777777" w:rsidR="000E398C" w:rsidRDefault="000E398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32050134" w:history="1">
            <w:r w:rsidRPr="008712DB">
              <w:rPr>
                <w:rStyle w:val="Hyperlink"/>
                <w:noProof/>
              </w:rPr>
              <w:t>Særlige forhold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789D3" w14:textId="77777777" w:rsidR="000E398C" w:rsidRDefault="000E398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32050135" w:history="1">
            <w:r w:rsidRPr="008712DB">
              <w:rPr>
                <w:rStyle w:val="Hyperlink"/>
                <w:noProof/>
              </w:rPr>
              <w:t>Status på implantation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55EB" w14:textId="77777777" w:rsidR="000E398C" w:rsidRDefault="000E398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32050136" w:history="1">
            <w:r w:rsidRPr="008712DB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FF25D" w14:textId="77777777" w:rsidR="000E398C" w:rsidRDefault="000E398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32050137" w:history="1">
            <w:r w:rsidRPr="008712DB">
              <w:rPr>
                <w:rStyle w:val="Hyperlink"/>
                <w:rFonts w:cstheme="minorHAnsi"/>
                <w:noProof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976DD" w14:textId="780B30D7" w:rsidR="00872BF1" w:rsidRPr="00872BF1" w:rsidRDefault="00872BF1" w:rsidP="00AF731B">
          <w:pPr>
            <w:spacing w:line="360" w:lineRule="auto"/>
          </w:pPr>
          <w:r w:rsidRPr="00872BF1">
            <w:rPr>
              <w:b/>
              <w:bCs/>
              <w:noProof/>
            </w:rPr>
            <w:fldChar w:fldCharType="end"/>
          </w:r>
        </w:p>
      </w:sdtContent>
    </w:sdt>
    <w:p w14:paraId="7D30C7F7" w14:textId="77777777" w:rsidR="00201281" w:rsidRDefault="00201281">
      <w:pPr>
        <w:rPr>
          <w:rFonts w:eastAsiaTheme="majorEastAsia"/>
          <w:sz w:val="32"/>
          <w:szCs w:val="32"/>
        </w:rPr>
      </w:pPr>
      <w:r>
        <w:br w:type="page"/>
      </w:r>
    </w:p>
    <w:p w14:paraId="7675EF6E" w14:textId="77777777" w:rsidR="00C07C22" w:rsidRDefault="00C07C22" w:rsidP="00585DFE">
      <w:pPr>
        <w:pStyle w:val="Heading1"/>
        <w:spacing w:line="360" w:lineRule="auto"/>
        <w:rPr>
          <w:rFonts w:cstheme="minorBidi"/>
        </w:rPr>
      </w:pPr>
    </w:p>
    <w:p w14:paraId="17AE9F17" w14:textId="7FBFA6FB" w:rsidR="00BF5934" w:rsidRPr="00872BF1" w:rsidRDefault="4F6187EF" w:rsidP="00585DFE">
      <w:pPr>
        <w:pStyle w:val="Heading1"/>
        <w:spacing w:line="360" w:lineRule="auto"/>
        <w:rPr>
          <w:rFonts w:cstheme="minorBidi"/>
        </w:rPr>
      </w:pPr>
      <w:bookmarkStart w:id="0" w:name="_Toc532050124"/>
      <w:r w:rsidRPr="00872BF1">
        <w:rPr>
          <w:rFonts w:cstheme="minorBidi"/>
        </w:rPr>
        <w:t>Indledning</w:t>
      </w:r>
      <w:bookmarkEnd w:id="0"/>
    </w:p>
    <w:p w14:paraId="2D7F0EB9" w14:textId="77777777" w:rsidR="00585DFE" w:rsidRPr="00872BF1" w:rsidRDefault="00585DFE" w:rsidP="00585DFE">
      <w:pPr>
        <w:spacing w:line="360" w:lineRule="auto"/>
        <w:jc w:val="both"/>
      </w:pPr>
    </w:p>
    <w:p w14:paraId="4EA01C55" w14:textId="4BA1085A" w:rsidR="00B8581A" w:rsidRPr="00872BF1" w:rsidRDefault="4F6187EF" w:rsidP="00585DFE">
      <w:pPr>
        <w:pStyle w:val="Heading2"/>
        <w:spacing w:line="360" w:lineRule="auto"/>
        <w:jc w:val="both"/>
        <w:rPr>
          <w:rFonts w:cstheme="minorBidi"/>
        </w:rPr>
      </w:pPr>
      <w:bookmarkStart w:id="1" w:name="_Toc532050125"/>
      <w:r w:rsidRPr="00872BF1">
        <w:rPr>
          <w:rFonts w:cstheme="minorBidi"/>
        </w:rPr>
        <w:t>Baggrund</w:t>
      </w:r>
      <w:bookmarkEnd w:id="1"/>
    </w:p>
    <w:p w14:paraId="1A898670" w14:textId="77777777" w:rsidR="00C07C22" w:rsidRPr="00872BF1" w:rsidRDefault="00C07C22" w:rsidP="00585DFE">
      <w:pPr>
        <w:spacing w:line="360" w:lineRule="auto"/>
        <w:jc w:val="both"/>
      </w:pPr>
    </w:p>
    <w:p w14:paraId="59E1CAD5" w14:textId="76D3E0E5" w:rsidR="00B8581A" w:rsidRPr="00872BF1" w:rsidRDefault="00D5101B" w:rsidP="00585DFE">
      <w:pPr>
        <w:pStyle w:val="Heading2"/>
        <w:spacing w:line="360" w:lineRule="auto"/>
        <w:jc w:val="both"/>
        <w:rPr>
          <w:rFonts w:cstheme="minorBidi"/>
        </w:rPr>
      </w:pPr>
      <w:bookmarkStart w:id="2" w:name="_Toc532050126"/>
      <w:r>
        <w:rPr>
          <w:rFonts w:cstheme="minorBidi"/>
        </w:rPr>
        <w:t>Valg af teknologi</w:t>
      </w:r>
      <w:bookmarkEnd w:id="2"/>
      <w:r>
        <w:rPr>
          <w:rFonts w:cstheme="minorBidi"/>
        </w:rPr>
        <w:t xml:space="preserve"> </w:t>
      </w:r>
    </w:p>
    <w:p w14:paraId="55CDC25D" w14:textId="73C2AFF1" w:rsidR="00C07C22" w:rsidRDefault="4F6187EF" w:rsidP="00585DFE">
      <w:pPr>
        <w:spacing w:line="360" w:lineRule="auto"/>
        <w:jc w:val="both"/>
      </w:pPr>
      <w:r w:rsidRPr="00C8206A">
        <w:t xml:space="preserve">Vi </w:t>
      </w:r>
      <w:r w:rsidR="00D5101B">
        <w:t>har valgt at</w:t>
      </w:r>
      <w:r w:rsidRPr="00C8206A">
        <w:t xml:space="preserve"> skrive programmet i Java. Der</w:t>
      </w:r>
      <w:r w:rsidR="008270DE">
        <w:t>for faldt valget på Netbeans</w:t>
      </w:r>
      <w:r w:rsidRPr="00C8206A">
        <w:t xml:space="preserve">, </w:t>
      </w:r>
      <w:r w:rsidR="00C07C22">
        <w:t xml:space="preserve">idet </w:t>
      </w:r>
      <w:r w:rsidR="00FA19A2">
        <w:t>programmet</w:t>
      </w:r>
      <w:r w:rsidRPr="00C8206A">
        <w:t xml:space="preserve"> </w:t>
      </w:r>
      <w:r w:rsidR="00C07C22">
        <w:t xml:space="preserve">effektivt </w:t>
      </w:r>
      <w:r w:rsidRPr="00C8206A">
        <w:t xml:space="preserve">håndterer </w:t>
      </w:r>
      <w:r w:rsidR="005F162F">
        <w:t>de valgte programmerings</w:t>
      </w:r>
      <w:r w:rsidRPr="00C8206A">
        <w:t>sprog og understøtter Apache Tomcat</w:t>
      </w:r>
      <w:r w:rsidR="00C07C22">
        <w:t>,</w:t>
      </w:r>
      <w:r w:rsidRPr="00C8206A">
        <w:t xml:space="preserve"> hvilket er et godt serverværktøj. Til opbygningen af databasen </w:t>
      </w:r>
      <w:r w:rsidR="00C07C22">
        <w:t xml:space="preserve">har vi valgt </w:t>
      </w:r>
      <w:r w:rsidRPr="00C8206A">
        <w:t xml:space="preserve">MySQL, da deres </w:t>
      </w:r>
      <w:r w:rsidR="00C07C22">
        <w:t>W</w:t>
      </w:r>
      <w:r w:rsidRPr="00C8206A">
        <w:t xml:space="preserve">orkbench er et </w:t>
      </w:r>
      <w:r w:rsidR="00C07C22">
        <w:t xml:space="preserve">godt udviklet </w:t>
      </w:r>
      <w:r w:rsidRPr="00C8206A">
        <w:t>SQL</w:t>
      </w:r>
      <w:r w:rsidR="00C07C22">
        <w:t>-</w:t>
      </w:r>
      <w:r w:rsidRPr="00C8206A">
        <w:t xml:space="preserve">program.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415D6" w14:paraId="57238BF6" w14:textId="77777777" w:rsidTr="00341C3B">
        <w:tc>
          <w:tcPr>
            <w:tcW w:w="4814" w:type="dxa"/>
          </w:tcPr>
          <w:p w14:paraId="4981CB43" w14:textId="58F12B74" w:rsidR="002415D6" w:rsidRPr="002415D6" w:rsidRDefault="002415D6" w:rsidP="00585DFE">
            <w:pPr>
              <w:spacing w:line="360" w:lineRule="auto"/>
              <w:jc w:val="both"/>
              <w:rPr>
                <w:b/>
              </w:rPr>
            </w:pPr>
            <w:r w:rsidRPr="002415D6">
              <w:rPr>
                <w:b/>
              </w:rPr>
              <w:t>Programmer:</w:t>
            </w:r>
          </w:p>
        </w:tc>
        <w:tc>
          <w:tcPr>
            <w:tcW w:w="4814" w:type="dxa"/>
          </w:tcPr>
          <w:p w14:paraId="135FA402" w14:textId="371CE6D2" w:rsidR="002415D6" w:rsidRPr="002415D6" w:rsidRDefault="002415D6" w:rsidP="00585DFE">
            <w:pPr>
              <w:spacing w:line="360" w:lineRule="auto"/>
              <w:jc w:val="both"/>
              <w:rPr>
                <w:b/>
              </w:rPr>
            </w:pPr>
            <w:r w:rsidRPr="002415D6">
              <w:rPr>
                <w:b/>
              </w:rPr>
              <w:t>Sprog:</w:t>
            </w:r>
          </w:p>
        </w:tc>
      </w:tr>
      <w:tr w:rsidR="002415D6" w14:paraId="01B94A51" w14:textId="77777777" w:rsidTr="00341C3B">
        <w:tc>
          <w:tcPr>
            <w:tcW w:w="4814" w:type="dxa"/>
          </w:tcPr>
          <w:p w14:paraId="5E68F562" w14:textId="77777777" w:rsidR="002415D6" w:rsidRPr="00C8206A" w:rsidRDefault="002415D6" w:rsidP="002415D6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 w:rsidRPr="00C8206A">
              <w:t>Netbeans 8.2</w:t>
            </w:r>
          </w:p>
          <w:p w14:paraId="7B9A86EA" w14:textId="77777777" w:rsidR="002415D6" w:rsidRPr="00C8206A" w:rsidRDefault="002415D6" w:rsidP="002415D6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 w:rsidRPr="00C8206A">
              <w:t>MySQL Workbench 8.0</w:t>
            </w:r>
          </w:p>
          <w:p w14:paraId="7236C8CC" w14:textId="77777777" w:rsidR="002415D6" w:rsidRPr="00C8206A" w:rsidRDefault="002415D6" w:rsidP="002415D6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 w:rsidRPr="00C8206A">
              <w:t>Java &amp; Java SE (JDBC) 181</w:t>
            </w:r>
          </w:p>
          <w:p w14:paraId="09BD2ECB" w14:textId="1861C423" w:rsidR="002415D6" w:rsidRDefault="002415D6" w:rsidP="002415D6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 w:rsidRPr="00C8206A">
              <w:t>Apache Tomcat 8.0.27.0</w:t>
            </w:r>
          </w:p>
        </w:tc>
        <w:tc>
          <w:tcPr>
            <w:tcW w:w="4814" w:type="dxa"/>
          </w:tcPr>
          <w:p w14:paraId="435A971F" w14:textId="77777777" w:rsidR="002415D6" w:rsidRDefault="002415D6" w:rsidP="002415D6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Java</w:t>
            </w:r>
          </w:p>
          <w:p w14:paraId="056446A0" w14:textId="77777777" w:rsidR="002415D6" w:rsidRDefault="002415D6" w:rsidP="002415D6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HTML</w:t>
            </w:r>
          </w:p>
          <w:p w14:paraId="72F60ABD" w14:textId="77777777" w:rsidR="002415D6" w:rsidRDefault="002415D6" w:rsidP="002415D6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 w:rsidRPr="00C8206A">
              <w:t>C</w:t>
            </w:r>
            <w:r>
              <w:t>SS</w:t>
            </w:r>
          </w:p>
          <w:p w14:paraId="39B8CDBB" w14:textId="6C6A77DB" w:rsidR="002415D6" w:rsidRDefault="002415D6" w:rsidP="002415D6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MySQL 14.14</w:t>
            </w:r>
          </w:p>
        </w:tc>
      </w:tr>
    </w:tbl>
    <w:p w14:paraId="0E86204A" w14:textId="58452E4C" w:rsidR="007B75F8" w:rsidRDefault="00341C3B" w:rsidP="007B75F8">
      <w:pPr>
        <w:pStyle w:val="Heading1"/>
      </w:pPr>
      <w:bookmarkStart w:id="3" w:name="_Toc532050127"/>
      <w:r>
        <w:t>Krav</w:t>
      </w:r>
      <w:bookmarkEnd w:id="3"/>
    </w:p>
    <w:p w14:paraId="710DF851" w14:textId="77777777" w:rsidR="007B75F8" w:rsidRPr="007B75F8" w:rsidRDefault="007B75F8" w:rsidP="007B75F8"/>
    <w:p w14:paraId="5B4165E8" w14:textId="15B23BB0" w:rsidR="00B8581A" w:rsidRPr="00872BF1" w:rsidRDefault="00CB190B" w:rsidP="00C07C22">
      <w:pPr>
        <w:pStyle w:val="Heading1"/>
        <w:rPr>
          <w:rFonts w:cstheme="minorBidi"/>
        </w:rPr>
      </w:pPr>
      <w:bookmarkStart w:id="4" w:name="_Toc532050128"/>
      <w:r>
        <w:rPr>
          <w:rFonts w:cstheme="minorBidi"/>
        </w:rPr>
        <w:t>M</w:t>
      </w:r>
      <w:r w:rsidR="006330D8">
        <w:rPr>
          <w:rFonts w:cstheme="minorBidi"/>
        </w:rPr>
        <w:t>odel</w:t>
      </w:r>
      <w:r>
        <w:rPr>
          <w:rFonts w:cstheme="minorBidi"/>
        </w:rPr>
        <w:t xml:space="preserve">ler og </w:t>
      </w:r>
      <w:r w:rsidR="006330D8">
        <w:rPr>
          <w:rFonts w:cstheme="minorBidi"/>
        </w:rPr>
        <w:t>diagra</w:t>
      </w:r>
      <w:r w:rsidR="00273F7E">
        <w:rPr>
          <w:rFonts w:cstheme="minorBidi"/>
        </w:rPr>
        <w:t>m</w:t>
      </w:r>
      <w:r>
        <w:rPr>
          <w:rFonts w:cstheme="minorBidi"/>
        </w:rPr>
        <w:t>mer</w:t>
      </w:r>
      <w:bookmarkEnd w:id="4"/>
    </w:p>
    <w:p w14:paraId="07C60D31" w14:textId="53F4D0B7" w:rsidR="006330D8" w:rsidRPr="006330D8" w:rsidRDefault="006330D8" w:rsidP="00C07C22">
      <w:pPr>
        <w:pStyle w:val="Heading2"/>
      </w:pPr>
      <w:bookmarkStart w:id="5" w:name="_Toc532050129"/>
      <w:r>
        <w:t>Domæne model</w:t>
      </w:r>
      <w:bookmarkEnd w:id="5"/>
    </w:p>
    <w:p w14:paraId="36BA8A82" w14:textId="77777777" w:rsidR="004F30AB" w:rsidRDefault="004F30AB" w:rsidP="00C07C22">
      <w:pPr>
        <w:spacing w:line="360" w:lineRule="auto"/>
        <w:jc w:val="both"/>
        <w:rPr>
          <w:rFonts w:ascii="Calibri" w:eastAsia="Calibri" w:hAnsi="Calibri" w:cs="Calibri"/>
        </w:rPr>
      </w:pPr>
    </w:p>
    <w:p w14:paraId="0A80F7A9" w14:textId="0A63AC8C" w:rsidR="00045AD9" w:rsidRDefault="00045AD9" w:rsidP="00045AD9">
      <w:pPr>
        <w:pStyle w:val="Heading2"/>
        <w:rPr>
          <w:rFonts w:eastAsia="Calibri"/>
        </w:rPr>
      </w:pPr>
      <w:bookmarkStart w:id="6" w:name="_Toc532050130"/>
      <w:r>
        <w:rPr>
          <w:rFonts w:eastAsia="Calibri"/>
        </w:rPr>
        <w:t>Kla</w:t>
      </w:r>
      <w:r w:rsidR="00736B7B">
        <w:rPr>
          <w:rFonts w:eastAsia="Calibri"/>
        </w:rPr>
        <w:t>sse d</w:t>
      </w:r>
      <w:r>
        <w:rPr>
          <w:rFonts w:eastAsia="Calibri"/>
        </w:rPr>
        <w:t>iagram</w:t>
      </w:r>
      <w:bookmarkEnd w:id="6"/>
    </w:p>
    <w:p w14:paraId="1F177EC0" w14:textId="77777777" w:rsidR="0049140B" w:rsidRDefault="0049140B" w:rsidP="004F30AB">
      <w:pPr>
        <w:spacing w:line="360" w:lineRule="auto"/>
        <w:jc w:val="both"/>
        <w:rPr>
          <w:rFonts w:ascii="Calibri" w:eastAsia="Calibri" w:hAnsi="Calibri" w:cs="Calibri"/>
        </w:rPr>
      </w:pPr>
    </w:p>
    <w:p w14:paraId="71F7D3FE" w14:textId="34C8486D" w:rsidR="006330D8" w:rsidRDefault="006330D8" w:rsidP="006330D8">
      <w:pPr>
        <w:pStyle w:val="Heading2"/>
      </w:pPr>
      <w:bookmarkStart w:id="7" w:name="_Toc532050131"/>
      <w:r>
        <w:t>E</w:t>
      </w:r>
      <w:r w:rsidR="007A15EF">
        <w:t>E</w:t>
      </w:r>
      <w:r>
        <w:t xml:space="preserve">R </w:t>
      </w:r>
      <w:r w:rsidR="00736B7B">
        <w:t>d</w:t>
      </w:r>
      <w:r>
        <w:t>iagram</w:t>
      </w:r>
      <w:bookmarkEnd w:id="7"/>
    </w:p>
    <w:p w14:paraId="21125CED" w14:textId="77777777" w:rsidR="007A15EF" w:rsidRPr="007A15EF" w:rsidRDefault="007A15EF" w:rsidP="007A15EF"/>
    <w:p w14:paraId="0545A85C" w14:textId="657C78BE" w:rsidR="00B8581A" w:rsidRDefault="4F6187EF" w:rsidP="007A15EF">
      <w:pPr>
        <w:pStyle w:val="Heading2"/>
      </w:pPr>
      <w:bookmarkStart w:id="8" w:name="_Toc532050132"/>
      <w:r w:rsidRPr="00872BF1">
        <w:t>Navigationsdiagram</w:t>
      </w:r>
      <w:bookmarkEnd w:id="8"/>
    </w:p>
    <w:p w14:paraId="5883BB8D" w14:textId="77777777" w:rsidR="007A15EF" w:rsidRPr="007A15EF" w:rsidRDefault="007A15EF" w:rsidP="007A15EF"/>
    <w:p w14:paraId="0889E003" w14:textId="4828EE0D" w:rsidR="00B8581A" w:rsidRPr="00872BF1" w:rsidRDefault="4F6187EF" w:rsidP="007A15EF">
      <w:pPr>
        <w:pStyle w:val="Heading2"/>
      </w:pPr>
      <w:bookmarkStart w:id="9" w:name="_Toc532050133"/>
      <w:r w:rsidRPr="00872BF1">
        <w:t>Sekvens diagram</w:t>
      </w:r>
      <w:bookmarkEnd w:id="9"/>
    </w:p>
    <w:p w14:paraId="41960834" w14:textId="77777777" w:rsidR="009A1680" w:rsidRPr="00872BF1" w:rsidRDefault="009A1680" w:rsidP="009A1680">
      <w:pPr>
        <w:spacing w:line="360" w:lineRule="auto"/>
        <w:jc w:val="both"/>
      </w:pPr>
    </w:p>
    <w:p w14:paraId="1C7A760D" w14:textId="67DDC7AB" w:rsidR="00B8581A" w:rsidRDefault="4F6187EF" w:rsidP="4F6187EF">
      <w:pPr>
        <w:pStyle w:val="Heading1"/>
        <w:rPr>
          <w:rFonts w:cstheme="minorBidi"/>
        </w:rPr>
      </w:pPr>
      <w:bookmarkStart w:id="10" w:name="_Toc532050134"/>
      <w:r w:rsidRPr="00872BF1">
        <w:rPr>
          <w:rFonts w:cstheme="minorBidi"/>
        </w:rPr>
        <w:lastRenderedPageBreak/>
        <w:t>Særlige forhold</w:t>
      </w:r>
      <w:bookmarkEnd w:id="10"/>
    </w:p>
    <w:p w14:paraId="29FA1B83" w14:textId="77777777" w:rsidR="006B09D1" w:rsidRPr="000C54C0" w:rsidRDefault="006B09D1" w:rsidP="006B09D1">
      <w:pPr>
        <w:spacing w:line="360" w:lineRule="auto"/>
        <w:jc w:val="both"/>
      </w:pPr>
    </w:p>
    <w:p w14:paraId="4CC6CDAC" w14:textId="76E416D8" w:rsidR="00B8581A" w:rsidRDefault="4F6187EF" w:rsidP="4F6187EF">
      <w:pPr>
        <w:pStyle w:val="Heading1"/>
        <w:rPr>
          <w:rFonts w:cstheme="minorBidi"/>
        </w:rPr>
      </w:pPr>
      <w:bookmarkStart w:id="11" w:name="_Toc532050135"/>
      <w:r w:rsidRPr="00872BF1">
        <w:rPr>
          <w:rFonts w:cstheme="minorBidi"/>
        </w:rPr>
        <w:t xml:space="preserve">Status på </w:t>
      </w:r>
      <w:r w:rsidR="000C54C0" w:rsidRPr="00872BF1">
        <w:rPr>
          <w:rFonts w:cstheme="minorBidi"/>
        </w:rPr>
        <w:t>implantation</w:t>
      </w:r>
      <w:bookmarkEnd w:id="11"/>
    </w:p>
    <w:p w14:paraId="24FCB07B" w14:textId="77777777" w:rsidR="00453C12" w:rsidRDefault="00453C12" w:rsidP="00453C12"/>
    <w:p w14:paraId="4FFD28EC" w14:textId="3E17C6FE" w:rsidR="00453C12" w:rsidRPr="00453C12" w:rsidRDefault="00453C12" w:rsidP="00453C12">
      <w:pPr>
        <w:pStyle w:val="Heading1"/>
      </w:pPr>
      <w:bookmarkStart w:id="12" w:name="_Toc532050136"/>
      <w:r>
        <w:t>Test</w:t>
      </w:r>
      <w:bookmarkEnd w:id="12"/>
    </w:p>
    <w:p w14:paraId="274D5A20" w14:textId="77777777" w:rsidR="006B09D1" w:rsidRPr="006B09D1" w:rsidRDefault="006B09D1" w:rsidP="006B09D1"/>
    <w:p w14:paraId="03B29DD7" w14:textId="0FDB8019" w:rsidR="009A2D62" w:rsidRPr="007D5806" w:rsidRDefault="00051057" w:rsidP="007D5806">
      <w:pPr>
        <w:pStyle w:val="Heading1"/>
        <w:rPr>
          <w:rFonts w:cstheme="minorHAnsi"/>
        </w:rPr>
      </w:pPr>
      <w:bookmarkStart w:id="13" w:name="_Toc532050137"/>
      <w:r w:rsidRPr="00872BF1">
        <w:rPr>
          <w:rFonts w:cstheme="minorHAnsi"/>
        </w:rPr>
        <w:t>Bilag</w:t>
      </w:r>
      <w:bookmarkEnd w:id="13"/>
    </w:p>
    <w:sectPr w:rsidR="009A2D62" w:rsidRPr="007D5806" w:rsidSect="00D354C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00809" w14:textId="77777777" w:rsidR="00A7681C" w:rsidRDefault="00A7681C" w:rsidP="000B03F6">
      <w:pPr>
        <w:spacing w:after="0" w:line="240" w:lineRule="auto"/>
      </w:pPr>
      <w:r>
        <w:separator/>
      </w:r>
    </w:p>
  </w:endnote>
  <w:endnote w:type="continuationSeparator" w:id="0">
    <w:p w14:paraId="167B5889" w14:textId="77777777" w:rsidR="00A7681C" w:rsidRDefault="00A7681C" w:rsidP="000B0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C2D23" w14:textId="77777777" w:rsidR="008E41FC" w:rsidRDefault="008E41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78137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81F5A5E" w14:textId="77777777" w:rsidR="006B09D1" w:rsidRDefault="006B09D1">
            <w:pPr>
              <w:pStyle w:val="Footer"/>
              <w:jc w:val="right"/>
            </w:pPr>
            <w:r>
              <w:t xml:space="preserve">Page </w:t>
            </w:r>
            <w:r w:rsidRPr="4F6187EF">
              <w:rPr>
                <w:b/>
                <w:bCs/>
                <w:noProof/>
              </w:rPr>
              <w:fldChar w:fldCharType="begin"/>
            </w:r>
            <w:r w:rsidRPr="4F6187EF">
              <w:rPr>
                <w:b/>
                <w:bCs/>
                <w:noProof/>
              </w:rPr>
              <w:instrText xml:space="preserve"> PAGE </w:instrText>
            </w:r>
            <w:r w:rsidRPr="4F6187EF">
              <w:rPr>
                <w:b/>
                <w:bCs/>
                <w:noProof/>
              </w:rPr>
              <w:fldChar w:fldCharType="separate"/>
            </w:r>
            <w:r w:rsidR="008E41FC">
              <w:rPr>
                <w:b/>
                <w:bCs/>
                <w:noProof/>
              </w:rPr>
              <w:t>1</w:t>
            </w:r>
            <w:r w:rsidRPr="4F6187EF">
              <w:rPr>
                <w:b/>
                <w:bCs/>
                <w:noProof/>
              </w:rPr>
              <w:fldChar w:fldCharType="end"/>
            </w:r>
            <w:r>
              <w:t xml:space="preserve"> of </w:t>
            </w:r>
            <w:r w:rsidRPr="4F6187EF">
              <w:rPr>
                <w:b/>
                <w:bCs/>
                <w:noProof/>
              </w:rPr>
              <w:fldChar w:fldCharType="begin"/>
            </w:r>
            <w:r w:rsidRPr="4F6187EF">
              <w:rPr>
                <w:b/>
                <w:bCs/>
                <w:noProof/>
              </w:rPr>
              <w:instrText xml:space="preserve"> NUMPAGES  </w:instrText>
            </w:r>
            <w:r w:rsidRPr="4F6187EF">
              <w:rPr>
                <w:b/>
                <w:bCs/>
                <w:noProof/>
              </w:rPr>
              <w:fldChar w:fldCharType="separate"/>
            </w:r>
            <w:r w:rsidR="008E41FC">
              <w:rPr>
                <w:b/>
                <w:bCs/>
                <w:noProof/>
              </w:rPr>
              <w:t>3</w:t>
            </w:r>
            <w:r w:rsidRPr="4F6187EF">
              <w:rPr>
                <w:b/>
                <w:bCs/>
                <w:noProof/>
              </w:rPr>
              <w:fldChar w:fldCharType="end"/>
            </w:r>
          </w:p>
        </w:sdtContent>
      </w:sdt>
    </w:sdtContent>
  </w:sdt>
  <w:p w14:paraId="41C8F396" w14:textId="77777777" w:rsidR="006B09D1" w:rsidRDefault="006B09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776421" w14:textId="77777777" w:rsidR="008E41FC" w:rsidRDefault="008E41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B1600" w14:textId="77777777" w:rsidR="00A7681C" w:rsidRDefault="00A7681C" w:rsidP="000B03F6">
      <w:pPr>
        <w:spacing w:after="0" w:line="240" w:lineRule="auto"/>
      </w:pPr>
      <w:r>
        <w:separator/>
      </w:r>
    </w:p>
  </w:footnote>
  <w:footnote w:type="continuationSeparator" w:id="0">
    <w:p w14:paraId="41E43DB9" w14:textId="77777777" w:rsidR="00A7681C" w:rsidRDefault="00A7681C" w:rsidP="000B0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778B5" w14:textId="77777777" w:rsidR="008E41FC" w:rsidRDefault="008E41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2BE9C" w14:textId="597BECF8" w:rsidR="006B09D1" w:rsidRDefault="00AF731B" w:rsidP="00AF731B">
    <w:pPr>
      <w:pStyle w:val="Header"/>
      <w:jc w:val="right"/>
      <w:rPr>
        <w:lang w:val="en-US"/>
      </w:rPr>
    </w:pPr>
    <w:r w:rsidRPr="00AF731B">
      <w:rPr>
        <w:lang w:val="en-US"/>
      </w:rPr>
      <w:t>Michael D</w:t>
    </w:r>
    <w:r w:rsidR="008E41FC">
      <w:rPr>
        <w:lang w:val="en-US"/>
      </w:rPr>
      <w:t xml:space="preserve">ue </w:t>
    </w:r>
    <w:bookmarkStart w:id="14" w:name="_GoBack"/>
    <w:bookmarkEnd w:id="14"/>
    <w:r w:rsidR="008E41FC">
      <w:rPr>
        <w:lang w:val="en-US"/>
      </w:rPr>
      <w:t>P.</w:t>
    </w:r>
    <w:r w:rsidRPr="00AF731B">
      <w:rPr>
        <w:lang w:val="en-US"/>
      </w:rPr>
      <w:t xml:space="preserve"> </w:t>
    </w:r>
    <w:r w:rsidRPr="00AF731B">
      <w:rPr>
        <w:rFonts w:cstheme="minorHAnsi"/>
        <w:lang w:val="en-US"/>
      </w:rPr>
      <w:t>│</w:t>
    </w:r>
    <w:r w:rsidRPr="00AF731B">
      <w:rPr>
        <w:lang w:val="en-US"/>
      </w:rPr>
      <w:t xml:space="preserve"> J. Christian R</w:t>
    </w:r>
    <w:r>
      <w:rPr>
        <w:lang w:val="en-US"/>
      </w:rPr>
      <w:t>yge</w:t>
    </w:r>
  </w:p>
  <w:p w14:paraId="4AC9DFA0" w14:textId="4B70637A" w:rsidR="00AF731B" w:rsidRPr="00AF731B" w:rsidRDefault="00CB190B" w:rsidP="00AF731B">
    <w:pPr>
      <w:pStyle w:val="Header"/>
      <w:jc w:val="right"/>
      <w:rPr>
        <w:lang w:val="en-US"/>
      </w:rPr>
    </w:pPr>
    <w:r>
      <w:rPr>
        <w:lang w:val="en-US"/>
      </w:rPr>
      <w:t>December</w:t>
    </w:r>
    <w:r w:rsidR="00AF731B">
      <w:rPr>
        <w:lang w:val="en-US"/>
      </w:rPr>
      <w:t xml:space="preserve"> 2018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F6463" w14:textId="77777777" w:rsidR="008E41FC" w:rsidRDefault="008E41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F21FB"/>
    <w:multiLevelType w:val="hybridMultilevel"/>
    <w:tmpl w:val="95BA69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A74D5"/>
    <w:multiLevelType w:val="hybridMultilevel"/>
    <w:tmpl w:val="BE7EA3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47FF0"/>
    <w:multiLevelType w:val="hybridMultilevel"/>
    <w:tmpl w:val="013EFC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D21B6"/>
    <w:multiLevelType w:val="hybridMultilevel"/>
    <w:tmpl w:val="0E76372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093C83"/>
    <w:multiLevelType w:val="hybridMultilevel"/>
    <w:tmpl w:val="45E6DA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7235F"/>
    <w:multiLevelType w:val="hybridMultilevel"/>
    <w:tmpl w:val="57FE3A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632CA"/>
    <w:multiLevelType w:val="hybridMultilevel"/>
    <w:tmpl w:val="75E2D50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2A19CB"/>
    <w:multiLevelType w:val="hybridMultilevel"/>
    <w:tmpl w:val="69346E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438B9"/>
    <w:multiLevelType w:val="hybridMultilevel"/>
    <w:tmpl w:val="8708AF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820A0"/>
    <w:multiLevelType w:val="hybridMultilevel"/>
    <w:tmpl w:val="8C041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23F78"/>
    <w:multiLevelType w:val="hybridMultilevel"/>
    <w:tmpl w:val="2DDE1A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4"/>
  </w:num>
  <w:num w:numId="9">
    <w:abstractNumId w:val="3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ED"/>
    <w:rsid w:val="0000757A"/>
    <w:rsid w:val="00032F6D"/>
    <w:rsid w:val="00042C6E"/>
    <w:rsid w:val="00045AD9"/>
    <w:rsid w:val="00045DA7"/>
    <w:rsid w:val="00051057"/>
    <w:rsid w:val="00073632"/>
    <w:rsid w:val="000943C7"/>
    <w:rsid w:val="000B03F6"/>
    <w:rsid w:val="000B3D12"/>
    <w:rsid w:val="000B6F69"/>
    <w:rsid w:val="000C3616"/>
    <w:rsid w:val="000C385B"/>
    <w:rsid w:val="000C54C0"/>
    <w:rsid w:val="000D67AD"/>
    <w:rsid w:val="000E398C"/>
    <w:rsid w:val="0012463D"/>
    <w:rsid w:val="00135BE6"/>
    <w:rsid w:val="00164453"/>
    <w:rsid w:val="001835ED"/>
    <w:rsid w:val="0019168B"/>
    <w:rsid w:val="00192CC6"/>
    <w:rsid w:val="001C2B26"/>
    <w:rsid w:val="001C74EE"/>
    <w:rsid w:val="001E070E"/>
    <w:rsid w:val="00201281"/>
    <w:rsid w:val="00216D13"/>
    <w:rsid w:val="0023236F"/>
    <w:rsid w:val="00240867"/>
    <w:rsid w:val="002415D6"/>
    <w:rsid w:val="0024293D"/>
    <w:rsid w:val="002576D9"/>
    <w:rsid w:val="0026001A"/>
    <w:rsid w:val="00273F7E"/>
    <w:rsid w:val="002A351E"/>
    <w:rsid w:val="002C119F"/>
    <w:rsid w:val="002C3C07"/>
    <w:rsid w:val="002D33B0"/>
    <w:rsid w:val="002E7E41"/>
    <w:rsid w:val="00313A5E"/>
    <w:rsid w:val="00322DF0"/>
    <w:rsid w:val="00334731"/>
    <w:rsid w:val="00341C3B"/>
    <w:rsid w:val="00364BA8"/>
    <w:rsid w:val="003877FF"/>
    <w:rsid w:val="00390CBB"/>
    <w:rsid w:val="00392E56"/>
    <w:rsid w:val="003B3752"/>
    <w:rsid w:val="003F2EF5"/>
    <w:rsid w:val="003F40F4"/>
    <w:rsid w:val="00416C2D"/>
    <w:rsid w:val="004204FD"/>
    <w:rsid w:val="00437795"/>
    <w:rsid w:val="00453C12"/>
    <w:rsid w:val="00462D8F"/>
    <w:rsid w:val="004645AA"/>
    <w:rsid w:val="00466256"/>
    <w:rsid w:val="00471B38"/>
    <w:rsid w:val="00486DBE"/>
    <w:rsid w:val="0049140B"/>
    <w:rsid w:val="00495605"/>
    <w:rsid w:val="004A4BBE"/>
    <w:rsid w:val="004B3D08"/>
    <w:rsid w:val="004E5E6E"/>
    <w:rsid w:val="004F035B"/>
    <w:rsid w:val="004F30AB"/>
    <w:rsid w:val="00515FDC"/>
    <w:rsid w:val="00527D96"/>
    <w:rsid w:val="00532079"/>
    <w:rsid w:val="00542136"/>
    <w:rsid w:val="00552D06"/>
    <w:rsid w:val="0056275A"/>
    <w:rsid w:val="00576811"/>
    <w:rsid w:val="00585DFE"/>
    <w:rsid w:val="005863EB"/>
    <w:rsid w:val="005970FD"/>
    <w:rsid w:val="005B500F"/>
    <w:rsid w:val="005E66C6"/>
    <w:rsid w:val="005F162F"/>
    <w:rsid w:val="005F4BC4"/>
    <w:rsid w:val="0060004F"/>
    <w:rsid w:val="0060464C"/>
    <w:rsid w:val="0060628C"/>
    <w:rsid w:val="00623831"/>
    <w:rsid w:val="00625B26"/>
    <w:rsid w:val="006274AB"/>
    <w:rsid w:val="00632761"/>
    <w:rsid w:val="006330D8"/>
    <w:rsid w:val="00654204"/>
    <w:rsid w:val="0067406F"/>
    <w:rsid w:val="0068425C"/>
    <w:rsid w:val="006A3D1D"/>
    <w:rsid w:val="006A5A0B"/>
    <w:rsid w:val="006B09D1"/>
    <w:rsid w:val="006E5DEF"/>
    <w:rsid w:val="0070486A"/>
    <w:rsid w:val="00704EE1"/>
    <w:rsid w:val="007310BC"/>
    <w:rsid w:val="00736B7B"/>
    <w:rsid w:val="0076153A"/>
    <w:rsid w:val="0077175A"/>
    <w:rsid w:val="0078303E"/>
    <w:rsid w:val="007849AD"/>
    <w:rsid w:val="007906D3"/>
    <w:rsid w:val="00792D02"/>
    <w:rsid w:val="007A0B2A"/>
    <w:rsid w:val="007A15EF"/>
    <w:rsid w:val="007B0DAE"/>
    <w:rsid w:val="007B3FD7"/>
    <w:rsid w:val="007B75F8"/>
    <w:rsid w:val="007D5806"/>
    <w:rsid w:val="007F7186"/>
    <w:rsid w:val="008026DC"/>
    <w:rsid w:val="00803A32"/>
    <w:rsid w:val="008203FC"/>
    <w:rsid w:val="0082064C"/>
    <w:rsid w:val="008270DE"/>
    <w:rsid w:val="00831D57"/>
    <w:rsid w:val="008328DB"/>
    <w:rsid w:val="0083357C"/>
    <w:rsid w:val="0083728C"/>
    <w:rsid w:val="008401CE"/>
    <w:rsid w:val="008603BF"/>
    <w:rsid w:val="00865201"/>
    <w:rsid w:val="00872BF1"/>
    <w:rsid w:val="00894C8C"/>
    <w:rsid w:val="008B1701"/>
    <w:rsid w:val="008D4D66"/>
    <w:rsid w:val="008E3FC4"/>
    <w:rsid w:val="008E41FC"/>
    <w:rsid w:val="008F4409"/>
    <w:rsid w:val="00937468"/>
    <w:rsid w:val="00973A2F"/>
    <w:rsid w:val="00983DC0"/>
    <w:rsid w:val="009879EA"/>
    <w:rsid w:val="009946EE"/>
    <w:rsid w:val="00996C35"/>
    <w:rsid w:val="009A1680"/>
    <w:rsid w:val="009A27C4"/>
    <w:rsid w:val="009A2D62"/>
    <w:rsid w:val="009B102E"/>
    <w:rsid w:val="009B2AA1"/>
    <w:rsid w:val="009B5110"/>
    <w:rsid w:val="009C4459"/>
    <w:rsid w:val="009C5FF8"/>
    <w:rsid w:val="009D153C"/>
    <w:rsid w:val="009E357F"/>
    <w:rsid w:val="009E7A5A"/>
    <w:rsid w:val="00A03AE5"/>
    <w:rsid w:val="00A44921"/>
    <w:rsid w:val="00A7681C"/>
    <w:rsid w:val="00A80B41"/>
    <w:rsid w:val="00A87BF8"/>
    <w:rsid w:val="00A92444"/>
    <w:rsid w:val="00AA4CD6"/>
    <w:rsid w:val="00AB21DB"/>
    <w:rsid w:val="00AB6926"/>
    <w:rsid w:val="00AD4219"/>
    <w:rsid w:val="00AD79B8"/>
    <w:rsid w:val="00AD7B14"/>
    <w:rsid w:val="00AE0B23"/>
    <w:rsid w:val="00AE635A"/>
    <w:rsid w:val="00AE64B6"/>
    <w:rsid w:val="00AF731B"/>
    <w:rsid w:val="00B03918"/>
    <w:rsid w:val="00B068D9"/>
    <w:rsid w:val="00B07754"/>
    <w:rsid w:val="00B125FC"/>
    <w:rsid w:val="00B14B03"/>
    <w:rsid w:val="00B265DD"/>
    <w:rsid w:val="00B26B72"/>
    <w:rsid w:val="00B36085"/>
    <w:rsid w:val="00B54619"/>
    <w:rsid w:val="00B7744E"/>
    <w:rsid w:val="00B8581A"/>
    <w:rsid w:val="00B87BEA"/>
    <w:rsid w:val="00B94934"/>
    <w:rsid w:val="00BA5130"/>
    <w:rsid w:val="00BB039A"/>
    <w:rsid w:val="00BB20EF"/>
    <w:rsid w:val="00BE1031"/>
    <w:rsid w:val="00BE1E51"/>
    <w:rsid w:val="00BE2F79"/>
    <w:rsid w:val="00BF3FC4"/>
    <w:rsid w:val="00BF5934"/>
    <w:rsid w:val="00C07C22"/>
    <w:rsid w:val="00C463B3"/>
    <w:rsid w:val="00C603F9"/>
    <w:rsid w:val="00C8206A"/>
    <w:rsid w:val="00C87FEE"/>
    <w:rsid w:val="00C96906"/>
    <w:rsid w:val="00CA224E"/>
    <w:rsid w:val="00CB190B"/>
    <w:rsid w:val="00CC10E1"/>
    <w:rsid w:val="00CE7B66"/>
    <w:rsid w:val="00D07B59"/>
    <w:rsid w:val="00D1180F"/>
    <w:rsid w:val="00D17C3C"/>
    <w:rsid w:val="00D2434F"/>
    <w:rsid w:val="00D344E3"/>
    <w:rsid w:val="00D354C6"/>
    <w:rsid w:val="00D41860"/>
    <w:rsid w:val="00D43993"/>
    <w:rsid w:val="00D43BDC"/>
    <w:rsid w:val="00D5101B"/>
    <w:rsid w:val="00D74B11"/>
    <w:rsid w:val="00D85389"/>
    <w:rsid w:val="00D95E1D"/>
    <w:rsid w:val="00DE49C1"/>
    <w:rsid w:val="00DF3864"/>
    <w:rsid w:val="00E1103E"/>
    <w:rsid w:val="00E6240F"/>
    <w:rsid w:val="00E702F3"/>
    <w:rsid w:val="00E86DE6"/>
    <w:rsid w:val="00E937E5"/>
    <w:rsid w:val="00EC5C9F"/>
    <w:rsid w:val="00EC7D19"/>
    <w:rsid w:val="00ED5A55"/>
    <w:rsid w:val="00EE1F1A"/>
    <w:rsid w:val="00EE3755"/>
    <w:rsid w:val="00EE7A86"/>
    <w:rsid w:val="00F1053C"/>
    <w:rsid w:val="00F3011C"/>
    <w:rsid w:val="00F47FDD"/>
    <w:rsid w:val="00F5602D"/>
    <w:rsid w:val="00F609FA"/>
    <w:rsid w:val="00F716EF"/>
    <w:rsid w:val="00F7215C"/>
    <w:rsid w:val="00F73A29"/>
    <w:rsid w:val="00FA19A2"/>
    <w:rsid w:val="00FA271C"/>
    <w:rsid w:val="00FB59F3"/>
    <w:rsid w:val="00FB6315"/>
    <w:rsid w:val="06A63DBB"/>
    <w:rsid w:val="11A71C55"/>
    <w:rsid w:val="198BA7A1"/>
    <w:rsid w:val="1CE9E758"/>
    <w:rsid w:val="1D56CF8B"/>
    <w:rsid w:val="36725E8A"/>
    <w:rsid w:val="3A1020DC"/>
    <w:rsid w:val="3FF9BB62"/>
    <w:rsid w:val="404F3708"/>
    <w:rsid w:val="4F6187EF"/>
    <w:rsid w:val="592AF086"/>
    <w:rsid w:val="7BEF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A085F"/>
  <w15:chartTrackingRefBased/>
  <w15:docId w15:val="{CA0BD9A1-9C4E-4395-B1D8-65DE425E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05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05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54C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354C6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5320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03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3F6"/>
  </w:style>
  <w:style w:type="paragraph" w:styleId="Footer">
    <w:name w:val="footer"/>
    <w:basedOn w:val="Normal"/>
    <w:link w:val="FooterChar"/>
    <w:uiPriority w:val="99"/>
    <w:unhideWhenUsed/>
    <w:rsid w:val="000B03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3F6"/>
  </w:style>
  <w:style w:type="character" w:customStyle="1" w:styleId="Heading1Char">
    <w:name w:val="Heading 1 Char"/>
    <w:basedOn w:val="DefaultParagraphFont"/>
    <w:link w:val="Heading1"/>
    <w:uiPriority w:val="9"/>
    <w:rsid w:val="00051057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1057"/>
    <w:rPr>
      <w:rFonts w:eastAsiaTheme="majorEastAsia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4E5E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72BF1"/>
    <w:pPr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2B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2BF1"/>
    <w:pPr>
      <w:spacing w:after="100"/>
      <w:ind w:left="2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73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1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pH-JR221@CPHBUSINESS.DK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PH-MP447@CPHBUSINESS.DK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cpH-JR221@CPHBUSINESS.DK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CPH-MP447@CPHBUSINESS.DK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824A8D-73DF-4ADF-AA8A-899D4F26B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255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Cupcake Projekt Rapport</vt:lpstr>
      <vt:lpstr>Cupcake Projekt Rapport</vt:lpstr>
    </vt:vector>
  </TitlesOfParts>
  <Company>cph buSINESS</Company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Cupcake Projekt Rapport</dc:title>
  <dc:subject>Cupcake Project</dc:subject>
  <dc:creator>Lasse Nielsen,</dc:creator>
  <cp:keywords/>
  <dc:description/>
  <cp:lastModifiedBy>Michael Pedersen</cp:lastModifiedBy>
  <cp:revision>110</cp:revision>
  <cp:lastPrinted>2018-10-07T21:08:00Z</cp:lastPrinted>
  <dcterms:created xsi:type="dcterms:W3CDTF">2018-10-01T16:59:00Z</dcterms:created>
  <dcterms:modified xsi:type="dcterms:W3CDTF">2018-12-08T15:33:00Z</dcterms:modified>
</cp:coreProperties>
</file>