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0F84" w:rsidRPr="00E46251" w:rsidRDefault="00E46251" w:rsidP="00411C9F">
      <w:pPr>
        <w:pStyle w:val="a3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Saboteu</w:t>
      </w:r>
      <w:bookmarkStart w:id="0" w:name="_GoBack"/>
      <w:bookmarkEnd w:id="0"/>
      <w:r>
        <w:rPr>
          <w:b/>
          <w:sz w:val="28"/>
          <w:lang w:val="en-US"/>
        </w:rPr>
        <w:t>r</w:t>
      </w:r>
    </w:p>
    <w:p w:rsidR="00750F84" w:rsidRDefault="00750F84" w:rsidP="00411C9F">
      <w:pPr>
        <w:pStyle w:val="a3"/>
        <w:jc w:val="both"/>
      </w:pPr>
    </w:p>
    <w:p w:rsidR="00750F84" w:rsidRDefault="00750F84" w:rsidP="00411C9F">
      <w:pPr>
        <w:pStyle w:val="a3"/>
        <w:jc w:val="both"/>
      </w:pPr>
      <w:r>
        <w:t>Количество участников: 3-10</w:t>
      </w:r>
    </w:p>
    <w:p w:rsidR="00750F84" w:rsidRDefault="00750F84" w:rsidP="00411C9F">
      <w:pPr>
        <w:pStyle w:val="a3"/>
        <w:jc w:val="both"/>
      </w:pPr>
    </w:p>
    <w:p w:rsidR="00750F84" w:rsidRPr="00750F84" w:rsidRDefault="00750F84" w:rsidP="00411C9F">
      <w:pPr>
        <w:pStyle w:val="a3"/>
        <w:jc w:val="both"/>
        <w:rPr>
          <w:b/>
          <w:sz w:val="24"/>
        </w:rPr>
      </w:pPr>
      <w:r w:rsidRPr="00750F84">
        <w:rPr>
          <w:b/>
          <w:sz w:val="24"/>
        </w:rPr>
        <w:t>Подготовка к игре:</w:t>
      </w:r>
    </w:p>
    <w:p w:rsidR="00750F84" w:rsidRDefault="00750F84" w:rsidP="00411C9F">
      <w:pPr>
        <w:pStyle w:val="a3"/>
        <w:jc w:val="both"/>
      </w:pPr>
    </w:p>
    <w:p w:rsidR="00750F84" w:rsidRDefault="00750F84" w:rsidP="00411C9F">
      <w:pPr>
        <w:pStyle w:val="a3"/>
        <w:jc w:val="both"/>
      </w:pPr>
      <w:r>
        <w:t>В зависимости от числа участников вам потребуются следующие карты гномов:</w:t>
      </w:r>
    </w:p>
    <w:p w:rsidR="00750F84" w:rsidRDefault="00750F84" w:rsidP="00411C9F">
      <w:pPr>
        <w:pStyle w:val="a3"/>
        <w:jc w:val="both"/>
      </w:pPr>
      <w:r>
        <w:tab/>
        <w:t>• 3 игрока: 1 вредитель и 3 золотоискателя</w:t>
      </w:r>
    </w:p>
    <w:p w:rsidR="00750F84" w:rsidRDefault="00750F84" w:rsidP="00411C9F">
      <w:pPr>
        <w:pStyle w:val="a3"/>
        <w:jc w:val="both"/>
      </w:pPr>
      <w:r>
        <w:tab/>
        <w:t>• 4 игрока: 1 вредитель и 4 золотоискателя</w:t>
      </w:r>
    </w:p>
    <w:p w:rsidR="00750F84" w:rsidRDefault="00750F84" w:rsidP="00411C9F">
      <w:pPr>
        <w:pStyle w:val="a3"/>
        <w:jc w:val="both"/>
      </w:pPr>
      <w:r>
        <w:tab/>
        <w:t>• 5 игроков: 2 вредителя и 4 золотоискателя</w:t>
      </w:r>
    </w:p>
    <w:p w:rsidR="00750F84" w:rsidRDefault="00750F84" w:rsidP="00411C9F">
      <w:pPr>
        <w:pStyle w:val="a3"/>
        <w:jc w:val="both"/>
      </w:pPr>
      <w:r>
        <w:tab/>
        <w:t>• 6 игроков: 2 вредителя и 5 золотоискателей</w:t>
      </w:r>
    </w:p>
    <w:p w:rsidR="00750F84" w:rsidRDefault="00750F84" w:rsidP="00411C9F">
      <w:pPr>
        <w:pStyle w:val="a3"/>
        <w:jc w:val="both"/>
      </w:pPr>
      <w:r>
        <w:tab/>
        <w:t>• 7 игроков: 3 вредителя и 5 золотоискателей</w:t>
      </w:r>
    </w:p>
    <w:p w:rsidR="00750F84" w:rsidRDefault="00750F84" w:rsidP="00411C9F">
      <w:pPr>
        <w:pStyle w:val="a3"/>
        <w:jc w:val="both"/>
      </w:pPr>
      <w:r>
        <w:tab/>
        <w:t>• 8 игроков: 3 вредителя и 6 золотоискателей</w:t>
      </w:r>
    </w:p>
    <w:p w:rsidR="00750F84" w:rsidRDefault="00750F84" w:rsidP="00411C9F">
      <w:pPr>
        <w:pStyle w:val="a3"/>
        <w:jc w:val="both"/>
      </w:pPr>
      <w:r>
        <w:tab/>
        <w:t>• 9 игроков: 3 вредителя и 7 золотоискателей</w:t>
      </w:r>
    </w:p>
    <w:p w:rsidR="00750F84" w:rsidRDefault="00750F84" w:rsidP="00411C9F">
      <w:pPr>
        <w:pStyle w:val="a3"/>
        <w:jc w:val="both"/>
      </w:pPr>
      <w:r>
        <w:tab/>
        <w:t>• 10 игроков: 4 вредителя и 7 золотоискателей</w:t>
      </w:r>
    </w:p>
    <w:p w:rsidR="00750F84" w:rsidRDefault="00750F84" w:rsidP="00411C9F">
      <w:pPr>
        <w:pStyle w:val="a3"/>
        <w:jc w:val="both"/>
      </w:pPr>
    </w:p>
    <w:p w:rsidR="00750F84" w:rsidRPr="00750F84" w:rsidRDefault="00750F84" w:rsidP="00411C9F">
      <w:pPr>
        <w:pStyle w:val="a3"/>
        <w:jc w:val="both"/>
        <w:rPr>
          <w:b/>
          <w:sz w:val="24"/>
        </w:rPr>
      </w:pPr>
      <w:r w:rsidRPr="00750F84">
        <w:rPr>
          <w:b/>
          <w:sz w:val="24"/>
        </w:rPr>
        <w:t>Подготовка:</w:t>
      </w:r>
    </w:p>
    <w:p w:rsidR="00750F84" w:rsidRDefault="00750F84" w:rsidP="00411C9F">
      <w:pPr>
        <w:pStyle w:val="a3"/>
        <w:jc w:val="both"/>
      </w:pPr>
    </w:p>
    <w:p w:rsidR="00750F84" w:rsidRPr="00750F84" w:rsidRDefault="00750F84" w:rsidP="00411C9F">
      <w:pPr>
        <w:pStyle w:val="a3"/>
        <w:jc w:val="both"/>
        <w:rPr>
          <w:b/>
        </w:rPr>
      </w:pPr>
      <w:r w:rsidRPr="00750F84">
        <w:rPr>
          <w:b/>
        </w:rPr>
        <w:t xml:space="preserve">Карты гномов. </w:t>
      </w:r>
    </w:p>
    <w:p w:rsidR="00750F84" w:rsidRDefault="00750F84" w:rsidP="00411C9F">
      <w:pPr>
        <w:pStyle w:val="a3"/>
        <w:jc w:val="both"/>
      </w:pPr>
      <w:r>
        <w:t xml:space="preserve">Тщательно перетасуйте колоду гномов и раздайте </w:t>
      </w:r>
      <w:proofErr w:type="spellStart"/>
      <w:r>
        <w:t>взакрытую</w:t>
      </w:r>
      <w:proofErr w:type="spellEnd"/>
      <w:r>
        <w:t xml:space="preserve"> по одной карте каждому игроку.</w:t>
      </w:r>
    </w:p>
    <w:p w:rsidR="00750F84" w:rsidRDefault="00750F84" w:rsidP="00411C9F">
      <w:pPr>
        <w:pStyle w:val="a3"/>
        <w:jc w:val="both"/>
      </w:pPr>
      <w:r>
        <w:t>Оставшуюся карту отложите в сторону до конца раунда (рубашкой вверх). Игроки втайне от других смотрят свою</w:t>
      </w:r>
      <w:r w:rsidR="00186EF7">
        <w:t xml:space="preserve"> </w:t>
      </w:r>
      <w:r>
        <w:t>карту и кладут её перед собой рубашкой вверх.</w:t>
      </w:r>
    </w:p>
    <w:p w:rsidR="00750F84" w:rsidRDefault="00750F84" w:rsidP="00411C9F">
      <w:pPr>
        <w:pStyle w:val="a3"/>
        <w:jc w:val="both"/>
      </w:pPr>
    </w:p>
    <w:p w:rsidR="00750F84" w:rsidRPr="00750F84" w:rsidRDefault="00750F84" w:rsidP="00411C9F">
      <w:pPr>
        <w:pStyle w:val="a3"/>
        <w:jc w:val="both"/>
        <w:rPr>
          <w:b/>
        </w:rPr>
      </w:pPr>
      <w:r w:rsidRPr="00750F84">
        <w:rPr>
          <w:b/>
        </w:rPr>
        <w:t xml:space="preserve">Карты туннелей. </w:t>
      </w:r>
    </w:p>
    <w:p w:rsidR="00750F84" w:rsidRDefault="00750F84" w:rsidP="00411C9F">
      <w:pPr>
        <w:pStyle w:val="a3"/>
        <w:jc w:val="both"/>
      </w:pPr>
      <w:r>
        <w:t>Найдите карту входа в шахту и положите с одной стороны игрового стола лицом вверх. Найдите 3 карты золотой жилы, тщательно перемешайте их и</w:t>
      </w:r>
      <w:r w:rsidR="00E2379A">
        <w:t xml:space="preserve"> </w:t>
      </w:r>
      <w:r>
        <w:t>положите рубашкой вверх с другой стороны стола так, как показано на рисунке далее. Между картой входа в шахту и</w:t>
      </w:r>
      <w:r w:rsidR="00E2379A">
        <w:t xml:space="preserve"> </w:t>
      </w:r>
      <w:r>
        <w:t xml:space="preserve">картами золотой жилы должно быть расстояние в 7 карт. Только на одной карте золотой жилы игроков ждёт золото… а вот на какой – неизвестно. </w:t>
      </w:r>
    </w:p>
    <w:p w:rsidR="00750F84" w:rsidRDefault="00750F84" w:rsidP="00411C9F">
      <w:pPr>
        <w:pStyle w:val="a3"/>
        <w:jc w:val="both"/>
      </w:pPr>
    </w:p>
    <w:p w:rsidR="00750F84" w:rsidRDefault="00750F84" w:rsidP="00411C9F">
      <w:pPr>
        <w:pStyle w:val="a3"/>
        <w:jc w:val="both"/>
      </w:pPr>
      <w:r>
        <w:t>Карты действия и оставшиеся карты туннелей соедините вместе и тщательно перетасуйте. Раздайте каждому игроку карты:</w:t>
      </w:r>
    </w:p>
    <w:p w:rsidR="00750F84" w:rsidRDefault="00750F84" w:rsidP="00411C9F">
      <w:pPr>
        <w:pStyle w:val="a3"/>
        <w:jc w:val="both"/>
      </w:pPr>
      <w:r>
        <w:tab/>
        <w:t>• 3 – 5 игроков: по 6 карт каждому</w:t>
      </w:r>
    </w:p>
    <w:p w:rsidR="00750F84" w:rsidRDefault="00750F84" w:rsidP="00411C9F">
      <w:pPr>
        <w:pStyle w:val="a3"/>
        <w:jc w:val="both"/>
      </w:pPr>
      <w:r>
        <w:tab/>
        <w:t>• 6 – 7 игроков: по 5 карт каждому</w:t>
      </w:r>
    </w:p>
    <w:p w:rsidR="00750F84" w:rsidRDefault="00750F84" w:rsidP="00411C9F">
      <w:pPr>
        <w:pStyle w:val="a3"/>
        <w:jc w:val="both"/>
      </w:pPr>
      <w:r>
        <w:tab/>
        <w:t>• 8 – 10 игроков: по 4 карты каждому</w:t>
      </w:r>
    </w:p>
    <w:p w:rsidR="00750F84" w:rsidRDefault="00750F84" w:rsidP="00411C9F">
      <w:pPr>
        <w:pStyle w:val="a3"/>
        <w:jc w:val="both"/>
      </w:pPr>
    </w:p>
    <w:p w:rsidR="00725F9F" w:rsidRDefault="00750F84" w:rsidP="00411C9F">
      <w:pPr>
        <w:pStyle w:val="a3"/>
        <w:jc w:val="both"/>
      </w:pPr>
      <w:r>
        <w:t>Положите оставшиеся карты рубашкой вверх. Это будет игровая колода. Карты золотых самородков тщательно перетасуйте и положите рядом рубашкой вверх. (рис. 1)</w:t>
      </w:r>
    </w:p>
    <w:p w:rsidR="00CF0BC9" w:rsidRDefault="00CF0BC9" w:rsidP="00411C9F">
      <w:pPr>
        <w:pStyle w:val="a3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0CA17F4" wp14:editId="1A6574B8">
            <wp:extent cx="5940425" cy="4114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C9" w:rsidRDefault="00CF0BC9" w:rsidP="00411C9F">
      <w:pPr>
        <w:pStyle w:val="a3"/>
        <w:jc w:val="both"/>
      </w:pPr>
    </w:p>
    <w:p w:rsidR="003A22A0" w:rsidRDefault="003A22A0" w:rsidP="00411C9F">
      <w:pPr>
        <w:pStyle w:val="a3"/>
        <w:jc w:val="both"/>
      </w:pPr>
    </w:p>
    <w:p w:rsidR="003A22A0" w:rsidRPr="00FB77DB" w:rsidRDefault="003A22A0" w:rsidP="00411C9F">
      <w:pPr>
        <w:pStyle w:val="a3"/>
        <w:jc w:val="both"/>
        <w:rPr>
          <w:b/>
        </w:rPr>
      </w:pPr>
      <w:r w:rsidRPr="00FB77DB">
        <w:rPr>
          <w:b/>
        </w:rPr>
        <w:t>Цель игры</w:t>
      </w:r>
    </w:p>
    <w:p w:rsidR="003A22A0" w:rsidRDefault="003A22A0" w:rsidP="00411C9F">
      <w:pPr>
        <w:pStyle w:val="a3"/>
        <w:jc w:val="both"/>
      </w:pPr>
    </w:p>
    <w:p w:rsidR="00D1303D" w:rsidRDefault="00D1303D" w:rsidP="00411C9F">
      <w:pPr>
        <w:pStyle w:val="a3"/>
        <w:jc w:val="both"/>
      </w:pPr>
      <w:r>
        <w:t xml:space="preserve">Набрать как можно больше золотых самородков по результатам 3 раундов. Золотые самородки по результатам раунда получают: </w:t>
      </w:r>
    </w:p>
    <w:p w:rsidR="00D1303D" w:rsidRDefault="00D1303D" w:rsidP="00D1303D">
      <w:pPr>
        <w:pStyle w:val="a3"/>
        <w:ind w:firstLine="708"/>
        <w:jc w:val="both"/>
      </w:pPr>
      <w:r>
        <w:t xml:space="preserve">• Гномы-золотоискатели, если построен туннель между картой входа и картой золотой жилы с золотым самородком. </w:t>
      </w:r>
    </w:p>
    <w:p w:rsidR="00D1303D" w:rsidRDefault="00D1303D" w:rsidP="00D1303D">
      <w:pPr>
        <w:pStyle w:val="a3"/>
        <w:ind w:firstLine="708"/>
        <w:jc w:val="both"/>
      </w:pPr>
      <w:r>
        <w:t>• Гномы-вредители, если такой туннель не построен. В каждом раунде игрок может оказаться как в одной, так и в другой команде, в зависимости от выпавшей карты гнома.</w:t>
      </w:r>
    </w:p>
    <w:p w:rsidR="00FB77DB" w:rsidRDefault="00FB77DB" w:rsidP="00FB77DB">
      <w:pPr>
        <w:pStyle w:val="a3"/>
        <w:jc w:val="both"/>
      </w:pPr>
    </w:p>
    <w:p w:rsidR="00533457" w:rsidRDefault="00533457" w:rsidP="00FB77DB">
      <w:pPr>
        <w:pStyle w:val="a3"/>
        <w:jc w:val="both"/>
      </w:pPr>
      <w:r>
        <w:t xml:space="preserve">Игру начинает самый младший игрок, этот игрок становится активным, он может разыграть карту из руки или пропустить ход, а потом взять карту из колоды. </w:t>
      </w:r>
    </w:p>
    <w:p w:rsidR="00533457" w:rsidRDefault="00533457" w:rsidP="00FB77DB">
      <w:pPr>
        <w:pStyle w:val="a3"/>
        <w:jc w:val="both"/>
      </w:pPr>
    </w:p>
    <w:p w:rsidR="00533457" w:rsidRDefault="00533457" w:rsidP="00FB77DB">
      <w:pPr>
        <w:pStyle w:val="a3"/>
        <w:jc w:val="both"/>
      </w:pPr>
      <w:r w:rsidRPr="00533457">
        <w:rPr>
          <w:b/>
        </w:rPr>
        <w:t>1.А Разыграть карту из руки:</w:t>
      </w:r>
      <w:r>
        <w:t xml:space="preserve"> </w:t>
      </w:r>
    </w:p>
    <w:p w:rsidR="00533457" w:rsidRDefault="00533457" w:rsidP="00533457">
      <w:pPr>
        <w:pStyle w:val="a3"/>
        <w:ind w:firstLine="708"/>
        <w:jc w:val="both"/>
      </w:pPr>
      <w:r>
        <w:t xml:space="preserve">• выложить карту туннелей в общий лабиринт подземных ходов; или </w:t>
      </w:r>
    </w:p>
    <w:p w:rsidR="00533457" w:rsidRDefault="00533457" w:rsidP="00533457">
      <w:pPr>
        <w:pStyle w:val="a3"/>
        <w:ind w:firstLine="708"/>
        <w:jc w:val="both"/>
      </w:pPr>
      <w:r>
        <w:t xml:space="preserve">• выложить карту действия перед собой или тем игроком, на которого он хочет направить её эффект; </w:t>
      </w:r>
    </w:p>
    <w:p w:rsidR="00533457" w:rsidRDefault="00533457" w:rsidP="00533457">
      <w:pPr>
        <w:pStyle w:val="a3"/>
        <w:jc w:val="both"/>
      </w:pPr>
    </w:p>
    <w:p w:rsidR="00CB1DC3" w:rsidRDefault="00533457" w:rsidP="00533457">
      <w:pPr>
        <w:pStyle w:val="a3"/>
        <w:jc w:val="both"/>
      </w:pPr>
      <w:r w:rsidRPr="00533457">
        <w:rPr>
          <w:b/>
        </w:rPr>
        <w:t>1.Б Пропустить ход:</w:t>
      </w:r>
      <w:r>
        <w:t xml:space="preserve"> Если игрок не может или не хочет разыгрывать карту – он пропускает ход, сбросив одну карту из руки в стопку сброса рубашкой вверх. </w:t>
      </w:r>
    </w:p>
    <w:p w:rsidR="00CB1DC3" w:rsidRDefault="00533457" w:rsidP="00CB1DC3">
      <w:pPr>
        <w:pStyle w:val="a3"/>
        <w:jc w:val="both"/>
      </w:pPr>
      <w:r w:rsidRPr="00CB1DC3">
        <w:rPr>
          <w:u w:val="single"/>
        </w:rPr>
        <w:t>Важно:</w:t>
      </w:r>
      <w:r>
        <w:t xml:space="preserve"> в стопку сброса все карты помещаются рубашкой вверх. Если у игрока не осталось карт, он все равно может пропускать ход, не сбрасывая при этом карт. </w:t>
      </w:r>
    </w:p>
    <w:p w:rsidR="00CB1DC3" w:rsidRDefault="00CB1DC3" w:rsidP="00533457">
      <w:pPr>
        <w:pStyle w:val="a3"/>
        <w:jc w:val="both"/>
      </w:pPr>
    </w:p>
    <w:p w:rsidR="00CB1DC3" w:rsidRDefault="00533457" w:rsidP="00533457">
      <w:pPr>
        <w:pStyle w:val="a3"/>
        <w:jc w:val="both"/>
      </w:pPr>
      <w:r w:rsidRPr="00CB1DC3">
        <w:rPr>
          <w:b/>
        </w:rPr>
        <w:t>2. Взять карту из колоды.</w:t>
      </w:r>
      <w:r>
        <w:t xml:space="preserve"> Игрок берёт в руку верхнюю карту из игровой колоды и завершает свой ход. Право хода передаётся следующему игроку по часовой стрелке. </w:t>
      </w:r>
    </w:p>
    <w:p w:rsidR="00070268" w:rsidRDefault="00533457" w:rsidP="00533457">
      <w:pPr>
        <w:pStyle w:val="a3"/>
        <w:jc w:val="both"/>
      </w:pPr>
      <w:r w:rsidRPr="00CB1DC3">
        <w:rPr>
          <w:u w:val="single"/>
        </w:rPr>
        <w:t>Важно:</w:t>
      </w:r>
      <w:r>
        <w:t xml:space="preserve"> когда игровая колода опустеет, игроки больше не будут добирать карты в руку. </w:t>
      </w:r>
    </w:p>
    <w:p w:rsidR="00070268" w:rsidRDefault="00070268" w:rsidP="00533457">
      <w:pPr>
        <w:pStyle w:val="a3"/>
        <w:jc w:val="both"/>
      </w:pPr>
    </w:p>
    <w:p w:rsidR="009C29C6" w:rsidRDefault="009C29C6" w:rsidP="00070268">
      <w:pPr>
        <w:pStyle w:val="a3"/>
        <w:jc w:val="center"/>
        <w:rPr>
          <w:b/>
        </w:rPr>
      </w:pPr>
    </w:p>
    <w:p w:rsidR="009C29C6" w:rsidRDefault="009C29C6" w:rsidP="00070268">
      <w:pPr>
        <w:pStyle w:val="a3"/>
        <w:jc w:val="center"/>
        <w:rPr>
          <w:b/>
        </w:rPr>
      </w:pPr>
    </w:p>
    <w:p w:rsidR="00070268" w:rsidRDefault="00533457" w:rsidP="00070268">
      <w:pPr>
        <w:pStyle w:val="a3"/>
        <w:jc w:val="center"/>
      </w:pPr>
      <w:r w:rsidRPr="00070268">
        <w:rPr>
          <w:b/>
        </w:rPr>
        <w:lastRenderedPageBreak/>
        <w:t>Выкладывание карты туннелей</w:t>
      </w:r>
    </w:p>
    <w:p w:rsidR="00FB77DB" w:rsidRDefault="00533457" w:rsidP="00070268">
      <w:pPr>
        <w:pStyle w:val="a3"/>
        <w:jc w:val="both"/>
      </w:pPr>
      <w:r>
        <w:t>Карту туннеля следует выкладывать только к уже ранее выложенной карте, стыкуя карты сторона к стороне (длинная к длинной, короткая к короткой). Карту нельзя выкладывать, соединяя с уже выложенной картой только углом.</w:t>
      </w:r>
    </w:p>
    <w:p w:rsidR="00BD648A" w:rsidRDefault="00BD648A" w:rsidP="00070268">
      <w:pPr>
        <w:pStyle w:val="a3"/>
        <w:jc w:val="both"/>
      </w:pPr>
    </w:p>
    <w:p w:rsidR="00BD648A" w:rsidRDefault="00BD648A" w:rsidP="00070268">
      <w:pPr>
        <w:pStyle w:val="a3"/>
        <w:jc w:val="both"/>
      </w:pPr>
      <w:r>
        <w:t>При этом туннели должны переходить в туннели. (рис. 2)</w:t>
      </w:r>
    </w:p>
    <w:p w:rsidR="00BD648A" w:rsidRDefault="00BD648A" w:rsidP="00070268">
      <w:pPr>
        <w:pStyle w:val="a3"/>
        <w:jc w:val="both"/>
      </w:pPr>
      <w:r>
        <w:rPr>
          <w:noProof/>
          <w:lang w:eastAsia="ru-RU"/>
        </w:rPr>
        <w:drawing>
          <wp:inline distT="0" distB="0" distL="0" distR="0" wp14:anchorId="176D382B" wp14:editId="64D5CFE8">
            <wp:extent cx="5940425" cy="4514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7A" w:rsidRDefault="00A16C7A" w:rsidP="00070268">
      <w:pPr>
        <w:pStyle w:val="a3"/>
        <w:jc w:val="both"/>
      </w:pPr>
      <w:r>
        <w:t xml:space="preserve">Если, выкладывая карту туннелей, игрок завершает непрерывный туннель (минимум из 7 карт) от входа в шахту до одной из карт золотой жилы, игрок переворачивает карту золотой жилы: </w:t>
      </w:r>
    </w:p>
    <w:p w:rsidR="00A16C7A" w:rsidRDefault="00A16C7A" w:rsidP="00070268">
      <w:pPr>
        <w:pStyle w:val="a3"/>
        <w:jc w:val="both"/>
      </w:pPr>
    </w:p>
    <w:p w:rsidR="00A16C7A" w:rsidRDefault="00A16C7A" w:rsidP="00A16C7A">
      <w:pPr>
        <w:pStyle w:val="a3"/>
        <w:ind w:firstLine="708"/>
        <w:jc w:val="both"/>
      </w:pPr>
      <w:r>
        <w:t xml:space="preserve">• Если на карте изображён самородок золота (золотая жила найдена!) – раунд завершается – смотрите раздел Конец раунда. </w:t>
      </w:r>
    </w:p>
    <w:p w:rsidR="00BD648A" w:rsidRDefault="00A16C7A" w:rsidP="00A16C7A">
      <w:pPr>
        <w:pStyle w:val="a3"/>
        <w:ind w:firstLine="708"/>
        <w:jc w:val="both"/>
      </w:pPr>
      <w:r>
        <w:t>• Если на карте изображён обычный камень – раунд продолжается. Открытая карта золотой жилы переворачивается лицевой стороной вверх и, по возможности, размещается так, чтобы все туннели были соединены по правилам.</w:t>
      </w:r>
    </w:p>
    <w:p w:rsidR="00A16C7A" w:rsidRDefault="00A16C7A" w:rsidP="00A16C7A">
      <w:pPr>
        <w:pStyle w:val="a3"/>
        <w:jc w:val="both"/>
      </w:pPr>
    </w:p>
    <w:p w:rsidR="00A16C7A" w:rsidRDefault="00A16C7A" w:rsidP="00A16C7A">
      <w:pPr>
        <w:pStyle w:val="a3"/>
        <w:jc w:val="both"/>
      </w:pPr>
      <w:r w:rsidRPr="00C1732A">
        <w:rPr>
          <w:b/>
        </w:rPr>
        <w:t>Важно:</w:t>
      </w:r>
      <w:r>
        <w:t xml:space="preserve"> в редких случаях открытая карта золотой жилы</w:t>
      </w:r>
      <w:r w:rsidR="00EB073B">
        <w:t xml:space="preserve"> не может быть размещена на своём месте с соблюдением правил. В качестве исключения она может быть расположена с нарушением основных правил.</w:t>
      </w:r>
    </w:p>
    <w:p w:rsidR="00C1732A" w:rsidRDefault="00C1732A" w:rsidP="00A16C7A">
      <w:pPr>
        <w:pStyle w:val="a3"/>
        <w:jc w:val="both"/>
      </w:pPr>
    </w:p>
    <w:p w:rsidR="00EB073B" w:rsidRDefault="00EB073B" w:rsidP="00A16C7A">
      <w:pPr>
        <w:pStyle w:val="a3"/>
        <w:jc w:val="both"/>
      </w:pPr>
      <w:r>
        <w:t>Если выложенная карта прокладывает туннель сразу к двум картам золотой жилы, игрок открывает обе карты. Карты лабиринта могут выходить за пределы области, ограниченной картой шахты и картами золотой жилы.</w:t>
      </w:r>
    </w:p>
    <w:p w:rsidR="00B855EF" w:rsidRDefault="00B855EF" w:rsidP="00A16C7A">
      <w:pPr>
        <w:pStyle w:val="a3"/>
        <w:jc w:val="both"/>
      </w:pPr>
    </w:p>
    <w:p w:rsidR="0020612E" w:rsidRDefault="0020612E" w:rsidP="00A16C7A">
      <w:pPr>
        <w:pStyle w:val="a3"/>
        <w:jc w:val="both"/>
        <w:rPr>
          <w:color w:val="70AD47" w:themeColor="accent6"/>
        </w:rPr>
      </w:pPr>
    </w:p>
    <w:p w:rsidR="00186EF7" w:rsidRDefault="00186EF7" w:rsidP="00A16C7A">
      <w:pPr>
        <w:pStyle w:val="a3"/>
        <w:jc w:val="both"/>
        <w:rPr>
          <w:color w:val="70AD47" w:themeColor="accent6"/>
        </w:rPr>
      </w:pPr>
    </w:p>
    <w:p w:rsidR="00186EF7" w:rsidRDefault="00186EF7" w:rsidP="00A16C7A">
      <w:pPr>
        <w:pStyle w:val="a3"/>
        <w:jc w:val="both"/>
        <w:rPr>
          <w:color w:val="70AD47" w:themeColor="accent6"/>
        </w:rPr>
      </w:pPr>
    </w:p>
    <w:p w:rsidR="00186EF7" w:rsidRDefault="00186EF7" w:rsidP="00A16C7A">
      <w:pPr>
        <w:pStyle w:val="a3"/>
        <w:jc w:val="both"/>
        <w:rPr>
          <w:color w:val="70AD47" w:themeColor="accent6"/>
        </w:rPr>
      </w:pPr>
    </w:p>
    <w:p w:rsidR="00F04885" w:rsidRDefault="00F04885" w:rsidP="00A16C7A">
      <w:pPr>
        <w:pStyle w:val="a3"/>
        <w:jc w:val="both"/>
        <w:rPr>
          <w:b/>
        </w:rPr>
      </w:pPr>
    </w:p>
    <w:p w:rsidR="00F04885" w:rsidRPr="00F04885" w:rsidRDefault="0020612E" w:rsidP="00A16C7A">
      <w:pPr>
        <w:pStyle w:val="a3"/>
        <w:jc w:val="both"/>
        <w:rPr>
          <w:b/>
        </w:rPr>
      </w:pPr>
      <w:r w:rsidRPr="00F04885">
        <w:rPr>
          <w:b/>
        </w:rPr>
        <w:t xml:space="preserve">Использование карты действия </w:t>
      </w:r>
    </w:p>
    <w:p w:rsidR="0020612E" w:rsidRDefault="0020612E" w:rsidP="00A16C7A">
      <w:pPr>
        <w:pStyle w:val="a3"/>
        <w:jc w:val="both"/>
      </w:pPr>
      <w:r>
        <w:t>Для применения карты действия её надо положить лицевой стороной вверх перед собой или перед другим игроком. Вот какие карты действия есть в игре:</w:t>
      </w:r>
    </w:p>
    <w:p w:rsidR="00DE4FFF" w:rsidRDefault="00DE4FFF" w:rsidP="00A16C7A">
      <w:pPr>
        <w:pStyle w:val="a3"/>
        <w:jc w:val="both"/>
      </w:pPr>
    </w:p>
    <w:p w:rsidR="00DE4FFF" w:rsidRDefault="00DE4FFF" w:rsidP="00A16C7A">
      <w:pPr>
        <w:pStyle w:val="a3"/>
        <w:jc w:val="both"/>
        <w:rPr>
          <w:b/>
        </w:rPr>
      </w:pPr>
      <w:r w:rsidRPr="00DE4FFF">
        <w:rPr>
          <w:b/>
        </w:rPr>
        <w:t>Карты вредительства с изображением сломанных предметов (лампа, вагонетка, кирка).</w:t>
      </w:r>
    </w:p>
    <w:p w:rsidR="00DE4FFF" w:rsidRDefault="00C962F0" w:rsidP="00C962F0">
      <w:pPr>
        <w:pStyle w:val="a3"/>
        <w:rPr>
          <w:b/>
          <w:color w:val="70AD47" w:themeColor="accent6"/>
        </w:rPr>
      </w:pPr>
      <w:r>
        <w:t xml:space="preserve">Карту можно выложить перед собой или другим игроком. Если перед игроком находится по крайней мере 1 карта вредительства, он не может сыграть карту туннелей до тех пор, пока карта вредительства не уйдёт в сброс. При этом игрок может играть карту действия. Перед игроком может находиться не более 3 карт вредительства (со сломанными предметами), и только по одной карте каждого типа. </w: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80655" y="1572491"/>
            <wp:positionH relativeFrom="column">
              <wp:align>left</wp:align>
            </wp:positionH>
            <wp:positionV relativeFrom="paragraph">
              <wp:align>top</wp:align>
            </wp:positionV>
            <wp:extent cx="2469011" cy="1233054"/>
            <wp:effectExtent l="0" t="0" r="7620" b="571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11" cy="1233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70AD47" w:themeColor="accent6"/>
        </w:rPr>
        <w:br w:type="textWrapping" w:clear="all"/>
      </w:r>
    </w:p>
    <w:p w:rsidR="00186EF7" w:rsidRDefault="00186EF7" w:rsidP="00C962F0">
      <w:pPr>
        <w:pStyle w:val="a3"/>
        <w:rPr>
          <w:noProof/>
          <w:lang w:eastAsia="ru-RU"/>
        </w:rPr>
      </w:pPr>
    </w:p>
    <w:p w:rsidR="00186EF7" w:rsidRDefault="00186EF7" w:rsidP="00C962F0">
      <w:pPr>
        <w:pStyle w:val="a3"/>
        <w:rPr>
          <w:noProof/>
          <w:lang w:eastAsia="ru-RU"/>
        </w:rPr>
      </w:pPr>
    </w:p>
    <w:p w:rsidR="00AD1524" w:rsidRDefault="00186EF7" w:rsidP="00C962F0">
      <w:pPr>
        <w:pStyle w:val="a3"/>
        <w:rPr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379358C3" wp14:editId="2AC10E47">
            <wp:simplePos x="0" y="0"/>
            <wp:positionH relativeFrom="margin">
              <wp:posOffset>806938</wp:posOffset>
            </wp:positionH>
            <wp:positionV relativeFrom="paragraph">
              <wp:posOffset>4445</wp:posOffset>
            </wp:positionV>
            <wp:extent cx="776605" cy="1204595"/>
            <wp:effectExtent l="0" t="0" r="444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19"/>
                    <a:stretch/>
                  </pic:blipFill>
                  <pic:spPr bwMode="auto">
                    <a:xfrm>
                      <a:off x="0" y="0"/>
                      <a:ext cx="776605" cy="120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1080655" y="3276600"/>
            <wp:positionH relativeFrom="column">
              <wp:align>left</wp:align>
            </wp:positionH>
            <wp:positionV relativeFrom="paragraph">
              <wp:align>top</wp:align>
            </wp:positionV>
            <wp:extent cx="802640" cy="120459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55"/>
                    <a:stretch/>
                  </pic:blipFill>
                  <pic:spPr bwMode="auto">
                    <a:xfrm>
                      <a:off x="0" y="0"/>
                      <a:ext cx="803213" cy="120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D1524" w:rsidRPr="00AD1524">
        <w:rPr>
          <w:b/>
        </w:rPr>
        <w:t>Ремонтные карты с одним неповрежденным предметом (лампа, вагонетка, кирка).</w:t>
      </w:r>
    </w:p>
    <w:p w:rsidR="00AD1524" w:rsidRDefault="00AD1524" w:rsidP="00C962F0">
      <w:pPr>
        <w:pStyle w:val="a3"/>
      </w:pPr>
      <w:r>
        <w:t>Карту можно выложить перед собой или другим игроком — и только в том случае, если там уже выложена соответствующая карта вредительства со сломанным предметом. Эти карты помогут отремонтировать сломанные предметы, позволяя убрать одну из карт вредительства в сброс.</w:t>
      </w:r>
      <w:r w:rsidR="00186EF7" w:rsidRPr="00186EF7">
        <w:rPr>
          <w:noProof/>
          <w:lang w:eastAsia="ru-RU"/>
        </w:rPr>
        <w:t xml:space="preserve"> </w:t>
      </w:r>
      <w:r>
        <w:rPr>
          <w:b/>
          <w:color w:val="70AD47" w:themeColor="accent6"/>
        </w:rPr>
        <w:br w:type="textWrapping" w:clear="all"/>
      </w:r>
      <w:r>
        <w:t>Ремонтная карта должна ремонтировать именно тот предмет, который сломан. Например, если перед игроком лежит карта сломанной вагонетки, то ремонт возможен только с помощью карты исправной вагонетки. После применения ремонтная карта и соответствующая карта вредительства помещаются в сброс.</w:t>
      </w:r>
    </w:p>
    <w:p w:rsidR="002D0053" w:rsidRDefault="002D0053" w:rsidP="00077299">
      <w:pPr>
        <w:pStyle w:val="a3"/>
        <w:tabs>
          <w:tab w:val="left" w:pos="2476"/>
        </w:tabs>
        <w:rPr>
          <w:b/>
        </w:rPr>
      </w:pPr>
    </w:p>
    <w:p w:rsidR="002D0053" w:rsidRDefault="002D0053" w:rsidP="002D0053">
      <w:pPr>
        <w:pStyle w:val="a3"/>
        <w:tabs>
          <w:tab w:val="left" w:pos="2476"/>
        </w:tabs>
        <w:jc w:val="center"/>
        <w:rPr>
          <w:b/>
          <w:sz w:val="28"/>
        </w:rPr>
      </w:pPr>
      <w:r w:rsidRPr="002D0053">
        <w:rPr>
          <w:b/>
          <w:sz w:val="28"/>
        </w:rPr>
        <w:t xml:space="preserve">Конец </w:t>
      </w:r>
      <w:r w:rsidR="00D04B7E">
        <w:rPr>
          <w:b/>
          <w:sz w:val="28"/>
        </w:rPr>
        <w:t>игры</w:t>
      </w:r>
    </w:p>
    <w:p w:rsidR="00233DB9" w:rsidRDefault="00D04B7E" w:rsidP="00233DB9">
      <w:pPr>
        <w:pStyle w:val="a3"/>
        <w:tabs>
          <w:tab w:val="left" w:pos="2476"/>
        </w:tabs>
      </w:pPr>
      <w:r>
        <w:t>Игра</w:t>
      </w:r>
      <w:r w:rsidR="00233DB9">
        <w:t xml:space="preserve"> заканчивается, если произошло одно из следующих событий: </w:t>
      </w:r>
    </w:p>
    <w:p w:rsidR="00233DB9" w:rsidRDefault="00BA4DE4" w:rsidP="00233DB9">
      <w:pPr>
        <w:pStyle w:val="a3"/>
        <w:tabs>
          <w:tab w:val="left" w:pos="2476"/>
        </w:tabs>
      </w:pPr>
      <w:r>
        <w:t xml:space="preserve">            </w:t>
      </w:r>
      <w:r w:rsidR="00233DB9">
        <w:t xml:space="preserve">• Игровая колода опустела, и все участники по очереди пропустили ход из-за отсутствия подходящих карт. </w:t>
      </w:r>
    </w:p>
    <w:p w:rsidR="002D0053" w:rsidRDefault="00BA4DE4" w:rsidP="00233DB9">
      <w:pPr>
        <w:pStyle w:val="a3"/>
        <w:tabs>
          <w:tab w:val="left" w:pos="2476"/>
        </w:tabs>
      </w:pPr>
      <w:r>
        <w:t xml:space="preserve">            </w:t>
      </w:r>
      <w:r w:rsidR="00233DB9">
        <w:t>• Игрок разыграл карту туннелей и завершил непрерывный туннель (минимум из 7 карт) от входа в шахту до карты золотой жилы, при этом на перевёрнутой карте золотой жилы оказался золотой самородок.</w:t>
      </w:r>
    </w:p>
    <w:p w:rsidR="00825213" w:rsidRDefault="00825213" w:rsidP="00233DB9">
      <w:pPr>
        <w:pStyle w:val="a3"/>
        <w:tabs>
          <w:tab w:val="left" w:pos="2476"/>
        </w:tabs>
      </w:pPr>
    </w:p>
    <w:p w:rsidR="00825213" w:rsidRDefault="00825213" w:rsidP="00233DB9">
      <w:pPr>
        <w:pStyle w:val="a3"/>
        <w:tabs>
          <w:tab w:val="left" w:pos="2476"/>
        </w:tabs>
        <w:rPr>
          <w:b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1558290" y="4481830"/>
            <wp:positionH relativeFrom="column">
              <wp:align>left</wp:align>
            </wp:positionH>
            <wp:positionV relativeFrom="paragraph">
              <wp:align>top</wp:align>
            </wp:positionV>
            <wp:extent cx="1610360" cy="2548890"/>
            <wp:effectExtent l="6985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1036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5213" w:rsidRDefault="00825213" w:rsidP="00233DB9">
      <w:pPr>
        <w:pStyle w:val="a3"/>
        <w:tabs>
          <w:tab w:val="left" w:pos="2476"/>
        </w:tabs>
        <w:rPr>
          <w:b/>
          <w:sz w:val="28"/>
        </w:rPr>
      </w:pPr>
    </w:p>
    <w:p w:rsidR="00E926ED" w:rsidRDefault="00825213" w:rsidP="00E926ED">
      <w:pPr>
        <w:pStyle w:val="a3"/>
        <w:tabs>
          <w:tab w:val="left" w:pos="2476"/>
        </w:tabs>
      </w:pPr>
      <w:r>
        <w:t xml:space="preserve">После окончания </w:t>
      </w:r>
      <w:r w:rsidR="00D04B7E">
        <w:t>игры</w:t>
      </w:r>
      <w:r>
        <w:t xml:space="preserve"> все участники открывают свои карты гномов, чтобы узнать, кто был золотоискателем, а кто вредителем. </w:t>
      </w:r>
      <w:r>
        <w:rPr>
          <w:b/>
          <w:sz w:val="28"/>
        </w:rPr>
        <w:br w:type="textWrapping" w:clear="all"/>
      </w:r>
    </w:p>
    <w:p w:rsidR="00825213" w:rsidRDefault="00E926ED" w:rsidP="00D84A0C">
      <w:pPr>
        <w:tabs>
          <w:tab w:val="left" w:pos="3098"/>
        </w:tabs>
        <w:jc w:val="center"/>
        <w:rPr>
          <w:b/>
          <w:sz w:val="28"/>
        </w:rPr>
      </w:pPr>
      <w:r w:rsidRPr="00E926ED">
        <w:rPr>
          <w:b/>
          <w:sz w:val="28"/>
        </w:rPr>
        <w:t>Победа</w:t>
      </w:r>
      <w:r w:rsidR="00750468">
        <w:rPr>
          <w:b/>
          <w:sz w:val="28"/>
        </w:rPr>
        <w:t xml:space="preserve"> в игре</w:t>
      </w:r>
    </w:p>
    <w:p w:rsidR="004502B8" w:rsidRDefault="004502B8" w:rsidP="00D84A0C">
      <w:pPr>
        <w:pStyle w:val="a3"/>
      </w:pPr>
      <w:r>
        <w:t xml:space="preserve">• Гномы-золотоискатели выигрывают, если от входа в шахту до карты золотой жилы с золотым самородком был проложен туннель (минимум из 7 карт). </w:t>
      </w:r>
    </w:p>
    <w:p w:rsidR="004502B8" w:rsidRDefault="004502B8" w:rsidP="00D84A0C">
      <w:pPr>
        <w:pStyle w:val="a3"/>
      </w:pPr>
      <w:r>
        <w:t>• Гномы-вредители выигрывают, если такого туннеля проложено не было.</w:t>
      </w:r>
    </w:p>
    <w:p w:rsidR="00207EA0" w:rsidRPr="00384C03" w:rsidRDefault="00207EA0" w:rsidP="007F1565">
      <w:pPr>
        <w:pStyle w:val="a3"/>
        <w:rPr>
          <w:color w:val="70AD47" w:themeColor="accent6"/>
          <w:u w:val="single"/>
        </w:rPr>
      </w:pPr>
    </w:p>
    <w:sectPr w:rsidR="00207EA0" w:rsidRPr="00384C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B9D"/>
    <w:rsid w:val="000205CD"/>
    <w:rsid w:val="00070268"/>
    <w:rsid w:val="00077299"/>
    <w:rsid w:val="000D240B"/>
    <w:rsid w:val="00186EF7"/>
    <w:rsid w:val="001E32F6"/>
    <w:rsid w:val="001F7772"/>
    <w:rsid w:val="0020612E"/>
    <w:rsid w:val="00207EA0"/>
    <w:rsid w:val="00233DB9"/>
    <w:rsid w:val="00244BAD"/>
    <w:rsid w:val="002A47A0"/>
    <w:rsid w:val="002D0053"/>
    <w:rsid w:val="00323022"/>
    <w:rsid w:val="003446BF"/>
    <w:rsid w:val="00384C03"/>
    <w:rsid w:val="003A22A0"/>
    <w:rsid w:val="003B7C65"/>
    <w:rsid w:val="003E41ED"/>
    <w:rsid w:val="00403D04"/>
    <w:rsid w:val="00411C9F"/>
    <w:rsid w:val="004502B8"/>
    <w:rsid w:val="00475495"/>
    <w:rsid w:val="00533457"/>
    <w:rsid w:val="00584199"/>
    <w:rsid w:val="00620115"/>
    <w:rsid w:val="006F4878"/>
    <w:rsid w:val="00725F9F"/>
    <w:rsid w:val="00750468"/>
    <w:rsid w:val="00750F84"/>
    <w:rsid w:val="00752643"/>
    <w:rsid w:val="00784DC5"/>
    <w:rsid w:val="007F1565"/>
    <w:rsid w:val="00802888"/>
    <w:rsid w:val="008238C4"/>
    <w:rsid w:val="00825213"/>
    <w:rsid w:val="00837F6F"/>
    <w:rsid w:val="008B67C9"/>
    <w:rsid w:val="008D2B80"/>
    <w:rsid w:val="009C29C6"/>
    <w:rsid w:val="00A011E7"/>
    <w:rsid w:val="00A16C7A"/>
    <w:rsid w:val="00A63EF6"/>
    <w:rsid w:val="00AA3E01"/>
    <w:rsid w:val="00AD1524"/>
    <w:rsid w:val="00AE14E0"/>
    <w:rsid w:val="00B3561E"/>
    <w:rsid w:val="00B64794"/>
    <w:rsid w:val="00B851E6"/>
    <w:rsid w:val="00B855EF"/>
    <w:rsid w:val="00B87992"/>
    <w:rsid w:val="00BA4DE4"/>
    <w:rsid w:val="00BD648A"/>
    <w:rsid w:val="00C1732A"/>
    <w:rsid w:val="00C962F0"/>
    <w:rsid w:val="00CB1DC3"/>
    <w:rsid w:val="00CB5078"/>
    <w:rsid w:val="00CD3204"/>
    <w:rsid w:val="00CF0BC9"/>
    <w:rsid w:val="00D04B7E"/>
    <w:rsid w:val="00D1303D"/>
    <w:rsid w:val="00D84A0C"/>
    <w:rsid w:val="00DE4FFF"/>
    <w:rsid w:val="00E2379A"/>
    <w:rsid w:val="00E30287"/>
    <w:rsid w:val="00E46251"/>
    <w:rsid w:val="00E926ED"/>
    <w:rsid w:val="00EB073B"/>
    <w:rsid w:val="00F03B9D"/>
    <w:rsid w:val="00F04885"/>
    <w:rsid w:val="00FB77DB"/>
    <w:rsid w:val="00FC1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5FF82"/>
  <w15:chartTrackingRefBased/>
  <w15:docId w15:val="{C145AB88-864E-4497-A82D-E5A75EA98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50F8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914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Mishchuk</dc:creator>
  <cp:keywords/>
  <dc:description/>
  <cp:lastModifiedBy>Veronika Mishchuk</cp:lastModifiedBy>
  <cp:revision>73</cp:revision>
  <dcterms:created xsi:type="dcterms:W3CDTF">2019-07-23T05:08:00Z</dcterms:created>
  <dcterms:modified xsi:type="dcterms:W3CDTF">2019-07-23T06:00:00Z</dcterms:modified>
</cp:coreProperties>
</file>