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055578" w14:textId="60367D33" w:rsidR="00A87041" w:rsidRDefault="00C77112" w:rsidP="00A87041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s</w:t>
      </w:r>
      <w:r w:rsidR="00DE7303">
        <w:rPr>
          <w:shd w:val="clear" w:color="auto" w:fill="FFFFFF"/>
        </w:rPr>
        <w:t>lide</w:t>
      </w:r>
      <w:r w:rsidR="00461B49">
        <w:rPr>
          <w:shd w:val="clear" w:color="auto" w:fill="FFFFFF"/>
        </w:rPr>
        <w:t xml:space="preserve"> 2 -</w:t>
      </w:r>
      <w:r w:rsidR="00DE7303">
        <w:rPr>
          <w:shd w:val="clear" w:color="auto" w:fill="FFFFFF"/>
        </w:rPr>
        <w:t xml:space="preserve"> </w:t>
      </w:r>
      <w:r w:rsidR="00A87041">
        <w:rPr>
          <w:shd w:val="clear" w:color="auto" w:fill="FFFFFF"/>
        </w:rPr>
        <w:t>Introduction</w:t>
      </w:r>
    </w:p>
    <w:p w14:paraId="75CB5B40" w14:textId="3F4DCB30" w:rsidR="00562B50" w:rsidRDefault="00562B50">
      <w:pPr>
        <w:rPr>
          <w:rFonts w:ascii="Segoe UI" w:hAnsi="Segoe UI" w:cs="Segoe UI"/>
          <w:color w:val="2E2F3E"/>
          <w:sz w:val="29"/>
          <w:szCs w:val="29"/>
          <w:shd w:val="clear" w:color="auto" w:fill="FFFFFF"/>
        </w:rPr>
      </w:pPr>
      <w:r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CSS Grid Layout, is a two-dimensional grid-based layout system that aims to do nothing less than completely change the way we design grid-based user interfaces</w:t>
      </w:r>
    </w:p>
    <w:p w14:paraId="5FAD3CE8" w14:textId="6B811814" w:rsidR="008028D6" w:rsidRDefault="008028D6">
      <w:pPr>
        <w:rPr>
          <w:rFonts w:ascii="Segoe UI" w:hAnsi="Segoe UI" w:cs="Segoe UI"/>
          <w:color w:val="2E2F3E"/>
          <w:sz w:val="29"/>
          <w:szCs w:val="29"/>
          <w:shd w:val="clear" w:color="auto" w:fill="FFFFFF"/>
        </w:rPr>
      </w:pPr>
      <w:r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CSS has always been used to lay out our web pages, but it’s never done a very good job of it. First, we used tables, then floats, positioning and inline-block, but all of these methods were essentially hacks and left out a lot of important functionality.</w:t>
      </w:r>
    </w:p>
    <w:p w14:paraId="50F846B5" w14:textId="0FC213D9" w:rsidR="00ED3446" w:rsidRDefault="00ED3446">
      <w:pPr>
        <w:rPr>
          <w:rFonts w:ascii="Segoe UI" w:hAnsi="Segoe UI" w:cs="Segoe UI"/>
          <w:color w:val="2E2F3E"/>
          <w:sz w:val="29"/>
          <w:szCs w:val="29"/>
          <w:shd w:val="clear" w:color="auto" w:fill="FFFFFF"/>
        </w:rPr>
      </w:pPr>
      <w:r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 xml:space="preserve">Flexbox helped out, but it’s intended for simpler one-dimensional layouts, not complex two-dimensional ones </w:t>
      </w:r>
    </w:p>
    <w:p w14:paraId="7D62D03D" w14:textId="671B0100" w:rsidR="007716D6" w:rsidRDefault="0036786F">
      <w:pPr>
        <w:rPr>
          <w:rFonts w:ascii="Segoe UI" w:hAnsi="Segoe UI" w:cs="Segoe UI"/>
          <w:color w:val="2E2F3E"/>
          <w:sz w:val="29"/>
          <w:szCs w:val="29"/>
          <w:shd w:val="clear" w:color="auto" w:fill="FFFFFF"/>
        </w:rPr>
      </w:pPr>
      <w:r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 xml:space="preserve">Grid is the very first CSS module created specifically to solve the layout problems </w:t>
      </w:r>
    </w:p>
    <w:p w14:paraId="12023A24" w14:textId="77777777" w:rsidR="0036751F" w:rsidRDefault="0036751F">
      <w:pPr>
        <w:rPr>
          <w:rFonts w:ascii="Segoe UI" w:hAnsi="Segoe UI" w:cs="Segoe UI"/>
          <w:color w:val="2E2F3E"/>
          <w:sz w:val="29"/>
          <w:szCs w:val="29"/>
          <w:shd w:val="clear" w:color="auto" w:fill="FFFFFF"/>
        </w:rPr>
      </w:pPr>
    </w:p>
    <w:p w14:paraId="73BE63DB" w14:textId="48503A90" w:rsidR="0033078E" w:rsidRDefault="0033078E" w:rsidP="0033078E">
      <w:pPr>
        <w:pStyle w:val="Heading1"/>
      </w:pPr>
      <w:r>
        <w:t xml:space="preserve">slide 4- </w:t>
      </w:r>
      <w:r w:rsidRPr="0033078E">
        <w:t>Properties for the Parent (Grid Container)</w:t>
      </w:r>
    </w:p>
    <w:p w14:paraId="48E3774F" w14:textId="0127CA3F" w:rsidR="00D63D1A" w:rsidRDefault="00D63D1A" w:rsidP="005A5325">
      <w:pPr>
        <w:pStyle w:val="Heading2"/>
      </w:pPr>
      <w:r>
        <w:t xml:space="preserve">slide 4.1 </w:t>
      </w:r>
      <w:r w:rsidR="00A75540">
        <w:t>Display</w:t>
      </w:r>
    </w:p>
    <w:p w14:paraId="6D8290FC" w14:textId="207ADD6F" w:rsidR="005A5325" w:rsidRPr="005A5325" w:rsidRDefault="00E51B10" w:rsidP="005A5325">
      <w:pPr>
        <w:rPr>
          <w:rFonts w:ascii="Segoe UI" w:hAnsi="Segoe UI" w:cs="Segoe UI"/>
          <w:color w:val="2E2F3E"/>
          <w:sz w:val="29"/>
          <w:szCs w:val="29"/>
          <w:shd w:val="clear" w:color="auto" w:fill="FFFFFF"/>
        </w:rPr>
      </w:pPr>
      <w:r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DISPLAY property d</w:t>
      </w:r>
      <w:r w:rsidR="005A5325" w:rsidRPr="005A5325"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efines the element as a grid container and establishes a new grid formatting context for its contents. Values:</w:t>
      </w:r>
    </w:p>
    <w:p w14:paraId="450105F6" w14:textId="77777777" w:rsidR="005A5325" w:rsidRPr="005A5325" w:rsidRDefault="005A5325" w:rsidP="005A5325">
      <w:pPr>
        <w:pStyle w:val="ListParagraph"/>
        <w:numPr>
          <w:ilvl w:val="0"/>
          <w:numId w:val="2"/>
        </w:numPr>
        <w:rPr>
          <w:rFonts w:ascii="Segoe UI" w:hAnsi="Segoe UI" w:cs="Segoe UI"/>
          <w:color w:val="2E2F3E"/>
          <w:sz w:val="29"/>
          <w:szCs w:val="29"/>
          <w:shd w:val="clear" w:color="auto" w:fill="FFFFFF"/>
        </w:rPr>
      </w:pPr>
      <w:r w:rsidRPr="005A5325">
        <w:rPr>
          <w:rFonts w:ascii="Segoe UI" w:hAnsi="Segoe UI" w:cs="Segoe UI"/>
          <w:b/>
          <w:bCs/>
          <w:color w:val="2E2F3E"/>
          <w:sz w:val="29"/>
          <w:szCs w:val="29"/>
          <w:shd w:val="clear" w:color="auto" w:fill="FFFFFF"/>
        </w:rPr>
        <w:t>grid</w:t>
      </w:r>
      <w:r w:rsidRPr="005A5325"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 – generates a block-level grid</w:t>
      </w:r>
    </w:p>
    <w:p w14:paraId="534E964B" w14:textId="588A9C5A" w:rsidR="005A5325" w:rsidRDefault="005A5325" w:rsidP="005A5325">
      <w:pPr>
        <w:pStyle w:val="ListParagraph"/>
        <w:numPr>
          <w:ilvl w:val="0"/>
          <w:numId w:val="2"/>
        </w:numPr>
        <w:rPr>
          <w:rFonts w:ascii="Segoe UI" w:hAnsi="Segoe UI" w:cs="Segoe UI"/>
          <w:color w:val="2E2F3E"/>
          <w:sz w:val="29"/>
          <w:szCs w:val="29"/>
          <w:shd w:val="clear" w:color="auto" w:fill="FFFFFF"/>
        </w:rPr>
      </w:pPr>
      <w:r w:rsidRPr="005A5325">
        <w:rPr>
          <w:rFonts w:ascii="Segoe UI" w:hAnsi="Segoe UI" w:cs="Segoe UI"/>
          <w:b/>
          <w:bCs/>
          <w:color w:val="2E2F3E"/>
          <w:sz w:val="29"/>
          <w:szCs w:val="29"/>
          <w:shd w:val="clear" w:color="auto" w:fill="FFFFFF"/>
        </w:rPr>
        <w:lastRenderedPageBreak/>
        <w:t>inline-grid</w:t>
      </w:r>
      <w:r w:rsidRPr="005A5325"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 – generates an inline-level grid</w:t>
      </w:r>
    </w:p>
    <w:p w14:paraId="5337DCBB" w14:textId="77777777" w:rsidR="00C7504B" w:rsidRPr="00C7504B" w:rsidRDefault="00C7504B" w:rsidP="00C7504B"/>
    <w:p w14:paraId="48051730" w14:textId="19AE6A7C" w:rsidR="006D6EA4" w:rsidRDefault="006D6EA4" w:rsidP="002C1B0C">
      <w:pPr>
        <w:pStyle w:val="Heading2"/>
      </w:pPr>
      <w:r>
        <w:t xml:space="preserve">slide 4.2 </w:t>
      </w:r>
      <w:r w:rsidR="002C1B0C">
        <w:t>grid-template-columns grid-template-rows</w:t>
      </w:r>
    </w:p>
    <w:p w14:paraId="34F823EF" w14:textId="7A7D2215" w:rsidR="00E15844" w:rsidRDefault="00E15844" w:rsidP="00E15844">
      <w:pPr>
        <w:rPr>
          <w:rFonts w:ascii="Segoe UI" w:hAnsi="Segoe UI" w:cs="Segoe UI"/>
          <w:color w:val="2E2F3E"/>
          <w:sz w:val="29"/>
          <w:szCs w:val="29"/>
          <w:shd w:val="clear" w:color="auto" w:fill="FFFFFF"/>
        </w:rPr>
      </w:pPr>
      <w:r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 xml:space="preserve">Defines the columns and rows of the grid with a space-separated list of values. </w:t>
      </w:r>
    </w:p>
    <w:p w14:paraId="2D9189E0" w14:textId="77777777" w:rsidR="0036751F" w:rsidRDefault="0036751F" w:rsidP="00E15844">
      <w:pPr>
        <w:rPr>
          <w:rFonts w:ascii="Segoe UI" w:hAnsi="Segoe UI" w:cs="Segoe UI"/>
          <w:color w:val="2E2F3E"/>
          <w:sz w:val="29"/>
          <w:szCs w:val="29"/>
          <w:shd w:val="clear" w:color="auto" w:fill="FFFFFF"/>
        </w:rPr>
      </w:pPr>
    </w:p>
    <w:p w14:paraId="0849C276" w14:textId="3DA769F1" w:rsidR="00A324FF" w:rsidRDefault="00A324FF" w:rsidP="00A324FF">
      <w:pPr>
        <w:pStyle w:val="Heading2"/>
      </w:pPr>
      <w:r>
        <w:t>slide 4.3 grid-template-columns grid-template-rows</w:t>
      </w:r>
    </w:p>
    <w:p w14:paraId="5A980D41" w14:textId="31D16BA7" w:rsidR="00E85AEF" w:rsidRDefault="00E85AEF" w:rsidP="00E85AEF">
      <w:pPr>
        <w:rPr>
          <w:rFonts w:ascii="Segoe UI" w:hAnsi="Segoe UI" w:cs="Segoe UI"/>
          <w:color w:val="2E2F3E"/>
          <w:sz w:val="29"/>
          <w:szCs w:val="29"/>
          <w:shd w:val="clear" w:color="auto" w:fill="FFFFFF"/>
        </w:rPr>
      </w:pPr>
      <w:r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The </w:t>
      </w:r>
      <w:r>
        <w:rPr>
          <w:rStyle w:val="HTMLCode"/>
          <w:rFonts w:ascii="Consolas" w:eastAsiaTheme="majorEastAsia" w:hAnsi="Consolas"/>
          <w:color w:val="2E2F3E"/>
          <w:sz w:val="29"/>
          <w:szCs w:val="29"/>
          <w:shd w:val="clear" w:color="auto" w:fill="FFF6EA"/>
        </w:rPr>
        <w:t>fr</w:t>
      </w:r>
      <w:r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 unit allows you to set the size of a track as a fraction of the free space of the grid container. For example, this will set each item to one third the width of the grid container:</w:t>
      </w:r>
    </w:p>
    <w:p w14:paraId="4A1BA8BA" w14:textId="77777777" w:rsidR="0036751F" w:rsidRDefault="0036751F" w:rsidP="00E85AEF">
      <w:pPr>
        <w:rPr>
          <w:rFonts w:ascii="Segoe UI" w:hAnsi="Segoe UI" w:cs="Segoe UI"/>
          <w:color w:val="2E2F3E"/>
          <w:sz w:val="29"/>
          <w:szCs w:val="29"/>
          <w:shd w:val="clear" w:color="auto" w:fill="FFFFFF"/>
        </w:rPr>
      </w:pPr>
    </w:p>
    <w:p w14:paraId="479D5A2C" w14:textId="19621E7F" w:rsidR="00913BCE" w:rsidRPr="00913BCE" w:rsidRDefault="00913BCE" w:rsidP="00913BCE">
      <w:pPr>
        <w:pStyle w:val="Heading2"/>
      </w:pPr>
      <w:r w:rsidRPr="00913BCE">
        <w:t>slide 4.3 grid-template-areas</w:t>
      </w:r>
    </w:p>
    <w:p w14:paraId="7311524A" w14:textId="58D82F84" w:rsidR="00913BCE" w:rsidRDefault="00E3090E" w:rsidP="00E85AEF">
      <w:pPr>
        <w:rPr>
          <w:rFonts w:ascii="Segoe UI" w:hAnsi="Segoe UI" w:cs="Segoe UI"/>
          <w:color w:val="2E2F3E"/>
          <w:sz w:val="29"/>
          <w:szCs w:val="29"/>
          <w:shd w:val="clear" w:color="auto" w:fill="FFFFFF"/>
        </w:rPr>
      </w:pPr>
      <w:r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Defines a grid template by referencing the names of the grid areas which are specified with the </w:t>
      </w:r>
      <w:hyperlink r:id="rId5" w:anchor="prop-grid-area" w:history="1">
        <w:r>
          <w:rPr>
            <w:rStyle w:val="Hyperlink"/>
            <w:rFonts w:ascii="Consolas" w:hAnsi="Consolas" w:cs="Courier New"/>
            <w:color w:val="007DB5"/>
            <w:sz w:val="29"/>
            <w:szCs w:val="29"/>
            <w:shd w:val="clear" w:color="auto" w:fill="FFF6EA"/>
          </w:rPr>
          <w:t>grid-area</w:t>
        </w:r>
      </w:hyperlink>
      <w:r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 property</w:t>
      </w:r>
    </w:p>
    <w:p w14:paraId="78A3BA09" w14:textId="13C9248D" w:rsidR="00CD26EF" w:rsidRDefault="00CD26EF" w:rsidP="00E85AEF">
      <w:pPr>
        <w:rPr>
          <w:rFonts w:ascii="Segoe UI" w:hAnsi="Segoe UI" w:cs="Segoe UI"/>
          <w:color w:val="2E2F3E"/>
          <w:sz w:val="29"/>
          <w:szCs w:val="29"/>
          <w:shd w:val="clear" w:color="auto" w:fill="FFFFFF"/>
        </w:rPr>
      </w:pPr>
      <w:r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Repeating the name of a grid area causes the content to span those cells. </w:t>
      </w:r>
    </w:p>
    <w:p w14:paraId="268BFCC8" w14:textId="4CDAB6D1" w:rsidR="00CD26EF" w:rsidRDefault="00CD26EF" w:rsidP="00E85AEF">
      <w:pPr>
        <w:rPr>
          <w:rFonts w:ascii="Segoe UI" w:hAnsi="Segoe UI" w:cs="Segoe UI"/>
          <w:color w:val="2E2F3E"/>
          <w:sz w:val="29"/>
          <w:szCs w:val="29"/>
          <w:shd w:val="clear" w:color="auto" w:fill="FFFFFF"/>
        </w:rPr>
      </w:pPr>
      <w:r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A period signifies an empty cell. </w:t>
      </w:r>
    </w:p>
    <w:p w14:paraId="7DA44B7C" w14:textId="5DF50ED1" w:rsidR="00CD26EF" w:rsidRDefault="00CD26EF" w:rsidP="00E85AEF">
      <w:pPr>
        <w:rPr>
          <w:rFonts w:ascii="Segoe UI" w:hAnsi="Segoe UI" w:cs="Segoe UI"/>
          <w:color w:val="2E2F3E"/>
          <w:sz w:val="29"/>
          <w:szCs w:val="29"/>
          <w:shd w:val="clear" w:color="auto" w:fill="FFFFFF"/>
        </w:rPr>
      </w:pPr>
      <w:r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The syntax itself provides a visualization of the structure of the grid.</w:t>
      </w:r>
    </w:p>
    <w:p w14:paraId="1D465C24" w14:textId="0C9C44E0" w:rsidR="00CA6E36" w:rsidRDefault="00CA6E36" w:rsidP="00E85AEF">
      <w:pPr>
        <w:rPr>
          <w:rFonts w:ascii="Segoe UI" w:hAnsi="Segoe UI" w:cs="Segoe UI"/>
          <w:color w:val="2E2F3E"/>
          <w:sz w:val="29"/>
          <w:szCs w:val="29"/>
          <w:shd w:val="clear" w:color="auto" w:fill="FFFFFF"/>
        </w:rPr>
      </w:pPr>
      <w:r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lastRenderedPageBreak/>
        <w:t>That’ll create a grid that’s four columns wide by three rows tall. The entire top row will be composed of the </w:t>
      </w:r>
      <w:r>
        <w:rPr>
          <w:rStyle w:val="Strong"/>
          <w:rFonts w:ascii="Segoe UI" w:hAnsi="Segoe UI" w:cs="Segoe UI"/>
          <w:color w:val="2E2F3E"/>
          <w:sz w:val="29"/>
          <w:szCs w:val="29"/>
          <w:shd w:val="clear" w:color="auto" w:fill="FFFFFF"/>
        </w:rPr>
        <w:t>header</w:t>
      </w:r>
      <w:r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 area. The middle row will be composed of two </w:t>
      </w:r>
      <w:r>
        <w:rPr>
          <w:rStyle w:val="Strong"/>
          <w:rFonts w:ascii="Segoe UI" w:hAnsi="Segoe UI" w:cs="Segoe UI"/>
          <w:color w:val="2E2F3E"/>
          <w:sz w:val="29"/>
          <w:szCs w:val="29"/>
          <w:shd w:val="clear" w:color="auto" w:fill="FFFFFF"/>
        </w:rPr>
        <w:t>main</w:t>
      </w:r>
      <w:r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 areas, one empty cell, and one </w:t>
      </w:r>
      <w:r>
        <w:rPr>
          <w:rStyle w:val="Strong"/>
          <w:rFonts w:ascii="Segoe UI" w:hAnsi="Segoe UI" w:cs="Segoe UI"/>
          <w:color w:val="2E2F3E"/>
          <w:sz w:val="29"/>
          <w:szCs w:val="29"/>
          <w:shd w:val="clear" w:color="auto" w:fill="FFFFFF"/>
        </w:rPr>
        <w:t>sidebar</w:t>
      </w:r>
      <w:r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 area. The last row is all </w:t>
      </w:r>
      <w:r>
        <w:rPr>
          <w:rStyle w:val="Strong"/>
          <w:rFonts w:ascii="Segoe UI" w:hAnsi="Segoe UI" w:cs="Segoe UI"/>
          <w:color w:val="2E2F3E"/>
          <w:sz w:val="29"/>
          <w:szCs w:val="29"/>
          <w:shd w:val="clear" w:color="auto" w:fill="FFFFFF"/>
        </w:rPr>
        <w:t>footer</w:t>
      </w:r>
      <w:r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.</w:t>
      </w:r>
    </w:p>
    <w:p w14:paraId="620B0CDB" w14:textId="77777777" w:rsidR="00DB4D48" w:rsidRDefault="00DB4D48" w:rsidP="00E85AEF">
      <w:pPr>
        <w:rPr>
          <w:rFonts w:ascii="Segoe UI" w:hAnsi="Segoe UI" w:cs="Segoe UI"/>
          <w:color w:val="2E2F3E"/>
          <w:sz w:val="29"/>
          <w:szCs w:val="29"/>
          <w:shd w:val="clear" w:color="auto" w:fill="FFFFFF"/>
        </w:rPr>
      </w:pPr>
    </w:p>
    <w:p w14:paraId="6A3AB7A7" w14:textId="2E3B3621" w:rsidR="003E3897" w:rsidRPr="006A3840" w:rsidRDefault="003E3897" w:rsidP="006A3840">
      <w:pPr>
        <w:pStyle w:val="Heading2"/>
      </w:pPr>
      <w:r w:rsidRPr="006A3840">
        <w:t>Slide 4.4 - column-gap, row-gap</w:t>
      </w:r>
      <w:r w:rsidR="006A3840">
        <w:t>, gap</w:t>
      </w:r>
    </w:p>
    <w:p w14:paraId="2665512E" w14:textId="1BB1D82C" w:rsidR="003E3897" w:rsidRDefault="00A26F84" w:rsidP="00E85AEF">
      <w:pPr>
        <w:rPr>
          <w:rFonts w:ascii="Segoe UI" w:hAnsi="Segoe UI" w:cs="Segoe UI"/>
          <w:color w:val="2E2F3E"/>
          <w:sz w:val="29"/>
          <w:szCs w:val="29"/>
          <w:shd w:val="clear" w:color="auto" w:fill="FFFFFF"/>
        </w:rPr>
      </w:pPr>
      <w:r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Specifies the size of the grid lines. You can think of it like setting the width of the gutters between the columns/rows.</w:t>
      </w:r>
      <w:r w:rsidR="001F3A69"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 xml:space="preserve"> The gutters are only created </w:t>
      </w:r>
      <w:r w:rsidR="001F3A69">
        <w:rPr>
          <w:rStyle w:val="Emphasis"/>
          <w:rFonts w:ascii="Segoe UI" w:hAnsi="Segoe UI" w:cs="Segoe UI"/>
          <w:color w:val="2E2F3E"/>
          <w:sz w:val="29"/>
          <w:szCs w:val="29"/>
          <w:shd w:val="clear" w:color="auto" w:fill="FFFFFF"/>
        </w:rPr>
        <w:t>between</w:t>
      </w:r>
      <w:r w:rsidR="001F3A69"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 the columns/rows, not on the outer edges.</w:t>
      </w:r>
    </w:p>
    <w:p w14:paraId="40CEC595" w14:textId="7FC86F5D" w:rsidR="006A3840" w:rsidRPr="007E5623" w:rsidRDefault="006A3840" w:rsidP="007E5623">
      <w:pPr>
        <w:rPr>
          <w:rFonts w:ascii="Segoe UI" w:hAnsi="Segoe UI" w:cs="Segoe UI"/>
          <w:color w:val="2E2F3E"/>
          <w:sz w:val="29"/>
          <w:szCs w:val="29"/>
          <w:shd w:val="clear" w:color="auto" w:fill="FFFFFF"/>
        </w:rPr>
      </w:pPr>
      <w:r w:rsidRPr="007E5623"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Gap - A shorthand for </w:t>
      </w:r>
      <w:hyperlink r:id="rId6" w:anchor="prop-grid-column-row-gap" w:history="1">
        <w:r w:rsidRPr="007E5623">
          <w:rPr>
            <w:rFonts w:ascii="Segoe UI" w:hAnsi="Segoe UI" w:cs="Segoe UI"/>
            <w:color w:val="2E2F3E"/>
            <w:sz w:val="29"/>
            <w:szCs w:val="29"/>
            <w:shd w:val="clear" w:color="auto" w:fill="FFFFFF"/>
          </w:rPr>
          <w:t>row-gap</w:t>
        </w:r>
      </w:hyperlink>
      <w:r w:rsidRPr="007E5623"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 and </w:t>
      </w:r>
      <w:hyperlink r:id="rId7" w:anchor="prop-grid-column-row-gap" w:history="1">
        <w:r w:rsidRPr="007E5623">
          <w:rPr>
            <w:rFonts w:ascii="Segoe UI" w:hAnsi="Segoe UI" w:cs="Segoe UI"/>
            <w:color w:val="2E2F3E"/>
            <w:sz w:val="29"/>
            <w:szCs w:val="29"/>
            <w:shd w:val="clear" w:color="auto" w:fill="FFFFFF"/>
          </w:rPr>
          <w:t>column-gap</w:t>
        </w:r>
      </w:hyperlink>
    </w:p>
    <w:p w14:paraId="451D91C2" w14:textId="77777777" w:rsidR="00A323E8" w:rsidRDefault="00A323E8" w:rsidP="005F4376">
      <w:pPr>
        <w:pStyle w:val="Heading2"/>
      </w:pPr>
    </w:p>
    <w:p w14:paraId="0C32E2C6" w14:textId="425800A5" w:rsidR="005F4376" w:rsidRDefault="006A3840" w:rsidP="005F4376">
      <w:pPr>
        <w:pStyle w:val="Heading2"/>
      </w:pPr>
      <w:r w:rsidRPr="005F4376">
        <w:t xml:space="preserve">Slide 4.5 - </w:t>
      </w:r>
      <w:r w:rsidR="005F4376" w:rsidRPr="005F4376">
        <w:t>justify-items</w:t>
      </w:r>
    </w:p>
    <w:p w14:paraId="13B261AA" w14:textId="5C9AB1AB" w:rsidR="005F4376" w:rsidRDefault="007158A1" w:rsidP="005F4376">
      <w:pPr>
        <w:rPr>
          <w:rFonts w:ascii="Segoe UI" w:hAnsi="Segoe UI" w:cs="Segoe UI"/>
          <w:color w:val="2E2F3E"/>
          <w:sz w:val="29"/>
          <w:szCs w:val="29"/>
          <w:shd w:val="clear" w:color="auto" w:fill="FFFFFF"/>
        </w:rPr>
      </w:pPr>
      <w:r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Aligns grid items along the </w:t>
      </w:r>
      <w:r>
        <w:rPr>
          <w:rStyle w:val="Emphasis"/>
          <w:rFonts w:ascii="Segoe UI" w:hAnsi="Segoe UI" w:cs="Segoe UI"/>
          <w:color w:val="2E2F3E"/>
          <w:sz w:val="29"/>
          <w:szCs w:val="29"/>
          <w:shd w:val="clear" w:color="auto" w:fill="FFFFFF"/>
        </w:rPr>
        <w:t xml:space="preserve"> row</w:t>
      </w:r>
      <w:r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 xml:space="preserve"> axis </w:t>
      </w:r>
    </w:p>
    <w:p w14:paraId="639F05CF" w14:textId="77777777" w:rsidR="00C51CB8" w:rsidRPr="00C51CB8" w:rsidRDefault="00C51CB8" w:rsidP="00C51CB8">
      <w:pPr>
        <w:numPr>
          <w:ilvl w:val="0"/>
          <w:numId w:val="6"/>
        </w:numPr>
        <w:shd w:val="clear" w:color="auto" w:fill="FFFFFF"/>
        <w:spacing w:after="75" w:line="240" w:lineRule="auto"/>
        <w:rPr>
          <w:rFonts w:ascii="Segoe UI" w:eastAsia="Times New Roman" w:hAnsi="Segoe UI" w:cs="Segoe UI"/>
          <w:color w:val="2E2F3E"/>
          <w:sz w:val="29"/>
          <w:szCs w:val="29"/>
        </w:rPr>
      </w:pPr>
      <w:r w:rsidRPr="00C51CB8">
        <w:rPr>
          <w:rFonts w:ascii="Segoe UI" w:eastAsia="Times New Roman" w:hAnsi="Segoe UI" w:cs="Segoe UI"/>
          <w:b/>
          <w:bCs/>
          <w:color w:val="2E2F3E"/>
          <w:sz w:val="29"/>
          <w:szCs w:val="29"/>
        </w:rPr>
        <w:t>start</w:t>
      </w:r>
      <w:r w:rsidRPr="00C51CB8">
        <w:rPr>
          <w:rFonts w:ascii="Segoe UI" w:eastAsia="Times New Roman" w:hAnsi="Segoe UI" w:cs="Segoe UI"/>
          <w:color w:val="2E2F3E"/>
          <w:sz w:val="29"/>
          <w:szCs w:val="29"/>
        </w:rPr>
        <w:t> – aligns items to be flush with the start edge of their cell</w:t>
      </w:r>
    </w:p>
    <w:p w14:paraId="66AEB0DC" w14:textId="77777777" w:rsidR="00C51CB8" w:rsidRPr="00C51CB8" w:rsidRDefault="00C51CB8" w:rsidP="00C51CB8">
      <w:pPr>
        <w:numPr>
          <w:ilvl w:val="0"/>
          <w:numId w:val="6"/>
        </w:numPr>
        <w:shd w:val="clear" w:color="auto" w:fill="FFFFFF"/>
        <w:spacing w:after="75" w:line="240" w:lineRule="auto"/>
        <w:rPr>
          <w:rFonts w:ascii="Segoe UI" w:eastAsia="Times New Roman" w:hAnsi="Segoe UI" w:cs="Segoe UI"/>
          <w:color w:val="2E2F3E"/>
          <w:sz w:val="29"/>
          <w:szCs w:val="29"/>
        </w:rPr>
      </w:pPr>
      <w:r w:rsidRPr="00C51CB8">
        <w:rPr>
          <w:rFonts w:ascii="Segoe UI" w:eastAsia="Times New Roman" w:hAnsi="Segoe UI" w:cs="Segoe UI"/>
          <w:b/>
          <w:bCs/>
          <w:color w:val="2E2F3E"/>
          <w:sz w:val="29"/>
          <w:szCs w:val="29"/>
        </w:rPr>
        <w:t>end</w:t>
      </w:r>
      <w:r w:rsidRPr="00C51CB8">
        <w:rPr>
          <w:rFonts w:ascii="Segoe UI" w:eastAsia="Times New Roman" w:hAnsi="Segoe UI" w:cs="Segoe UI"/>
          <w:color w:val="2E2F3E"/>
          <w:sz w:val="29"/>
          <w:szCs w:val="29"/>
        </w:rPr>
        <w:t> – aligns items to be flush with the end edge of their cell</w:t>
      </w:r>
    </w:p>
    <w:p w14:paraId="56C3DFE2" w14:textId="77777777" w:rsidR="00C51CB8" w:rsidRPr="00C51CB8" w:rsidRDefault="00C51CB8" w:rsidP="00C51CB8">
      <w:pPr>
        <w:numPr>
          <w:ilvl w:val="0"/>
          <w:numId w:val="6"/>
        </w:numPr>
        <w:shd w:val="clear" w:color="auto" w:fill="FFFFFF"/>
        <w:spacing w:after="75" w:line="240" w:lineRule="auto"/>
        <w:rPr>
          <w:rFonts w:ascii="Segoe UI" w:eastAsia="Times New Roman" w:hAnsi="Segoe UI" w:cs="Segoe UI"/>
          <w:color w:val="2E2F3E"/>
          <w:sz w:val="29"/>
          <w:szCs w:val="29"/>
        </w:rPr>
      </w:pPr>
      <w:r w:rsidRPr="00C51CB8">
        <w:rPr>
          <w:rFonts w:ascii="Segoe UI" w:eastAsia="Times New Roman" w:hAnsi="Segoe UI" w:cs="Segoe UI"/>
          <w:b/>
          <w:bCs/>
          <w:color w:val="2E2F3E"/>
          <w:sz w:val="29"/>
          <w:szCs w:val="29"/>
        </w:rPr>
        <w:t>center</w:t>
      </w:r>
      <w:r w:rsidRPr="00C51CB8">
        <w:rPr>
          <w:rFonts w:ascii="Segoe UI" w:eastAsia="Times New Roman" w:hAnsi="Segoe UI" w:cs="Segoe UI"/>
          <w:color w:val="2E2F3E"/>
          <w:sz w:val="29"/>
          <w:szCs w:val="29"/>
        </w:rPr>
        <w:t> – aligns items in the center of their cell</w:t>
      </w:r>
    </w:p>
    <w:p w14:paraId="3370B386" w14:textId="77777777" w:rsidR="00C51CB8" w:rsidRPr="00C51CB8" w:rsidRDefault="00C51CB8" w:rsidP="00C51CB8">
      <w:pPr>
        <w:numPr>
          <w:ilvl w:val="0"/>
          <w:numId w:val="6"/>
        </w:numPr>
        <w:shd w:val="clear" w:color="auto" w:fill="FFFFFF"/>
        <w:spacing w:after="75" w:line="240" w:lineRule="auto"/>
        <w:rPr>
          <w:rFonts w:ascii="Segoe UI" w:eastAsia="Times New Roman" w:hAnsi="Segoe UI" w:cs="Segoe UI"/>
          <w:color w:val="2E2F3E"/>
          <w:sz w:val="29"/>
          <w:szCs w:val="29"/>
        </w:rPr>
      </w:pPr>
      <w:r w:rsidRPr="00C51CB8">
        <w:rPr>
          <w:rFonts w:ascii="Segoe UI" w:eastAsia="Times New Roman" w:hAnsi="Segoe UI" w:cs="Segoe UI"/>
          <w:b/>
          <w:bCs/>
          <w:color w:val="2E2F3E"/>
          <w:sz w:val="29"/>
          <w:szCs w:val="29"/>
        </w:rPr>
        <w:t>stretch</w:t>
      </w:r>
      <w:r w:rsidRPr="00C51CB8">
        <w:rPr>
          <w:rFonts w:ascii="Segoe UI" w:eastAsia="Times New Roman" w:hAnsi="Segoe UI" w:cs="Segoe UI"/>
          <w:color w:val="2E2F3E"/>
          <w:sz w:val="29"/>
          <w:szCs w:val="29"/>
        </w:rPr>
        <w:t> – fills the whole width of the cell (this is the default)</w:t>
      </w:r>
    </w:p>
    <w:p w14:paraId="699C52FD" w14:textId="77777777" w:rsidR="00FF0746" w:rsidRDefault="00FF0746" w:rsidP="00A95970">
      <w:pPr>
        <w:pStyle w:val="Heading2"/>
      </w:pPr>
    </w:p>
    <w:p w14:paraId="58A69EC9" w14:textId="4A2E3461" w:rsidR="00A95970" w:rsidRDefault="00A95970" w:rsidP="00A95970">
      <w:pPr>
        <w:pStyle w:val="Heading2"/>
      </w:pPr>
      <w:r w:rsidRPr="00A95970">
        <w:t>Slide 4.6 - align-items</w:t>
      </w:r>
    </w:p>
    <w:p w14:paraId="1E122A3B" w14:textId="6610BCFE" w:rsidR="00A95970" w:rsidRDefault="002229A9" w:rsidP="00A95970">
      <w:pPr>
        <w:rPr>
          <w:rFonts w:ascii="Segoe UI" w:hAnsi="Segoe UI" w:cs="Segoe UI"/>
          <w:color w:val="2E2F3E"/>
          <w:sz w:val="29"/>
          <w:szCs w:val="29"/>
          <w:shd w:val="clear" w:color="auto" w:fill="FFFFFF"/>
        </w:rPr>
      </w:pPr>
      <w:r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Aligns grid items along the </w:t>
      </w:r>
      <w:r>
        <w:rPr>
          <w:rStyle w:val="Emphasis"/>
          <w:rFonts w:ascii="Segoe UI" w:hAnsi="Segoe UI" w:cs="Segoe UI"/>
          <w:color w:val="2E2F3E"/>
          <w:sz w:val="29"/>
          <w:szCs w:val="29"/>
          <w:shd w:val="clear" w:color="auto" w:fill="FFFFFF"/>
        </w:rPr>
        <w:t>column</w:t>
      </w:r>
      <w:r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 axis</w:t>
      </w:r>
      <w:r w:rsidR="00DE72E5"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. This value applies to all grid items inside the container.</w:t>
      </w:r>
    </w:p>
    <w:p w14:paraId="6701DB3C" w14:textId="77777777" w:rsidR="00A80903" w:rsidRPr="00A80903" w:rsidRDefault="00A80903" w:rsidP="00A80903">
      <w:pPr>
        <w:numPr>
          <w:ilvl w:val="0"/>
          <w:numId w:val="7"/>
        </w:numPr>
        <w:shd w:val="clear" w:color="auto" w:fill="FFFFFF"/>
        <w:spacing w:after="75" w:line="240" w:lineRule="auto"/>
        <w:rPr>
          <w:rFonts w:ascii="Segoe UI" w:eastAsia="Times New Roman" w:hAnsi="Segoe UI" w:cs="Segoe UI"/>
          <w:color w:val="2E2F3E"/>
          <w:sz w:val="29"/>
          <w:szCs w:val="29"/>
        </w:rPr>
      </w:pPr>
      <w:r w:rsidRPr="00A80903">
        <w:rPr>
          <w:rFonts w:ascii="Segoe UI" w:eastAsia="Times New Roman" w:hAnsi="Segoe UI" w:cs="Segoe UI"/>
          <w:b/>
          <w:bCs/>
          <w:color w:val="2E2F3E"/>
          <w:sz w:val="29"/>
          <w:szCs w:val="29"/>
        </w:rPr>
        <w:t>start</w:t>
      </w:r>
      <w:r w:rsidRPr="00A80903">
        <w:rPr>
          <w:rFonts w:ascii="Segoe UI" w:eastAsia="Times New Roman" w:hAnsi="Segoe UI" w:cs="Segoe UI"/>
          <w:color w:val="2E2F3E"/>
          <w:sz w:val="29"/>
          <w:szCs w:val="29"/>
        </w:rPr>
        <w:t> – aligns items to be flush with the start edge of their cell</w:t>
      </w:r>
    </w:p>
    <w:p w14:paraId="4D4472D9" w14:textId="77777777" w:rsidR="00A80903" w:rsidRPr="00A80903" w:rsidRDefault="00A80903" w:rsidP="00A80903">
      <w:pPr>
        <w:numPr>
          <w:ilvl w:val="0"/>
          <w:numId w:val="7"/>
        </w:numPr>
        <w:shd w:val="clear" w:color="auto" w:fill="FFFFFF"/>
        <w:spacing w:after="75" w:line="240" w:lineRule="auto"/>
        <w:rPr>
          <w:rFonts w:ascii="Segoe UI" w:eastAsia="Times New Roman" w:hAnsi="Segoe UI" w:cs="Segoe UI"/>
          <w:color w:val="2E2F3E"/>
          <w:sz w:val="29"/>
          <w:szCs w:val="29"/>
        </w:rPr>
      </w:pPr>
      <w:r w:rsidRPr="00A80903">
        <w:rPr>
          <w:rFonts w:ascii="Segoe UI" w:eastAsia="Times New Roman" w:hAnsi="Segoe UI" w:cs="Segoe UI"/>
          <w:b/>
          <w:bCs/>
          <w:color w:val="2E2F3E"/>
          <w:sz w:val="29"/>
          <w:szCs w:val="29"/>
        </w:rPr>
        <w:t>end</w:t>
      </w:r>
      <w:r w:rsidRPr="00A80903">
        <w:rPr>
          <w:rFonts w:ascii="Segoe UI" w:eastAsia="Times New Roman" w:hAnsi="Segoe UI" w:cs="Segoe UI"/>
          <w:color w:val="2E2F3E"/>
          <w:sz w:val="29"/>
          <w:szCs w:val="29"/>
        </w:rPr>
        <w:t> – aligns items to be flush with the end edge of their cell</w:t>
      </w:r>
    </w:p>
    <w:p w14:paraId="55F6D7CE" w14:textId="77777777" w:rsidR="00A80903" w:rsidRPr="00A80903" w:rsidRDefault="00A80903" w:rsidP="00A80903">
      <w:pPr>
        <w:numPr>
          <w:ilvl w:val="0"/>
          <w:numId w:val="7"/>
        </w:numPr>
        <w:shd w:val="clear" w:color="auto" w:fill="FFFFFF"/>
        <w:spacing w:after="75" w:line="240" w:lineRule="auto"/>
        <w:rPr>
          <w:rFonts w:ascii="Segoe UI" w:eastAsia="Times New Roman" w:hAnsi="Segoe UI" w:cs="Segoe UI"/>
          <w:color w:val="2E2F3E"/>
          <w:sz w:val="29"/>
          <w:szCs w:val="29"/>
        </w:rPr>
      </w:pPr>
      <w:r w:rsidRPr="00A80903">
        <w:rPr>
          <w:rFonts w:ascii="Segoe UI" w:eastAsia="Times New Roman" w:hAnsi="Segoe UI" w:cs="Segoe UI"/>
          <w:b/>
          <w:bCs/>
          <w:color w:val="2E2F3E"/>
          <w:sz w:val="29"/>
          <w:szCs w:val="29"/>
        </w:rPr>
        <w:t>center</w:t>
      </w:r>
      <w:r w:rsidRPr="00A80903">
        <w:rPr>
          <w:rFonts w:ascii="Segoe UI" w:eastAsia="Times New Roman" w:hAnsi="Segoe UI" w:cs="Segoe UI"/>
          <w:color w:val="2E2F3E"/>
          <w:sz w:val="29"/>
          <w:szCs w:val="29"/>
        </w:rPr>
        <w:t> – aligns items in the center of their cell</w:t>
      </w:r>
    </w:p>
    <w:p w14:paraId="79C1E607" w14:textId="77777777" w:rsidR="00A80903" w:rsidRPr="00A80903" w:rsidRDefault="00A80903" w:rsidP="00A80903">
      <w:pPr>
        <w:numPr>
          <w:ilvl w:val="0"/>
          <w:numId w:val="7"/>
        </w:numPr>
        <w:shd w:val="clear" w:color="auto" w:fill="FFFFFF"/>
        <w:spacing w:after="75" w:line="240" w:lineRule="auto"/>
        <w:rPr>
          <w:rFonts w:ascii="Segoe UI" w:eastAsia="Times New Roman" w:hAnsi="Segoe UI" w:cs="Segoe UI"/>
          <w:color w:val="2E2F3E"/>
          <w:sz w:val="29"/>
          <w:szCs w:val="29"/>
        </w:rPr>
      </w:pPr>
      <w:r w:rsidRPr="00A80903">
        <w:rPr>
          <w:rFonts w:ascii="Segoe UI" w:eastAsia="Times New Roman" w:hAnsi="Segoe UI" w:cs="Segoe UI"/>
          <w:b/>
          <w:bCs/>
          <w:color w:val="2E2F3E"/>
          <w:sz w:val="29"/>
          <w:szCs w:val="29"/>
        </w:rPr>
        <w:t>stretch</w:t>
      </w:r>
      <w:r w:rsidRPr="00A80903">
        <w:rPr>
          <w:rFonts w:ascii="Segoe UI" w:eastAsia="Times New Roman" w:hAnsi="Segoe UI" w:cs="Segoe UI"/>
          <w:color w:val="2E2F3E"/>
          <w:sz w:val="29"/>
          <w:szCs w:val="29"/>
        </w:rPr>
        <w:t> – fills the whole height of the cell (this is the default)</w:t>
      </w:r>
    </w:p>
    <w:p w14:paraId="71AA2C31" w14:textId="286E49BD" w:rsidR="008173D7" w:rsidRDefault="008173D7" w:rsidP="00A95970">
      <w:pPr>
        <w:rPr>
          <w:rFonts w:ascii="Segoe UI" w:hAnsi="Segoe UI" w:cs="Segoe UI"/>
          <w:color w:val="2E2F3E"/>
          <w:sz w:val="29"/>
          <w:szCs w:val="29"/>
          <w:shd w:val="clear" w:color="auto" w:fill="FFFFFF"/>
        </w:rPr>
      </w:pPr>
    </w:p>
    <w:p w14:paraId="0DF71A62" w14:textId="7E2B518F" w:rsidR="00DD20A8" w:rsidRDefault="00DD20A8" w:rsidP="00DD20A8">
      <w:pPr>
        <w:pStyle w:val="Heading2"/>
      </w:pPr>
      <w:r>
        <w:rPr>
          <w:shd w:val="clear" w:color="auto" w:fill="FFFFFF"/>
        </w:rPr>
        <w:t xml:space="preserve">Slide 4.7 - </w:t>
      </w:r>
      <w:r>
        <w:t>justify-content</w:t>
      </w:r>
    </w:p>
    <w:p w14:paraId="5705C0D7" w14:textId="77777777" w:rsidR="000B14EC" w:rsidRDefault="000D26CE" w:rsidP="00EA6E4C">
      <w:pPr>
        <w:rPr>
          <w:rFonts w:ascii="Segoe UI" w:hAnsi="Segoe UI" w:cs="Segoe UI"/>
          <w:color w:val="2E2F3E"/>
          <w:sz w:val="29"/>
          <w:szCs w:val="29"/>
          <w:shd w:val="clear" w:color="auto" w:fill="FFFFFF"/>
        </w:rPr>
      </w:pPr>
      <w:r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 xml:space="preserve">Sometimes the total size of your grid might be less than the size of its grid container. </w:t>
      </w:r>
    </w:p>
    <w:p w14:paraId="01AF90AC" w14:textId="77777777" w:rsidR="000B14EC" w:rsidRDefault="000D26CE" w:rsidP="00EA6E4C">
      <w:pPr>
        <w:rPr>
          <w:rFonts w:ascii="Segoe UI" w:hAnsi="Segoe UI" w:cs="Segoe UI"/>
          <w:color w:val="2E2F3E"/>
          <w:sz w:val="29"/>
          <w:szCs w:val="29"/>
          <w:shd w:val="clear" w:color="auto" w:fill="FFFFFF"/>
        </w:rPr>
      </w:pPr>
      <w:r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This could happen if all of your grid items are sized with non-flexible units like </w:t>
      </w:r>
      <w:r w:rsidRPr="00EA6E4C">
        <w:rPr>
          <w:rFonts w:ascii="Segoe UI" w:hAnsi="Segoe UI" w:cs="Segoe UI"/>
          <w:shd w:val="clear" w:color="auto" w:fill="FFFFFF"/>
        </w:rPr>
        <w:t>px</w:t>
      </w:r>
      <w:r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 xml:space="preserve">. </w:t>
      </w:r>
    </w:p>
    <w:p w14:paraId="5A4152D8" w14:textId="12C3EEDF" w:rsidR="00DB4D48" w:rsidRDefault="000D26CE" w:rsidP="00EA6E4C">
      <w:pPr>
        <w:rPr>
          <w:rFonts w:ascii="Segoe UI" w:hAnsi="Segoe UI" w:cs="Segoe UI"/>
          <w:color w:val="2E2F3E"/>
          <w:sz w:val="29"/>
          <w:szCs w:val="29"/>
          <w:shd w:val="clear" w:color="auto" w:fill="FFFFFF"/>
        </w:rPr>
      </w:pPr>
      <w:r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 xml:space="preserve">In this case you can set the alignment of the grid within the grid container. </w:t>
      </w:r>
    </w:p>
    <w:p w14:paraId="50DB65E1" w14:textId="59FBE0EE" w:rsidR="00DD20A8" w:rsidRPr="00EA6E4C" w:rsidRDefault="000D26CE" w:rsidP="00EA6E4C">
      <w:pPr>
        <w:rPr>
          <w:rFonts w:ascii="Segoe UI" w:hAnsi="Segoe UI" w:cs="Segoe UI"/>
          <w:color w:val="2E2F3E"/>
          <w:sz w:val="29"/>
          <w:szCs w:val="29"/>
          <w:shd w:val="clear" w:color="auto" w:fill="FFFFFF"/>
        </w:rPr>
      </w:pPr>
      <w:r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This property aligns the grid along the</w:t>
      </w:r>
      <w:r w:rsidR="00B65C82" w:rsidRPr="00DB4D48"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 xml:space="preserve"> </w:t>
      </w:r>
      <w:r w:rsidRPr="00DB4D48"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row</w:t>
      </w:r>
      <w:r w:rsidR="00DB4D48" w:rsidRPr="00DB4D48"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 xml:space="preserve"> </w:t>
      </w:r>
      <w:r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axis</w:t>
      </w:r>
    </w:p>
    <w:p w14:paraId="5F927509" w14:textId="0B26745E" w:rsidR="00A95970" w:rsidRPr="005F4376" w:rsidRDefault="00A95970" w:rsidP="005F4376"/>
    <w:p w14:paraId="1649A575" w14:textId="77777777" w:rsidR="003520DA" w:rsidRPr="003520DA" w:rsidRDefault="003520DA" w:rsidP="003520DA">
      <w:pPr>
        <w:numPr>
          <w:ilvl w:val="0"/>
          <w:numId w:val="3"/>
        </w:numPr>
        <w:shd w:val="clear" w:color="auto" w:fill="FFFFFF"/>
        <w:spacing w:after="75" w:line="240" w:lineRule="auto"/>
        <w:rPr>
          <w:rFonts w:ascii="Segoe UI" w:eastAsia="Times New Roman" w:hAnsi="Segoe UI" w:cs="Segoe UI"/>
          <w:color w:val="2E2F3E"/>
          <w:sz w:val="29"/>
          <w:szCs w:val="29"/>
        </w:rPr>
      </w:pPr>
      <w:r w:rsidRPr="003520DA">
        <w:rPr>
          <w:rFonts w:ascii="Segoe UI" w:eastAsia="Times New Roman" w:hAnsi="Segoe UI" w:cs="Segoe UI"/>
          <w:b/>
          <w:bCs/>
          <w:color w:val="2E2F3E"/>
          <w:sz w:val="29"/>
          <w:szCs w:val="29"/>
        </w:rPr>
        <w:t>start</w:t>
      </w:r>
      <w:r w:rsidRPr="003520DA">
        <w:rPr>
          <w:rFonts w:ascii="Segoe UI" w:eastAsia="Times New Roman" w:hAnsi="Segoe UI" w:cs="Segoe UI"/>
          <w:color w:val="2E2F3E"/>
          <w:sz w:val="29"/>
          <w:szCs w:val="29"/>
        </w:rPr>
        <w:t> – aligns the grid to be flush with the start edge of the grid container</w:t>
      </w:r>
    </w:p>
    <w:p w14:paraId="225D3EE4" w14:textId="77777777" w:rsidR="003520DA" w:rsidRPr="003520DA" w:rsidRDefault="003520DA" w:rsidP="003520DA">
      <w:pPr>
        <w:numPr>
          <w:ilvl w:val="0"/>
          <w:numId w:val="3"/>
        </w:numPr>
        <w:shd w:val="clear" w:color="auto" w:fill="FFFFFF"/>
        <w:spacing w:after="75" w:line="240" w:lineRule="auto"/>
        <w:rPr>
          <w:rFonts w:ascii="Segoe UI" w:eastAsia="Times New Roman" w:hAnsi="Segoe UI" w:cs="Segoe UI"/>
          <w:color w:val="2E2F3E"/>
          <w:sz w:val="29"/>
          <w:szCs w:val="29"/>
        </w:rPr>
      </w:pPr>
      <w:r w:rsidRPr="003520DA">
        <w:rPr>
          <w:rFonts w:ascii="Segoe UI" w:eastAsia="Times New Roman" w:hAnsi="Segoe UI" w:cs="Segoe UI"/>
          <w:b/>
          <w:bCs/>
          <w:color w:val="2E2F3E"/>
          <w:sz w:val="29"/>
          <w:szCs w:val="29"/>
        </w:rPr>
        <w:lastRenderedPageBreak/>
        <w:t>end</w:t>
      </w:r>
      <w:r w:rsidRPr="003520DA">
        <w:rPr>
          <w:rFonts w:ascii="Segoe UI" w:eastAsia="Times New Roman" w:hAnsi="Segoe UI" w:cs="Segoe UI"/>
          <w:color w:val="2E2F3E"/>
          <w:sz w:val="29"/>
          <w:szCs w:val="29"/>
        </w:rPr>
        <w:t> – aligns the grid to be flush with the end edge of the grid container</w:t>
      </w:r>
    </w:p>
    <w:p w14:paraId="6E426BF2" w14:textId="77777777" w:rsidR="003520DA" w:rsidRPr="003520DA" w:rsidRDefault="003520DA" w:rsidP="003520DA">
      <w:pPr>
        <w:numPr>
          <w:ilvl w:val="0"/>
          <w:numId w:val="3"/>
        </w:numPr>
        <w:shd w:val="clear" w:color="auto" w:fill="FFFFFF"/>
        <w:spacing w:after="75" w:line="240" w:lineRule="auto"/>
        <w:rPr>
          <w:rFonts w:ascii="Segoe UI" w:eastAsia="Times New Roman" w:hAnsi="Segoe UI" w:cs="Segoe UI"/>
          <w:color w:val="2E2F3E"/>
          <w:sz w:val="29"/>
          <w:szCs w:val="29"/>
        </w:rPr>
      </w:pPr>
      <w:r w:rsidRPr="003520DA">
        <w:rPr>
          <w:rFonts w:ascii="Segoe UI" w:eastAsia="Times New Roman" w:hAnsi="Segoe UI" w:cs="Segoe UI"/>
          <w:b/>
          <w:bCs/>
          <w:color w:val="2E2F3E"/>
          <w:sz w:val="29"/>
          <w:szCs w:val="29"/>
        </w:rPr>
        <w:t>center</w:t>
      </w:r>
      <w:r w:rsidRPr="003520DA">
        <w:rPr>
          <w:rFonts w:ascii="Segoe UI" w:eastAsia="Times New Roman" w:hAnsi="Segoe UI" w:cs="Segoe UI"/>
          <w:color w:val="2E2F3E"/>
          <w:sz w:val="29"/>
          <w:szCs w:val="29"/>
        </w:rPr>
        <w:t> – aligns the grid in the center of the grid container</w:t>
      </w:r>
    </w:p>
    <w:p w14:paraId="053408D2" w14:textId="77777777" w:rsidR="003520DA" w:rsidRPr="003520DA" w:rsidRDefault="003520DA" w:rsidP="003520DA">
      <w:pPr>
        <w:numPr>
          <w:ilvl w:val="0"/>
          <w:numId w:val="3"/>
        </w:numPr>
        <w:shd w:val="clear" w:color="auto" w:fill="FFFFFF"/>
        <w:spacing w:after="75" w:line="240" w:lineRule="auto"/>
        <w:rPr>
          <w:rFonts w:ascii="Segoe UI" w:eastAsia="Times New Roman" w:hAnsi="Segoe UI" w:cs="Segoe UI"/>
          <w:color w:val="2E2F3E"/>
          <w:sz w:val="29"/>
          <w:szCs w:val="29"/>
        </w:rPr>
      </w:pPr>
      <w:r w:rsidRPr="003520DA">
        <w:rPr>
          <w:rFonts w:ascii="Segoe UI" w:eastAsia="Times New Roman" w:hAnsi="Segoe UI" w:cs="Segoe UI"/>
          <w:b/>
          <w:bCs/>
          <w:color w:val="2E2F3E"/>
          <w:sz w:val="29"/>
          <w:szCs w:val="29"/>
        </w:rPr>
        <w:t>stretch</w:t>
      </w:r>
      <w:r w:rsidRPr="003520DA">
        <w:rPr>
          <w:rFonts w:ascii="Segoe UI" w:eastAsia="Times New Roman" w:hAnsi="Segoe UI" w:cs="Segoe UI"/>
          <w:color w:val="2E2F3E"/>
          <w:sz w:val="29"/>
          <w:szCs w:val="29"/>
        </w:rPr>
        <w:t> – resizes the grid items to allow the grid to fill the full width of the grid container</w:t>
      </w:r>
    </w:p>
    <w:p w14:paraId="384314F7" w14:textId="77777777" w:rsidR="003520DA" w:rsidRPr="003520DA" w:rsidRDefault="003520DA" w:rsidP="003520DA">
      <w:pPr>
        <w:numPr>
          <w:ilvl w:val="0"/>
          <w:numId w:val="3"/>
        </w:numPr>
        <w:shd w:val="clear" w:color="auto" w:fill="FFFFFF"/>
        <w:spacing w:after="75" w:line="240" w:lineRule="auto"/>
        <w:rPr>
          <w:rFonts w:ascii="Segoe UI" w:eastAsia="Times New Roman" w:hAnsi="Segoe UI" w:cs="Segoe UI"/>
          <w:color w:val="2E2F3E"/>
          <w:sz w:val="29"/>
          <w:szCs w:val="29"/>
        </w:rPr>
      </w:pPr>
      <w:r w:rsidRPr="003520DA">
        <w:rPr>
          <w:rFonts w:ascii="Segoe UI" w:eastAsia="Times New Roman" w:hAnsi="Segoe UI" w:cs="Segoe UI"/>
          <w:b/>
          <w:bCs/>
          <w:color w:val="2E2F3E"/>
          <w:sz w:val="29"/>
          <w:szCs w:val="29"/>
        </w:rPr>
        <w:t>space-around</w:t>
      </w:r>
      <w:r w:rsidRPr="003520DA">
        <w:rPr>
          <w:rFonts w:ascii="Segoe UI" w:eastAsia="Times New Roman" w:hAnsi="Segoe UI" w:cs="Segoe UI"/>
          <w:color w:val="2E2F3E"/>
          <w:sz w:val="29"/>
          <w:szCs w:val="29"/>
        </w:rPr>
        <w:t> – places an even amount of space between each grid item, with half-sized spaces on the far ends</w:t>
      </w:r>
    </w:p>
    <w:p w14:paraId="008815CF" w14:textId="77777777" w:rsidR="003520DA" w:rsidRPr="003520DA" w:rsidRDefault="003520DA" w:rsidP="003520DA">
      <w:pPr>
        <w:numPr>
          <w:ilvl w:val="0"/>
          <w:numId w:val="3"/>
        </w:numPr>
        <w:shd w:val="clear" w:color="auto" w:fill="FFFFFF"/>
        <w:spacing w:after="75" w:line="240" w:lineRule="auto"/>
        <w:rPr>
          <w:rFonts w:ascii="Segoe UI" w:eastAsia="Times New Roman" w:hAnsi="Segoe UI" w:cs="Segoe UI"/>
          <w:color w:val="2E2F3E"/>
          <w:sz w:val="29"/>
          <w:szCs w:val="29"/>
        </w:rPr>
      </w:pPr>
      <w:r w:rsidRPr="003520DA">
        <w:rPr>
          <w:rFonts w:ascii="Segoe UI" w:eastAsia="Times New Roman" w:hAnsi="Segoe UI" w:cs="Segoe UI"/>
          <w:b/>
          <w:bCs/>
          <w:color w:val="2E2F3E"/>
          <w:sz w:val="29"/>
          <w:szCs w:val="29"/>
        </w:rPr>
        <w:t>space-between</w:t>
      </w:r>
      <w:r w:rsidRPr="003520DA">
        <w:rPr>
          <w:rFonts w:ascii="Segoe UI" w:eastAsia="Times New Roman" w:hAnsi="Segoe UI" w:cs="Segoe UI"/>
          <w:color w:val="2E2F3E"/>
          <w:sz w:val="29"/>
          <w:szCs w:val="29"/>
        </w:rPr>
        <w:t> – places an even amount of space between each grid item, with no space at the far ends</w:t>
      </w:r>
    </w:p>
    <w:p w14:paraId="7FB96403" w14:textId="77777777" w:rsidR="003520DA" w:rsidRPr="003520DA" w:rsidRDefault="003520DA" w:rsidP="003520DA">
      <w:pPr>
        <w:numPr>
          <w:ilvl w:val="0"/>
          <w:numId w:val="3"/>
        </w:numPr>
        <w:shd w:val="clear" w:color="auto" w:fill="FFFFFF"/>
        <w:spacing w:after="75" w:line="240" w:lineRule="auto"/>
        <w:rPr>
          <w:rFonts w:ascii="Segoe UI" w:eastAsia="Times New Roman" w:hAnsi="Segoe UI" w:cs="Segoe UI"/>
          <w:color w:val="2E2F3E"/>
          <w:sz w:val="29"/>
          <w:szCs w:val="29"/>
        </w:rPr>
      </w:pPr>
      <w:r w:rsidRPr="003520DA">
        <w:rPr>
          <w:rFonts w:ascii="Segoe UI" w:eastAsia="Times New Roman" w:hAnsi="Segoe UI" w:cs="Segoe UI"/>
          <w:b/>
          <w:bCs/>
          <w:color w:val="2E2F3E"/>
          <w:sz w:val="29"/>
          <w:szCs w:val="29"/>
        </w:rPr>
        <w:t>space-evenly</w:t>
      </w:r>
      <w:r w:rsidRPr="003520DA">
        <w:rPr>
          <w:rFonts w:ascii="Segoe UI" w:eastAsia="Times New Roman" w:hAnsi="Segoe UI" w:cs="Segoe UI"/>
          <w:color w:val="2E2F3E"/>
          <w:sz w:val="29"/>
          <w:szCs w:val="29"/>
        </w:rPr>
        <w:t> – places an even amount of space between each grid item, including the far ends</w:t>
      </w:r>
    </w:p>
    <w:p w14:paraId="1CFCD083" w14:textId="77777777" w:rsidR="007C536F" w:rsidRDefault="007C536F" w:rsidP="00BB6749">
      <w:pPr>
        <w:pStyle w:val="Heading2"/>
      </w:pPr>
    </w:p>
    <w:p w14:paraId="78C76C7A" w14:textId="29D7FB19" w:rsidR="00BB6749" w:rsidRDefault="00BB6749" w:rsidP="00BB6749">
      <w:pPr>
        <w:pStyle w:val="Heading2"/>
      </w:pPr>
      <w:r w:rsidRPr="00BB6749">
        <w:t>Slide 4.7 - align-content</w:t>
      </w:r>
    </w:p>
    <w:p w14:paraId="21AFB400" w14:textId="28D6EAB9" w:rsidR="00BB6749" w:rsidRDefault="00BB6749" w:rsidP="00BB6749">
      <w:pPr>
        <w:rPr>
          <w:rFonts w:ascii="Segoe UI" w:hAnsi="Segoe UI" w:cs="Segoe UI"/>
          <w:color w:val="2E2F3E"/>
          <w:sz w:val="29"/>
          <w:szCs w:val="29"/>
          <w:shd w:val="clear" w:color="auto" w:fill="FFFFFF"/>
        </w:rPr>
      </w:pPr>
      <w:r w:rsidRPr="00BB6749"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This property aligns the grid along the</w:t>
      </w:r>
      <w:r w:rsidR="00174E77"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 xml:space="preserve"> </w:t>
      </w:r>
      <w:r w:rsidRPr="00BB6749">
        <w:rPr>
          <w:i/>
          <w:iCs/>
          <w:sz w:val="29"/>
          <w:szCs w:val="29"/>
        </w:rPr>
        <w:t>column</w:t>
      </w:r>
      <w:r w:rsidRPr="00BB6749"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 axis</w:t>
      </w:r>
    </w:p>
    <w:p w14:paraId="6C8E762A" w14:textId="77777777" w:rsidR="004A1471" w:rsidRPr="004A1471" w:rsidRDefault="004A1471" w:rsidP="004A1471">
      <w:pPr>
        <w:numPr>
          <w:ilvl w:val="0"/>
          <w:numId w:val="4"/>
        </w:numPr>
        <w:shd w:val="clear" w:color="auto" w:fill="FFFFFF"/>
        <w:spacing w:after="75" w:line="240" w:lineRule="auto"/>
        <w:rPr>
          <w:rFonts w:ascii="Segoe UI" w:eastAsia="Times New Roman" w:hAnsi="Segoe UI" w:cs="Segoe UI"/>
          <w:color w:val="2E2F3E"/>
          <w:sz w:val="26"/>
          <w:szCs w:val="26"/>
        </w:rPr>
      </w:pPr>
      <w:r w:rsidRPr="004A1471">
        <w:rPr>
          <w:rFonts w:ascii="Segoe UI" w:eastAsia="Times New Roman" w:hAnsi="Segoe UI" w:cs="Segoe UI"/>
          <w:b/>
          <w:bCs/>
          <w:color w:val="2E2F3E"/>
          <w:sz w:val="26"/>
          <w:szCs w:val="26"/>
        </w:rPr>
        <w:t>start</w:t>
      </w:r>
      <w:r w:rsidRPr="004A1471">
        <w:rPr>
          <w:rFonts w:ascii="Segoe UI" w:eastAsia="Times New Roman" w:hAnsi="Segoe UI" w:cs="Segoe UI"/>
          <w:color w:val="2E2F3E"/>
          <w:sz w:val="26"/>
          <w:szCs w:val="26"/>
        </w:rPr>
        <w:t> – aligns the grid to be flush with the start edge of the grid container</w:t>
      </w:r>
    </w:p>
    <w:p w14:paraId="30582497" w14:textId="77777777" w:rsidR="004A1471" w:rsidRPr="004A1471" w:rsidRDefault="004A1471" w:rsidP="004A1471">
      <w:pPr>
        <w:numPr>
          <w:ilvl w:val="0"/>
          <w:numId w:val="4"/>
        </w:numPr>
        <w:shd w:val="clear" w:color="auto" w:fill="FFFFFF"/>
        <w:spacing w:after="75" w:line="240" w:lineRule="auto"/>
        <w:rPr>
          <w:rFonts w:ascii="Segoe UI" w:eastAsia="Times New Roman" w:hAnsi="Segoe UI" w:cs="Segoe UI"/>
          <w:color w:val="2E2F3E"/>
          <w:sz w:val="26"/>
          <w:szCs w:val="26"/>
        </w:rPr>
      </w:pPr>
      <w:r w:rsidRPr="004A1471">
        <w:rPr>
          <w:rFonts w:ascii="Segoe UI" w:eastAsia="Times New Roman" w:hAnsi="Segoe UI" w:cs="Segoe UI"/>
          <w:b/>
          <w:bCs/>
          <w:color w:val="2E2F3E"/>
          <w:sz w:val="26"/>
          <w:szCs w:val="26"/>
        </w:rPr>
        <w:t>end</w:t>
      </w:r>
      <w:r w:rsidRPr="004A1471">
        <w:rPr>
          <w:rFonts w:ascii="Segoe UI" w:eastAsia="Times New Roman" w:hAnsi="Segoe UI" w:cs="Segoe UI"/>
          <w:color w:val="2E2F3E"/>
          <w:sz w:val="26"/>
          <w:szCs w:val="26"/>
        </w:rPr>
        <w:t> – aligns the grid to be flush with the end edge of the grid container</w:t>
      </w:r>
    </w:p>
    <w:p w14:paraId="40808E18" w14:textId="77777777" w:rsidR="004A1471" w:rsidRPr="004A1471" w:rsidRDefault="004A1471" w:rsidP="004A1471">
      <w:pPr>
        <w:numPr>
          <w:ilvl w:val="0"/>
          <w:numId w:val="4"/>
        </w:numPr>
        <w:shd w:val="clear" w:color="auto" w:fill="FFFFFF"/>
        <w:spacing w:after="75" w:line="240" w:lineRule="auto"/>
        <w:rPr>
          <w:rFonts w:ascii="Segoe UI" w:eastAsia="Times New Roman" w:hAnsi="Segoe UI" w:cs="Segoe UI"/>
          <w:color w:val="2E2F3E"/>
          <w:sz w:val="26"/>
          <w:szCs w:val="26"/>
        </w:rPr>
      </w:pPr>
      <w:r w:rsidRPr="004A1471">
        <w:rPr>
          <w:rFonts w:ascii="Segoe UI" w:eastAsia="Times New Roman" w:hAnsi="Segoe UI" w:cs="Segoe UI"/>
          <w:b/>
          <w:bCs/>
          <w:color w:val="2E2F3E"/>
          <w:sz w:val="26"/>
          <w:szCs w:val="26"/>
        </w:rPr>
        <w:t>center</w:t>
      </w:r>
      <w:r w:rsidRPr="004A1471">
        <w:rPr>
          <w:rFonts w:ascii="Segoe UI" w:eastAsia="Times New Roman" w:hAnsi="Segoe UI" w:cs="Segoe UI"/>
          <w:color w:val="2E2F3E"/>
          <w:sz w:val="26"/>
          <w:szCs w:val="26"/>
        </w:rPr>
        <w:t> – aligns the grid in the center of the grid container</w:t>
      </w:r>
    </w:p>
    <w:p w14:paraId="1ED8155F" w14:textId="77777777" w:rsidR="004A1471" w:rsidRPr="004A1471" w:rsidRDefault="004A1471" w:rsidP="004A1471">
      <w:pPr>
        <w:numPr>
          <w:ilvl w:val="0"/>
          <w:numId w:val="4"/>
        </w:numPr>
        <w:shd w:val="clear" w:color="auto" w:fill="FFFFFF"/>
        <w:spacing w:after="75" w:line="240" w:lineRule="auto"/>
        <w:rPr>
          <w:rFonts w:ascii="Segoe UI" w:eastAsia="Times New Roman" w:hAnsi="Segoe UI" w:cs="Segoe UI"/>
          <w:color w:val="2E2F3E"/>
          <w:sz w:val="26"/>
          <w:szCs w:val="26"/>
        </w:rPr>
      </w:pPr>
      <w:r w:rsidRPr="004A1471">
        <w:rPr>
          <w:rFonts w:ascii="Segoe UI" w:eastAsia="Times New Roman" w:hAnsi="Segoe UI" w:cs="Segoe UI"/>
          <w:b/>
          <w:bCs/>
          <w:color w:val="2E2F3E"/>
          <w:sz w:val="26"/>
          <w:szCs w:val="26"/>
        </w:rPr>
        <w:t>stretch</w:t>
      </w:r>
      <w:r w:rsidRPr="004A1471">
        <w:rPr>
          <w:rFonts w:ascii="Segoe UI" w:eastAsia="Times New Roman" w:hAnsi="Segoe UI" w:cs="Segoe UI"/>
          <w:color w:val="2E2F3E"/>
          <w:sz w:val="26"/>
          <w:szCs w:val="26"/>
        </w:rPr>
        <w:t> – resizes the grid items to allow the grid to fill the full height of the grid container</w:t>
      </w:r>
    </w:p>
    <w:p w14:paraId="62B8B181" w14:textId="77777777" w:rsidR="004A1471" w:rsidRPr="004A1471" w:rsidRDefault="004A1471" w:rsidP="004A1471">
      <w:pPr>
        <w:numPr>
          <w:ilvl w:val="0"/>
          <w:numId w:val="4"/>
        </w:numPr>
        <w:shd w:val="clear" w:color="auto" w:fill="FFFFFF"/>
        <w:spacing w:after="75" w:line="240" w:lineRule="auto"/>
        <w:rPr>
          <w:rFonts w:ascii="Segoe UI" w:eastAsia="Times New Roman" w:hAnsi="Segoe UI" w:cs="Segoe UI"/>
          <w:color w:val="2E2F3E"/>
          <w:sz w:val="26"/>
          <w:szCs w:val="26"/>
        </w:rPr>
      </w:pPr>
      <w:r w:rsidRPr="004A1471">
        <w:rPr>
          <w:rFonts w:ascii="Segoe UI" w:eastAsia="Times New Roman" w:hAnsi="Segoe UI" w:cs="Segoe UI"/>
          <w:b/>
          <w:bCs/>
          <w:color w:val="2E2F3E"/>
          <w:sz w:val="26"/>
          <w:szCs w:val="26"/>
        </w:rPr>
        <w:lastRenderedPageBreak/>
        <w:t>space-around</w:t>
      </w:r>
      <w:r w:rsidRPr="004A1471">
        <w:rPr>
          <w:rFonts w:ascii="Segoe UI" w:eastAsia="Times New Roman" w:hAnsi="Segoe UI" w:cs="Segoe UI"/>
          <w:color w:val="2E2F3E"/>
          <w:sz w:val="26"/>
          <w:szCs w:val="26"/>
        </w:rPr>
        <w:t> – places an even amount of space between each grid item, with half-sized spaces on the far ends</w:t>
      </w:r>
    </w:p>
    <w:p w14:paraId="627E9374" w14:textId="77777777" w:rsidR="004A1471" w:rsidRPr="004A1471" w:rsidRDefault="004A1471" w:rsidP="004A1471">
      <w:pPr>
        <w:numPr>
          <w:ilvl w:val="0"/>
          <w:numId w:val="4"/>
        </w:numPr>
        <w:shd w:val="clear" w:color="auto" w:fill="FFFFFF"/>
        <w:spacing w:after="75" w:line="240" w:lineRule="auto"/>
        <w:rPr>
          <w:rFonts w:ascii="Segoe UI" w:eastAsia="Times New Roman" w:hAnsi="Segoe UI" w:cs="Segoe UI"/>
          <w:color w:val="2E2F3E"/>
          <w:sz w:val="26"/>
          <w:szCs w:val="26"/>
        </w:rPr>
      </w:pPr>
      <w:r w:rsidRPr="004A1471">
        <w:rPr>
          <w:rFonts w:ascii="Segoe UI" w:eastAsia="Times New Roman" w:hAnsi="Segoe UI" w:cs="Segoe UI"/>
          <w:b/>
          <w:bCs/>
          <w:color w:val="2E2F3E"/>
          <w:sz w:val="26"/>
          <w:szCs w:val="26"/>
        </w:rPr>
        <w:t>space-between</w:t>
      </w:r>
      <w:r w:rsidRPr="004A1471">
        <w:rPr>
          <w:rFonts w:ascii="Segoe UI" w:eastAsia="Times New Roman" w:hAnsi="Segoe UI" w:cs="Segoe UI"/>
          <w:color w:val="2E2F3E"/>
          <w:sz w:val="26"/>
          <w:szCs w:val="26"/>
        </w:rPr>
        <w:t> – places an even amount of space between each grid item, with no space at the far ends</w:t>
      </w:r>
    </w:p>
    <w:p w14:paraId="2CEBB111" w14:textId="77777777" w:rsidR="004A1471" w:rsidRPr="004A1471" w:rsidRDefault="004A1471" w:rsidP="004A1471">
      <w:pPr>
        <w:numPr>
          <w:ilvl w:val="0"/>
          <w:numId w:val="4"/>
        </w:numPr>
        <w:shd w:val="clear" w:color="auto" w:fill="FFFFFF"/>
        <w:spacing w:after="75" w:line="240" w:lineRule="auto"/>
        <w:rPr>
          <w:rFonts w:ascii="Segoe UI" w:eastAsia="Times New Roman" w:hAnsi="Segoe UI" w:cs="Segoe UI"/>
          <w:color w:val="2E2F3E"/>
          <w:sz w:val="26"/>
          <w:szCs w:val="26"/>
        </w:rPr>
      </w:pPr>
      <w:r w:rsidRPr="004A1471">
        <w:rPr>
          <w:rFonts w:ascii="Segoe UI" w:eastAsia="Times New Roman" w:hAnsi="Segoe UI" w:cs="Segoe UI"/>
          <w:b/>
          <w:bCs/>
          <w:color w:val="2E2F3E"/>
          <w:sz w:val="26"/>
          <w:szCs w:val="26"/>
        </w:rPr>
        <w:t>space-evenly</w:t>
      </w:r>
      <w:r w:rsidRPr="004A1471">
        <w:rPr>
          <w:rFonts w:ascii="Segoe UI" w:eastAsia="Times New Roman" w:hAnsi="Segoe UI" w:cs="Segoe UI"/>
          <w:color w:val="2E2F3E"/>
          <w:sz w:val="26"/>
          <w:szCs w:val="26"/>
        </w:rPr>
        <w:t> – places an even amount of space between each grid item, including the far ends</w:t>
      </w:r>
    </w:p>
    <w:p w14:paraId="64FE9388" w14:textId="77777777" w:rsidR="004A1471" w:rsidRPr="00BB6749" w:rsidRDefault="004A1471" w:rsidP="00BB6749">
      <w:pPr>
        <w:rPr>
          <w:rFonts w:ascii="Segoe UI" w:hAnsi="Segoe UI" w:cs="Segoe UI"/>
          <w:color w:val="2E2F3E"/>
          <w:sz w:val="29"/>
          <w:szCs w:val="29"/>
          <w:shd w:val="clear" w:color="auto" w:fill="FFFFFF"/>
        </w:rPr>
      </w:pPr>
    </w:p>
    <w:p w14:paraId="0DC259ED" w14:textId="17328865" w:rsidR="006A3840" w:rsidRDefault="006A3840" w:rsidP="00E85AEF">
      <w:pPr>
        <w:rPr>
          <w:rFonts w:ascii="Segoe UI" w:hAnsi="Segoe UI" w:cs="Segoe UI"/>
          <w:color w:val="2E2F3E"/>
          <w:sz w:val="29"/>
          <w:szCs w:val="29"/>
          <w:shd w:val="clear" w:color="auto" w:fill="FFFFFF"/>
        </w:rPr>
      </w:pPr>
    </w:p>
    <w:p w14:paraId="09F63DEF" w14:textId="77777777" w:rsidR="006F42D7" w:rsidRDefault="006F42D7" w:rsidP="00E85AEF">
      <w:pPr>
        <w:rPr>
          <w:rFonts w:ascii="Segoe UI" w:hAnsi="Segoe UI" w:cs="Segoe UI"/>
          <w:color w:val="2E2F3E"/>
          <w:sz w:val="29"/>
          <w:szCs w:val="29"/>
          <w:shd w:val="clear" w:color="auto" w:fill="FFFFFF"/>
        </w:rPr>
      </w:pPr>
    </w:p>
    <w:p w14:paraId="664F94DF" w14:textId="77777777" w:rsidR="00DD1607" w:rsidRPr="00E85AEF" w:rsidRDefault="00DD1607" w:rsidP="00E85AEF"/>
    <w:p w14:paraId="0391B7ED" w14:textId="77777777" w:rsidR="00A324FF" w:rsidRPr="00E15844" w:rsidRDefault="00A324FF" w:rsidP="00E15844"/>
    <w:p w14:paraId="589D0EAC" w14:textId="77777777" w:rsidR="006D6EA4" w:rsidRPr="006D6EA4" w:rsidRDefault="006D6EA4" w:rsidP="006D6EA4">
      <w:pPr>
        <w:rPr>
          <w:rFonts w:ascii="Segoe UI" w:hAnsi="Segoe UI" w:cs="Segoe UI"/>
          <w:color w:val="2E2F3E"/>
          <w:sz w:val="29"/>
          <w:szCs w:val="29"/>
          <w:shd w:val="clear" w:color="auto" w:fill="FFFFFF"/>
        </w:rPr>
      </w:pPr>
    </w:p>
    <w:p w14:paraId="6E86761A" w14:textId="08E8929E" w:rsidR="005A5325" w:rsidRPr="005A5325" w:rsidRDefault="005A5325" w:rsidP="005A5325"/>
    <w:p w14:paraId="29E0AC42" w14:textId="77777777" w:rsidR="0033078E" w:rsidRPr="008044DC" w:rsidRDefault="0033078E" w:rsidP="008044DC"/>
    <w:p w14:paraId="1E8CA593" w14:textId="77777777" w:rsidR="001F5CA6" w:rsidRPr="00645BED" w:rsidRDefault="001F5CA6" w:rsidP="00402049">
      <w:pPr>
        <w:rPr>
          <w:rFonts w:ascii="Segoe UI" w:hAnsi="Segoe UI" w:cs="Segoe UI"/>
          <w:color w:val="2E2F3E"/>
          <w:sz w:val="29"/>
          <w:szCs w:val="29"/>
          <w:shd w:val="clear" w:color="auto" w:fill="FFFFFF"/>
        </w:rPr>
      </w:pPr>
    </w:p>
    <w:sectPr w:rsidR="001F5CA6" w:rsidRPr="00645BED" w:rsidSect="000E0D11">
      <w:pgSz w:w="8391" w:h="11906" w:code="1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64693"/>
    <w:multiLevelType w:val="multilevel"/>
    <w:tmpl w:val="51B40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DE77CC"/>
    <w:multiLevelType w:val="multilevel"/>
    <w:tmpl w:val="2B862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014B24"/>
    <w:multiLevelType w:val="multilevel"/>
    <w:tmpl w:val="B6A0A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3C2D34"/>
    <w:multiLevelType w:val="multilevel"/>
    <w:tmpl w:val="CC765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743791"/>
    <w:multiLevelType w:val="multilevel"/>
    <w:tmpl w:val="CAC20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3E7E39"/>
    <w:multiLevelType w:val="multilevel"/>
    <w:tmpl w:val="46C8F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A52735"/>
    <w:multiLevelType w:val="hybridMultilevel"/>
    <w:tmpl w:val="B13E4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2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F3C"/>
    <w:rsid w:val="000B14EC"/>
    <w:rsid w:val="000D26CE"/>
    <w:rsid w:val="000E0D11"/>
    <w:rsid w:val="000F61AB"/>
    <w:rsid w:val="00174E77"/>
    <w:rsid w:val="001F3A69"/>
    <w:rsid w:val="001F5CA6"/>
    <w:rsid w:val="002229A9"/>
    <w:rsid w:val="002733B5"/>
    <w:rsid w:val="002C1B0C"/>
    <w:rsid w:val="0033078E"/>
    <w:rsid w:val="003512A9"/>
    <w:rsid w:val="003520DA"/>
    <w:rsid w:val="0036751F"/>
    <w:rsid w:val="0036786F"/>
    <w:rsid w:val="003E3897"/>
    <w:rsid w:val="00402049"/>
    <w:rsid w:val="004560BC"/>
    <w:rsid w:val="00461B49"/>
    <w:rsid w:val="004A1471"/>
    <w:rsid w:val="004B1466"/>
    <w:rsid w:val="004B2842"/>
    <w:rsid w:val="004C4069"/>
    <w:rsid w:val="004C662D"/>
    <w:rsid w:val="004E170E"/>
    <w:rsid w:val="005308D4"/>
    <w:rsid w:val="00552B0D"/>
    <w:rsid w:val="00554A3B"/>
    <w:rsid w:val="00562B50"/>
    <w:rsid w:val="00587965"/>
    <w:rsid w:val="005A03FE"/>
    <w:rsid w:val="005A5325"/>
    <w:rsid w:val="005D7DF3"/>
    <w:rsid w:val="005F4376"/>
    <w:rsid w:val="00645BED"/>
    <w:rsid w:val="00687F3C"/>
    <w:rsid w:val="006A3840"/>
    <w:rsid w:val="006A4FB6"/>
    <w:rsid w:val="006D6EA4"/>
    <w:rsid w:val="006F42D7"/>
    <w:rsid w:val="006F5CF1"/>
    <w:rsid w:val="007158A1"/>
    <w:rsid w:val="00731BA8"/>
    <w:rsid w:val="007716D6"/>
    <w:rsid w:val="00797C6D"/>
    <w:rsid w:val="007C536F"/>
    <w:rsid w:val="007D617C"/>
    <w:rsid w:val="007E5623"/>
    <w:rsid w:val="008028D6"/>
    <w:rsid w:val="008044DC"/>
    <w:rsid w:val="00813B0D"/>
    <w:rsid w:val="008173D7"/>
    <w:rsid w:val="00913BCE"/>
    <w:rsid w:val="009975E3"/>
    <w:rsid w:val="009D6776"/>
    <w:rsid w:val="00A26F84"/>
    <w:rsid w:val="00A323E8"/>
    <w:rsid w:val="00A324FF"/>
    <w:rsid w:val="00A60C9A"/>
    <w:rsid w:val="00A75540"/>
    <w:rsid w:val="00A80903"/>
    <w:rsid w:val="00A87041"/>
    <w:rsid w:val="00A95970"/>
    <w:rsid w:val="00B65C82"/>
    <w:rsid w:val="00B71B58"/>
    <w:rsid w:val="00BB6749"/>
    <w:rsid w:val="00BC6E7B"/>
    <w:rsid w:val="00BD32B9"/>
    <w:rsid w:val="00BE2544"/>
    <w:rsid w:val="00C51CB8"/>
    <w:rsid w:val="00C60342"/>
    <w:rsid w:val="00C7504B"/>
    <w:rsid w:val="00C76B7D"/>
    <w:rsid w:val="00C77112"/>
    <w:rsid w:val="00C816B4"/>
    <w:rsid w:val="00C93030"/>
    <w:rsid w:val="00CA6E36"/>
    <w:rsid w:val="00CC0B01"/>
    <w:rsid w:val="00CD26EF"/>
    <w:rsid w:val="00D571E5"/>
    <w:rsid w:val="00D63D1A"/>
    <w:rsid w:val="00DB4D48"/>
    <w:rsid w:val="00DD1607"/>
    <w:rsid w:val="00DD20A8"/>
    <w:rsid w:val="00DE72E5"/>
    <w:rsid w:val="00DE7303"/>
    <w:rsid w:val="00E15844"/>
    <w:rsid w:val="00E3090E"/>
    <w:rsid w:val="00E51B10"/>
    <w:rsid w:val="00E7058B"/>
    <w:rsid w:val="00E85AEF"/>
    <w:rsid w:val="00EA6E4C"/>
    <w:rsid w:val="00ED3446"/>
    <w:rsid w:val="00F0009A"/>
    <w:rsid w:val="00F14908"/>
    <w:rsid w:val="00F158D1"/>
    <w:rsid w:val="00F5674B"/>
    <w:rsid w:val="00FD19DD"/>
    <w:rsid w:val="00FF0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61C4F"/>
  <w15:chartTrackingRefBased/>
  <w15:docId w15:val="{615AB7DD-AFF6-4D10-8859-FB355B14A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70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00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0009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87041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870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0009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rsid w:val="00F000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2733B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733B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A53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A5325"/>
    <w:rPr>
      <w:b/>
      <w:bCs/>
    </w:rPr>
  </w:style>
  <w:style w:type="paragraph" w:styleId="ListParagraph">
    <w:name w:val="List Paragraph"/>
    <w:basedOn w:val="Normal"/>
    <w:uiPriority w:val="34"/>
    <w:qFormat/>
    <w:rsid w:val="005A53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40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9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7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3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4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6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0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3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ss-tricks.com/snippets/css/complete-guide-gri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ss-tricks.com/snippets/css/complete-guide-grid/" TargetMode="External"/><Relationship Id="rId5" Type="http://schemas.openxmlformats.org/officeDocument/2006/relationships/hyperlink" Target="https://css-tricks.com/snippets/css/complete-guide-grid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6</Pages>
  <Words>712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Buranov</dc:creator>
  <cp:keywords/>
  <dc:description/>
  <cp:lastModifiedBy>Michael Buranov</cp:lastModifiedBy>
  <cp:revision>98</cp:revision>
  <dcterms:created xsi:type="dcterms:W3CDTF">2020-11-23T10:45:00Z</dcterms:created>
  <dcterms:modified xsi:type="dcterms:W3CDTF">2020-11-24T10:21:00Z</dcterms:modified>
</cp:coreProperties>
</file>