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EEFC3" w14:textId="77777777" w:rsidR="008E69C5" w:rsidRDefault="008E69C5" w:rsidP="008E69C5">
      <w:pPr>
        <w:pStyle w:val="af0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5AB0E3E1" w14:textId="77777777" w:rsidR="008E69C5" w:rsidRPr="00E509B1" w:rsidRDefault="008E69C5" w:rsidP="008E69C5">
      <w:pPr>
        <w:pStyle w:val="af0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«Санкт-Петербургский национальный исследовательский университет</w:t>
      </w:r>
      <w:r w:rsidRPr="00D5119E">
        <w:t xml:space="preserve"> </w:t>
      </w:r>
      <w:r w:rsidRPr="00B4638F">
        <w:rPr>
          <w:rFonts w:ascii="TimesNewRomanPSMT" w:hAnsi="TimesNewRomanPSMT"/>
        </w:rPr>
        <w:t>И</w:t>
      </w:r>
      <w:r>
        <w:rPr>
          <w:rFonts w:ascii="TimesNewRomanPSMT" w:hAnsi="TimesNewRomanPSMT"/>
        </w:rPr>
        <w:t>ТМО»</w:t>
      </w:r>
    </w:p>
    <w:p w14:paraId="4F2318FC" w14:textId="77777777" w:rsidR="008E69C5" w:rsidRDefault="008E69C5" w:rsidP="008E69C5">
      <w:pPr>
        <w:pStyle w:val="af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10826B1E" w14:textId="77777777" w:rsidR="008E69C5" w:rsidRDefault="008E69C5" w:rsidP="008E69C5">
      <w:pPr>
        <w:pStyle w:val="af0"/>
        <w:jc w:val="center"/>
        <w:rPr>
          <w:rFonts w:ascii="TimesNewRomanPSMT" w:hAnsi="TimesNewRomanPSMT"/>
          <w:sz w:val="28"/>
          <w:szCs w:val="28"/>
        </w:rPr>
      </w:pPr>
    </w:p>
    <w:p w14:paraId="76542321" w14:textId="77777777" w:rsidR="008E69C5" w:rsidRPr="005A2C4E" w:rsidRDefault="008E69C5" w:rsidP="008E69C5">
      <w:pPr>
        <w:pStyle w:val="af0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Курсовая работа</w:t>
      </w:r>
    </w:p>
    <w:p w14:paraId="14D4A2E6" w14:textId="77777777" w:rsidR="008E69C5" w:rsidRPr="00EC1E05" w:rsidRDefault="008E69C5" w:rsidP="008E69C5">
      <w:pPr>
        <w:pStyle w:val="af0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по дисциплине</w:t>
      </w:r>
      <w:r w:rsidRPr="00EC1E05">
        <w:rPr>
          <w:rFonts w:ascii="TimesNewRomanPSMT" w:hAnsi="TimesNewRomanPSMT"/>
          <w:sz w:val="32"/>
          <w:szCs w:val="32"/>
        </w:rPr>
        <w:t>:</w:t>
      </w:r>
    </w:p>
    <w:p w14:paraId="3C7A1969" w14:textId="77777777" w:rsidR="008E69C5" w:rsidRDefault="008E69C5" w:rsidP="008E69C5">
      <w:pPr>
        <w:pStyle w:val="af0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«Дискретная математика»</w:t>
      </w:r>
    </w:p>
    <w:p w14:paraId="332DB267" w14:textId="77777777" w:rsidR="008E69C5" w:rsidRPr="00EC1E05" w:rsidRDefault="008E69C5" w:rsidP="008E69C5">
      <w:pPr>
        <w:pStyle w:val="af0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 w:hint="eastAsia"/>
          <w:sz w:val="32"/>
          <w:szCs w:val="32"/>
        </w:rPr>
        <w:t>п</w:t>
      </w:r>
      <w:r>
        <w:rPr>
          <w:rFonts w:ascii="TimesNewRomanPSMT" w:hAnsi="TimesNewRomanPSMT"/>
          <w:sz w:val="32"/>
          <w:szCs w:val="32"/>
        </w:rPr>
        <w:t>о теме:</w:t>
      </w:r>
    </w:p>
    <w:p w14:paraId="7B21EA6A" w14:textId="77777777" w:rsidR="008E69C5" w:rsidRPr="00BD7874" w:rsidRDefault="008E69C5" w:rsidP="008E69C5">
      <w:pPr>
        <w:pStyle w:val="af0"/>
        <w:jc w:val="center"/>
        <w:rPr>
          <w:rFonts w:ascii="TimesNewRomanPSMT" w:hAnsi="TimesNewRomanPSMT"/>
          <w:sz w:val="32"/>
          <w:szCs w:val="32"/>
        </w:rPr>
      </w:pPr>
      <w:r w:rsidRPr="001079F8">
        <w:rPr>
          <w:rFonts w:ascii="TimesNewRomanPSMT" w:hAnsi="TimesNewRomanPSMT"/>
          <w:sz w:val="32"/>
          <w:szCs w:val="32"/>
        </w:rPr>
        <w:t>Н</w:t>
      </w:r>
      <w:r>
        <w:rPr>
          <w:rFonts w:ascii="TimesNewRomanPSMT" w:hAnsi="TimesNewRomanPSMT"/>
          <w:sz w:val="32"/>
          <w:szCs w:val="32"/>
        </w:rPr>
        <w:t>ечёткий вывод по схеме «</w:t>
      </w:r>
      <w:proofErr w:type="spellStart"/>
      <w:r>
        <w:rPr>
          <w:rFonts w:ascii="TimesNewRomanPSMT" w:hAnsi="TimesNewRomanPSMT"/>
          <w:sz w:val="32"/>
          <w:szCs w:val="32"/>
        </w:rPr>
        <w:t>Мамдани</w:t>
      </w:r>
      <w:proofErr w:type="spellEnd"/>
      <w:r>
        <w:rPr>
          <w:rFonts w:ascii="TimesNewRomanPSMT" w:hAnsi="TimesNewRomanPSMT"/>
          <w:sz w:val="32"/>
          <w:szCs w:val="32"/>
        </w:rPr>
        <w:t>»</w:t>
      </w:r>
    </w:p>
    <w:p w14:paraId="5F2ACBE8" w14:textId="77777777" w:rsidR="008E69C5" w:rsidRDefault="008E69C5" w:rsidP="008E69C5">
      <w:pPr>
        <w:pStyle w:val="af0"/>
        <w:jc w:val="center"/>
        <w:rPr>
          <w:rFonts w:ascii="TimesNewRomanPSMT" w:hAnsi="TimesNewRomanPSMT"/>
          <w:sz w:val="32"/>
          <w:szCs w:val="32"/>
        </w:rPr>
      </w:pPr>
    </w:p>
    <w:p w14:paraId="07DD769A" w14:textId="77777777" w:rsidR="008E69C5" w:rsidRPr="00B0455F" w:rsidRDefault="008E69C5" w:rsidP="008E69C5">
      <w:pPr>
        <w:pStyle w:val="af0"/>
        <w:jc w:val="center"/>
        <w:rPr>
          <w:rFonts w:ascii="TimesNewRomanPSMT" w:hAnsi="TimesNewRomanPSMT"/>
          <w:sz w:val="32"/>
          <w:szCs w:val="32"/>
        </w:rPr>
      </w:pPr>
    </w:p>
    <w:p w14:paraId="561B93F6" w14:textId="77777777" w:rsidR="008E69C5" w:rsidRDefault="008E69C5" w:rsidP="008E69C5">
      <w:pPr>
        <w:pStyle w:val="af0"/>
        <w:rPr>
          <w:rFonts w:ascii="TimesNewRomanPSMT" w:hAnsi="TimesNewRomanPSMT"/>
          <w:sz w:val="32"/>
          <w:szCs w:val="32"/>
        </w:rPr>
      </w:pPr>
    </w:p>
    <w:p w14:paraId="7B083009" w14:textId="77777777" w:rsidR="008E69C5" w:rsidRDefault="008E69C5" w:rsidP="008E69C5">
      <w:pPr>
        <w:pStyle w:val="af0"/>
        <w:jc w:val="center"/>
        <w:rPr>
          <w:rFonts w:ascii="TimesNewRomanPSMT" w:hAnsi="TimesNewRomanPSMT"/>
          <w:sz w:val="32"/>
          <w:szCs w:val="32"/>
        </w:rPr>
      </w:pPr>
    </w:p>
    <w:p w14:paraId="0427CA26" w14:textId="77777777" w:rsidR="008E69C5" w:rsidRDefault="008E69C5" w:rsidP="008E69C5">
      <w:pPr>
        <w:pStyle w:val="af0"/>
        <w:rPr>
          <w:rFonts w:ascii="TimesNewRomanPSMT" w:hAnsi="TimesNewRomanPSMT"/>
          <w:sz w:val="32"/>
          <w:szCs w:val="32"/>
        </w:rPr>
      </w:pPr>
    </w:p>
    <w:p w14:paraId="0582D778" w14:textId="77777777" w:rsidR="008E69C5" w:rsidRDefault="008E69C5" w:rsidP="008E69C5">
      <w:pPr>
        <w:pStyle w:val="af0"/>
        <w:jc w:val="center"/>
        <w:rPr>
          <w:rFonts w:ascii="TimesNewRomanPSMT" w:hAnsi="TimesNewRomanPSMT"/>
          <w:sz w:val="32"/>
          <w:szCs w:val="32"/>
        </w:rPr>
      </w:pPr>
    </w:p>
    <w:p w14:paraId="0790CAE6" w14:textId="77777777" w:rsidR="008E69C5" w:rsidRPr="00D5119E" w:rsidRDefault="008E69C5" w:rsidP="008E69C5">
      <w:pPr>
        <w:pStyle w:val="af0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58C484CA" w14:textId="77777777" w:rsidR="008E69C5" w:rsidRPr="00D5119E" w:rsidRDefault="008E69C5" w:rsidP="008E69C5">
      <w:pPr>
        <w:pStyle w:val="af0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06270BCF" w14:textId="77777777" w:rsidR="008E69C5" w:rsidRPr="00D5119E" w:rsidRDefault="008E69C5" w:rsidP="008E69C5">
      <w:pPr>
        <w:pStyle w:val="af0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22FCB02F" w14:textId="77777777" w:rsidR="008E69C5" w:rsidRPr="00D5119E" w:rsidRDefault="008E69C5" w:rsidP="008E69C5">
      <w:pPr>
        <w:pStyle w:val="af0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52FFC674" w14:textId="77777777" w:rsidR="008E69C5" w:rsidRPr="00D4381A" w:rsidRDefault="008E69C5" w:rsidP="008E69C5">
      <w:pPr>
        <w:pStyle w:val="af0"/>
        <w:jc w:val="right"/>
        <w:rPr>
          <w:sz w:val="28"/>
          <w:szCs w:val="28"/>
        </w:rPr>
      </w:pPr>
      <w:r>
        <w:rPr>
          <w:sz w:val="28"/>
          <w:szCs w:val="28"/>
        </w:rPr>
        <w:t>Поляков Владимир Иванович</w:t>
      </w:r>
    </w:p>
    <w:p w14:paraId="396D1FA4" w14:textId="77777777" w:rsidR="008E69C5" w:rsidRDefault="008E69C5" w:rsidP="008E69C5">
      <w:pPr>
        <w:pStyle w:val="af0"/>
        <w:jc w:val="center"/>
        <w:rPr>
          <w:rFonts w:ascii="TimesNewRomanPSMT" w:hAnsi="TimesNewRomanPSMT"/>
          <w:sz w:val="22"/>
          <w:szCs w:val="22"/>
        </w:rPr>
      </w:pPr>
    </w:p>
    <w:p w14:paraId="2A63A5B4" w14:textId="77777777" w:rsidR="008E69C5" w:rsidRPr="00430091" w:rsidRDefault="008E69C5" w:rsidP="008E69C5">
      <w:pPr>
        <w:pStyle w:val="af0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Pr="00430091">
        <w:rPr>
          <w:rFonts w:ascii="TimesNewRomanPSMT" w:hAnsi="TimesNewRomanPSMT"/>
          <w:sz w:val="22"/>
          <w:szCs w:val="22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6FE44405" w14:textId="77777777" w:rsidR="004E1593" w:rsidRPr="00F8178A" w:rsidRDefault="008F6078" w:rsidP="00F8178A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14:paraId="2312658F" w14:textId="7E334C68" w:rsidR="00F8178A" w:rsidRPr="007775BE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32571759" w:history="1">
            <w:r w:rsidR="00F8178A" w:rsidRPr="007775B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Содержательная постановка задачи:</w: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_Toc132571759 \h </w:instrTex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364F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EEE9A" w14:textId="41BBD533" w:rsidR="00F8178A" w:rsidRPr="007775BE" w:rsidRDefault="00CE79E4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0" w:history="1">
            <w:r w:rsidR="00F8178A" w:rsidRPr="007775B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Шаг 1. Фазификация:</w: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_Toc132571760 \h </w:instrTex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364F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440A6" w14:textId="0D954358" w:rsidR="00F8178A" w:rsidRPr="007775BE" w:rsidRDefault="00CE79E4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1" w:history="1">
            <w:r w:rsidR="00F8178A" w:rsidRPr="007775B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Шаг 2. Блок выработки решения:</w: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_Toc132571761 \h </w:instrTex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364F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0C459" w14:textId="09BA63A1" w:rsidR="00F8178A" w:rsidRPr="00F8178A" w:rsidRDefault="00CE79E4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2" w:history="1">
            <w:r w:rsidR="00F8178A" w:rsidRPr="007775B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Шаг 3. Дефазификация:</w: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_Toc132571762 \h </w:instrTex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5364F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8178A" w:rsidRPr="007775B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94BF8" w14:textId="77777777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8178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B34476D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1FA514BD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1B195F1E" w14:textId="77777777" w:rsidR="00101404" w:rsidRDefault="00101404" w:rsidP="007F0C95">
      <w:pPr>
        <w:pStyle w:val="1"/>
        <w:spacing w:line="360" w:lineRule="auto"/>
      </w:pPr>
      <w:r>
        <w:tab/>
      </w:r>
    </w:p>
    <w:p w14:paraId="3762CE2D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648C6ABD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9E7BF0E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4A997997" w14:textId="77777777"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32571759"/>
      <w:r>
        <w:lastRenderedPageBreak/>
        <w:t>Содержательная постановка задачи</w:t>
      </w:r>
      <w:r w:rsidR="00101404">
        <w:t>:</w:t>
      </w:r>
      <w:bookmarkEnd w:id="0"/>
    </w:p>
    <w:p w14:paraId="646BC0C8" w14:textId="406A7068" w:rsidR="00F774AC" w:rsidRPr="00C44D1A" w:rsidRDefault="00C44D1A" w:rsidP="00F774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алгоритм, который будет определять </w:t>
      </w:r>
      <w:r w:rsidR="003A33C8">
        <w:rPr>
          <w:rFonts w:ascii="Times New Roman" w:hAnsi="Times New Roman" w:cs="Times New Roman"/>
          <w:sz w:val="28"/>
          <w:szCs w:val="28"/>
        </w:rPr>
        <w:t xml:space="preserve">рекомендуемую </w:t>
      </w:r>
      <w:r>
        <w:rPr>
          <w:rFonts w:ascii="Times New Roman" w:hAnsi="Times New Roman" w:cs="Times New Roman"/>
          <w:sz w:val="28"/>
          <w:szCs w:val="28"/>
        </w:rPr>
        <w:t>стоимость для сдачи в аренду квартиры в Санкт-Петербурге исходя из количества комнат и качества ремонта.</w:t>
      </w:r>
    </w:p>
    <w:p w14:paraId="14CF9BCA" w14:textId="77777777"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7B9853C5" w14:textId="55FCE591" w:rsidR="00F774AC" w:rsidRDefault="00C44D1A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комнат</w:t>
      </w:r>
      <w:r w:rsidR="00F774AC">
        <w:rPr>
          <w:rFonts w:ascii="Times New Roman" w:hAnsi="Times New Roman" w:cs="Times New Roman"/>
          <w:sz w:val="28"/>
          <w:szCs w:val="28"/>
        </w:rPr>
        <w:t xml:space="preserve"> (в </w:t>
      </w:r>
      <w:r>
        <w:rPr>
          <w:rFonts w:ascii="Times New Roman" w:hAnsi="Times New Roman" w:cs="Times New Roman"/>
          <w:sz w:val="28"/>
          <w:szCs w:val="28"/>
        </w:rPr>
        <w:t>штуках</w:t>
      </w:r>
      <w:r w:rsidR="00F774AC">
        <w:rPr>
          <w:rFonts w:ascii="Times New Roman" w:hAnsi="Times New Roman" w:cs="Times New Roman"/>
          <w:sz w:val="28"/>
          <w:szCs w:val="28"/>
        </w:rPr>
        <w:t>)</w:t>
      </w:r>
      <w:r w:rsidR="00F77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D2A009" w14:textId="01B553DD" w:rsidR="00F774AC" w:rsidRDefault="00C44D1A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ремонта</w:t>
      </w:r>
      <w:r w:rsidR="00F77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774AC">
        <w:rPr>
          <w:rFonts w:ascii="Times New Roman" w:hAnsi="Times New Roman" w:cs="Times New Roman"/>
          <w:sz w:val="28"/>
          <w:szCs w:val="28"/>
        </w:rPr>
        <w:t>от 0 до 1</w:t>
      </w:r>
      <w:r>
        <w:rPr>
          <w:rFonts w:ascii="Times New Roman" w:hAnsi="Times New Roman" w:cs="Times New Roman"/>
          <w:sz w:val="28"/>
          <w:szCs w:val="28"/>
        </w:rPr>
        <w:t>)</w:t>
      </w:r>
      <w:r w:rsidR="00F774AC" w:rsidRPr="00F774AC">
        <w:rPr>
          <w:rFonts w:ascii="Times New Roman" w:hAnsi="Times New Roman" w:cs="Times New Roman"/>
          <w:sz w:val="28"/>
          <w:szCs w:val="28"/>
        </w:rPr>
        <w:t>.</w:t>
      </w:r>
    </w:p>
    <w:p w14:paraId="3452294D" w14:textId="77777777" w:rsidR="00F774AC" w:rsidRPr="00430F29" w:rsidRDefault="00F774AC" w:rsidP="00F774AC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4F073302" w14:textId="3BA69F32" w:rsidR="00F774AC" w:rsidRPr="00F774AC" w:rsidRDefault="00F774AC" w:rsidP="00F774AC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для </w:t>
      </w:r>
      <w:r w:rsidR="00C44D1A">
        <w:rPr>
          <w:rFonts w:ascii="Times New Roman" w:hAnsi="Times New Roman" w:cs="Times New Roman"/>
          <w:sz w:val="28"/>
          <w:szCs w:val="28"/>
        </w:rPr>
        <w:t>сдачи в аренду</w:t>
      </w:r>
      <w:r>
        <w:rPr>
          <w:rFonts w:ascii="Times New Roman" w:hAnsi="Times New Roman" w:cs="Times New Roman"/>
          <w:sz w:val="28"/>
          <w:szCs w:val="28"/>
        </w:rPr>
        <w:t xml:space="preserve"> (в </w:t>
      </w:r>
      <w:r w:rsidR="00C44D1A">
        <w:rPr>
          <w:rFonts w:ascii="Times New Roman" w:hAnsi="Times New Roman" w:cs="Times New Roman"/>
          <w:sz w:val="28"/>
          <w:szCs w:val="28"/>
        </w:rPr>
        <w:t>тыс. рублей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23CAADE" w14:textId="77777777" w:rsidR="008B7BF1" w:rsidRDefault="008B7BF1" w:rsidP="00F774AC">
      <w:pPr>
        <w:spacing w:line="360" w:lineRule="auto"/>
        <w:jc w:val="both"/>
      </w:pPr>
    </w:p>
    <w:p w14:paraId="4C73EA01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2571760"/>
      <w:r w:rsidR="00E83CD5">
        <w:lastRenderedPageBreak/>
        <w:t xml:space="preserve">Шаг 1. </w:t>
      </w:r>
      <w:proofErr w:type="spellStart"/>
      <w:r w:rsidR="00E83CD5">
        <w:t>Фазификация</w:t>
      </w:r>
      <w:proofErr w:type="spellEnd"/>
      <w:r w:rsidR="00E83CD5">
        <w:t>:</w:t>
      </w:r>
      <w:bookmarkEnd w:id="1"/>
    </w:p>
    <w:p w14:paraId="15E4FCA9" w14:textId="77777777"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CBDA023" w14:textId="0B92AFE0" w:rsidR="00F774AC" w:rsidRPr="00430F29" w:rsidRDefault="00C44D1A" w:rsidP="00F774AC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комнат</w:t>
      </w:r>
      <w:r w:rsidR="002F1D32">
        <w:rPr>
          <w:rFonts w:ascii="Times New Roman" w:hAnsi="Times New Roman" w:cs="Times New Roman"/>
          <w:sz w:val="28"/>
          <w:szCs w:val="28"/>
        </w:rPr>
        <w:t xml:space="preserve"> </w:t>
      </w:r>
      <w:r w:rsidR="002F1D32" w:rsidRPr="00430F29">
        <w:rPr>
          <w:rFonts w:ascii="Times New Roman" w:hAnsi="Times New Roman" w:cs="Times New Roman"/>
          <w:sz w:val="28"/>
          <w:szCs w:val="28"/>
        </w:rPr>
        <w:t>{</w:t>
      </w:r>
      <w:r w:rsidR="001207C7" w:rsidRPr="001207C7">
        <w:rPr>
          <w:rFonts w:ascii="Times New Roman" w:hAnsi="Times New Roman" w:cs="Times New Roman"/>
          <w:sz w:val="28"/>
          <w:szCs w:val="28"/>
        </w:rPr>
        <w:t>1</w:t>
      </w:r>
      <w:r w:rsidR="001207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07C7" w:rsidRPr="001207C7">
        <w:rPr>
          <w:rFonts w:ascii="Times New Roman" w:hAnsi="Times New Roman" w:cs="Times New Roman"/>
          <w:sz w:val="28"/>
          <w:szCs w:val="28"/>
        </w:rPr>
        <w:t>, 2</w:t>
      </w:r>
      <w:r w:rsidR="001207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07C7" w:rsidRPr="001207C7">
        <w:rPr>
          <w:rFonts w:ascii="Times New Roman" w:hAnsi="Times New Roman" w:cs="Times New Roman"/>
          <w:sz w:val="28"/>
          <w:szCs w:val="28"/>
        </w:rPr>
        <w:t>, 3</w:t>
      </w:r>
      <w:r w:rsidR="001207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07C7" w:rsidRPr="001207C7">
        <w:rPr>
          <w:rFonts w:ascii="Times New Roman" w:hAnsi="Times New Roman" w:cs="Times New Roman"/>
          <w:sz w:val="28"/>
          <w:szCs w:val="28"/>
        </w:rPr>
        <w:t>, 4</w:t>
      </w:r>
      <w:r w:rsidR="001207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07C7" w:rsidRPr="001207C7">
        <w:rPr>
          <w:rFonts w:ascii="Times New Roman" w:hAnsi="Times New Roman" w:cs="Times New Roman"/>
          <w:sz w:val="28"/>
          <w:szCs w:val="28"/>
        </w:rPr>
        <w:t>, 5</w:t>
      </w:r>
      <w:r w:rsidR="001207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F1D32" w:rsidRPr="00430F29">
        <w:rPr>
          <w:rFonts w:ascii="Times New Roman" w:hAnsi="Times New Roman" w:cs="Times New Roman"/>
          <w:sz w:val="28"/>
          <w:szCs w:val="28"/>
        </w:rPr>
        <w:t>}</w:t>
      </w:r>
    </w:p>
    <w:p w14:paraId="61B50FCB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7A2BB79C" w14:textId="1A5B9BE0" w:rsidR="00430F29" w:rsidRPr="001207C7" w:rsidRDefault="001207C7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07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0F29" w:rsidRPr="001207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120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430F29" w:rsidRPr="001207C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одна комната</w:t>
      </w:r>
      <w:r w:rsidR="00430F29" w:rsidRPr="001207C7">
        <w:rPr>
          <w:rFonts w:ascii="Times New Roman" w:hAnsi="Times New Roman" w:cs="Times New Roman"/>
          <w:sz w:val="28"/>
          <w:szCs w:val="28"/>
        </w:rPr>
        <w:t>;</w:t>
      </w:r>
    </w:p>
    <w:p w14:paraId="7A2FC5D8" w14:textId="7D42F624" w:rsidR="00430F29" w:rsidRPr="00430F29" w:rsidRDefault="001207C7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07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0F29">
        <w:rPr>
          <w:rFonts w:ascii="Times New Roman" w:hAnsi="Times New Roman" w:cs="Times New Roman"/>
          <w:sz w:val="28"/>
          <w:szCs w:val="28"/>
        </w:rPr>
        <w:t xml:space="preserve"> </w:t>
      </w:r>
      <w:r w:rsidRPr="001207C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120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="00430F29">
        <w:rPr>
          <w:rFonts w:ascii="Times New Roman" w:hAnsi="Times New Roman" w:cs="Times New Roman"/>
          <w:sz w:val="28"/>
          <w:szCs w:val="28"/>
        </w:rPr>
        <w:t>)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две комнаты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14:paraId="15C5D825" w14:textId="5063E8D1" w:rsidR="00430F29" w:rsidRDefault="001207C7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3R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three rooms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 комнаты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6C5CFF" w14:textId="6EB0BBE3" w:rsidR="001207C7" w:rsidRPr="001207C7" w:rsidRDefault="001207C7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07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207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four</w:t>
      </w:r>
      <w:r w:rsidRPr="00120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1207C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четыре комнаты</w:t>
      </w:r>
      <w:r w:rsidRPr="001207C7">
        <w:rPr>
          <w:rFonts w:ascii="Times New Roman" w:hAnsi="Times New Roman" w:cs="Times New Roman"/>
          <w:sz w:val="28"/>
          <w:szCs w:val="28"/>
        </w:rPr>
        <w:t>;</w:t>
      </w:r>
    </w:p>
    <w:p w14:paraId="032D7FC2" w14:textId="2A3F9A40" w:rsidR="001207C7" w:rsidRDefault="001207C7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5R (five rooms) –</w:t>
      </w:r>
      <w:r>
        <w:rPr>
          <w:rFonts w:ascii="Times New Roman" w:hAnsi="Times New Roman" w:cs="Times New Roman"/>
          <w:sz w:val="28"/>
          <w:szCs w:val="28"/>
        </w:rPr>
        <w:t xml:space="preserve"> пять комнат.</w:t>
      </w:r>
    </w:p>
    <w:p w14:paraId="6201D3D6" w14:textId="56AF3A9C" w:rsidR="00430F29" w:rsidRPr="00DD01AE" w:rsidRDefault="00C44D1A" w:rsidP="00430F29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ремонта</w:t>
      </w:r>
      <w:r w:rsidR="00430F29">
        <w:rPr>
          <w:rFonts w:ascii="Times New Roman" w:hAnsi="Times New Roman" w:cs="Times New Roman"/>
          <w:sz w:val="28"/>
          <w:szCs w:val="28"/>
        </w:rPr>
        <w:t xml:space="preserve"> </w:t>
      </w:r>
      <w:r w:rsidR="00430F29"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207C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1207C7">
        <w:rPr>
          <w:rFonts w:ascii="Times New Roman" w:hAnsi="Times New Roman" w:cs="Times New Roman"/>
          <w:sz w:val="28"/>
          <w:szCs w:val="28"/>
          <w:lang w:val="en-US"/>
        </w:rPr>
        <w:t>NQ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1207C7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="00430F29" w:rsidRPr="00DD01AE">
        <w:rPr>
          <w:rFonts w:ascii="Times New Roman" w:hAnsi="Times New Roman" w:cs="Times New Roman"/>
          <w:sz w:val="28"/>
          <w:szCs w:val="28"/>
        </w:rPr>
        <w:t>}</w:t>
      </w:r>
    </w:p>
    <w:p w14:paraId="7B28B51F" w14:textId="77777777"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63B9542E" w14:textId="187ADB2E" w:rsidR="00430F29" w:rsidRPr="00430F29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207C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430F29">
        <w:rPr>
          <w:rFonts w:ascii="Times New Roman" w:hAnsi="Times New Roman" w:cs="Times New Roman"/>
          <w:sz w:val="28"/>
          <w:szCs w:val="28"/>
        </w:rPr>
        <w:t xml:space="preserve"> </w:t>
      </w:r>
      <w:r w:rsidR="001207C7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r w:rsidR="001207C7">
        <w:rPr>
          <w:rFonts w:ascii="Times New Roman" w:hAnsi="Times New Roman" w:cs="Times New Roman"/>
          <w:sz w:val="28"/>
          <w:szCs w:val="28"/>
        </w:rPr>
        <w:t>низкое качество</w:t>
      </w:r>
      <w:r w:rsidRPr="00430F29">
        <w:rPr>
          <w:rFonts w:ascii="Times New Roman" w:hAnsi="Times New Roman" w:cs="Times New Roman"/>
          <w:sz w:val="28"/>
          <w:szCs w:val="28"/>
        </w:rPr>
        <w:t>;</w:t>
      </w:r>
    </w:p>
    <w:p w14:paraId="57DF5488" w14:textId="2C26DC2F" w:rsidR="00430F29" w:rsidRPr="001207C7" w:rsidRDefault="001207C7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NQ</w:t>
      </w:r>
      <w:r w:rsidR="00430F29" w:rsidRPr="001207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120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="00430F29" w:rsidRPr="001207C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нормальное</w:t>
      </w:r>
      <w:r w:rsidR="00430F29" w:rsidRPr="00120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качество</w:t>
      </w:r>
      <w:r w:rsidR="00430F29" w:rsidRPr="001207C7">
        <w:rPr>
          <w:rFonts w:ascii="Times New Roman" w:hAnsi="Times New Roman" w:cs="Times New Roman"/>
          <w:sz w:val="28"/>
          <w:szCs w:val="28"/>
        </w:rPr>
        <w:t>;</w:t>
      </w:r>
    </w:p>
    <w:p w14:paraId="2DBACDDC" w14:textId="5DF0FF89" w:rsidR="00430F29" w:rsidRPr="00430F29" w:rsidRDefault="001207C7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1207C7">
        <w:rPr>
          <w:rFonts w:ascii="Times New Roman" w:hAnsi="Times New Roman" w:cs="Times New Roman"/>
          <w:sz w:val="28"/>
          <w:szCs w:val="28"/>
        </w:rPr>
        <w:t xml:space="preserve"> </w:t>
      </w:r>
      <w:r w:rsidR="00430F29" w:rsidRPr="00430F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20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высокое качество</w:t>
      </w:r>
      <w:r w:rsidR="00430F29">
        <w:rPr>
          <w:rFonts w:ascii="Times New Roman" w:hAnsi="Times New Roman" w:cs="Times New Roman"/>
          <w:sz w:val="28"/>
          <w:szCs w:val="28"/>
        </w:rPr>
        <w:t>.</w:t>
      </w:r>
    </w:p>
    <w:p w14:paraId="72782C56" w14:textId="77777777" w:rsidR="00E90307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49E106" w14:textId="77777777"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384A475F" w14:textId="5E0B838B" w:rsidR="008450BF" w:rsidRDefault="008450BF" w:rsidP="008450BF">
      <w:pPr>
        <w:pStyle w:val="a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="000616BD">
        <w:rPr>
          <w:rFonts w:ascii="Times New Roman" w:hAnsi="Times New Roman" w:cs="Times New Roman"/>
          <w:sz w:val="28"/>
          <w:szCs w:val="28"/>
        </w:rPr>
        <w:t xml:space="preserve"> для сдачи в аренду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GP</w:t>
      </w:r>
      <w:r w:rsidRPr="00DD01AE">
        <w:rPr>
          <w:rFonts w:ascii="Times New Roman" w:hAnsi="Times New Roman" w:cs="Times New Roman"/>
          <w:sz w:val="28"/>
          <w:szCs w:val="28"/>
        </w:rPr>
        <w:t>}</w:t>
      </w:r>
    </w:p>
    <w:p w14:paraId="14A0D717" w14:textId="77777777" w:rsidR="00DD01AE" w:rsidRDefault="00DD01AE" w:rsidP="00DD01AE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79683D15" w14:textId="77777777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крошечная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</w:p>
    <w:p w14:paraId="2EFC4385" w14:textId="77777777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маленькая цена</w:t>
      </w:r>
      <w:r w:rsidRPr="00DD01A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EB70695" w14:textId="7A3A4C16" w:rsidR="00DD01AE" w:rsidRPr="00DD01AE" w:rsidRDefault="000616BD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 xml:space="preserve"> price) – </w:t>
      </w:r>
      <w:r w:rsidR="00DD01AE">
        <w:rPr>
          <w:rFonts w:ascii="Times New Roman" w:hAnsi="Times New Roman" w:cs="Times New Roman"/>
          <w:sz w:val="28"/>
          <w:szCs w:val="28"/>
        </w:rPr>
        <w:t>средняя</w:t>
      </w:r>
      <w:r w:rsidR="00DD01AE" w:rsidRPr="00DD0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01AE">
        <w:rPr>
          <w:rFonts w:ascii="Times New Roman" w:hAnsi="Times New Roman" w:cs="Times New Roman"/>
          <w:sz w:val="28"/>
          <w:szCs w:val="28"/>
        </w:rPr>
        <w:t>цена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843D9F" w14:textId="77777777"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высокая цена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</w:p>
    <w:p w14:paraId="623CDF24" w14:textId="77777777" w:rsidR="00DD01AE" w:rsidRPr="008450BF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giant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гигантская цена</w:t>
      </w:r>
      <w:r w:rsidRPr="00DD01AE">
        <w:rPr>
          <w:rFonts w:ascii="Times New Roman" w:hAnsi="Times New Roman" w:cs="Times New Roman"/>
          <w:sz w:val="28"/>
          <w:szCs w:val="28"/>
        </w:rPr>
        <w:t>.</w:t>
      </w:r>
    </w:p>
    <w:p w14:paraId="544954F3" w14:textId="77777777" w:rsidR="00AF2D58" w:rsidRPr="00430F29" w:rsidRDefault="00A47D67" w:rsidP="00E9030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430F29">
        <w:rPr>
          <w:rFonts w:ascii="Times New Roman" w:hAnsi="Times New Roman" w:cs="Times New Roman"/>
          <w:sz w:val="28"/>
          <w:szCs w:val="28"/>
        </w:rPr>
        <w:br w:type="page"/>
      </w:r>
    </w:p>
    <w:p w14:paraId="1C4CC532" w14:textId="77777777" w:rsidR="00AF2D58" w:rsidRDefault="00212390" w:rsidP="007F0C95">
      <w:pPr>
        <w:pStyle w:val="1"/>
        <w:spacing w:line="360" w:lineRule="auto"/>
      </w:pPr>
      <w:r w:rsidRPr="00430F29">
        <w:lastRenderedPageBreak/>
        <w:tab/>
      </w:r>
      <w:bookmarkStart w:id="2" w:name="_Toc132571761"/>
      <w:r w:rsidR="00E83CD5">
        <w:t>Шаг 2. Блок выработки решения:</w:t>
      </w:r>
      <w:bookmarkEnd w:id="2"/>
    </w:p>
    <w:p w14:paraId="4835DD9D" w14:textId="77777777" w:rsidR="00AB6849" w:rsidRPr="00890F83" w:rsidRDefault="00890F83" w:rsidP="007F0C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583B0B1" w14:textId="5B04D274" w:rsidR="00890F83" w:rsidRDefault="00890F83" w:rsidP="00890F83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</w:t>
      </w:r>
      <w:r w:rsidR="001A522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принадлежности для </w:t>
      </w:r>
      <w:r w:rsidR="000616BD">
        <w:rPr>
          <w:rFonts w:ascii="Times New Roman" w:hAnsi="Times New Roman" w:cs="Times New Roman"/>
          <w:sz w:val="28"/>
          <w:szCs w:val="28"/>
        </w:rPr>
        <w:t>количества комнат</w:t>
      </w:r>
      <w:r w:rsidR="003441B1">
        <w:rPr>
          <w:rFonts w:ascii="Times New Roman" w:hAnsi="Times New Roman" w:cs="Times New Roman"/>
          <w:sz w:val="28"/>
          <w:szCs w:val="28"/>
        </w:rPr>
        <w:t>:</w:t>
      </w:r>
    </w:p>
    <w:p w14:paraId="381E5C47" w14:textId="375CC077" w:rsidR="003441B1" w:rsidRPr="001A522D" w:rsidRDefault="000616BD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16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505D29" wp14:editId="0E0B7560">
            <wp:extent cx="3716866" cy="2131761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795" cy="21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F1CC" w14:textId="6C274CF5" w:rsidR="00212390" w:rsidRDefault="00CE79E4" w:rsidP="0064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, 1≤X≤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</m:oMath>
      </m:oMathPara>
    </w:p>
    <w:p w14:paraId="0E370F6E" w14:textId="3AC04A11" w:rsidR="001A522D" w:rsidRDefault="00CE79E4" w:rsidP="0064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X-1, 1≤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3-X, 2≤X≤3</m:t>
                  </m:r>
                </m:e>
              </m:eqArr>
            </m:e>
          </m:d>
        </m:oMath>
      </m:oMathPara>
    </w:p>
    <w:p w14:paraId="17424EA4" w14:textId="6D3DE06D" w:rsidR="00643649" w:rsidRPr="00643649" w:rsidRDefault="00CE79E4" w:rsidP="0064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X-2, 2≤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4-X, 3≤X≤4</m:t>
                  </m:r>
                </m:e>
              </m:eqArr>
            </m:e>
          </m:d>
        </m:oMath>
      </m:oMathPara>
    </w:p>
    <w:p w14:paraId="5280B34A" w14:textId="50141A07" w:rsidR="00643649" w:rsidRPr="00010A40" w:rsidRDefault="00CE79E4" w:rsidP="0064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X-3, 3≤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5-X, 4≤X≤5</m:t>
                  </m:r>
                </m:e>
              </m:eqArr>
            </m:e>
          </m:d>
        </m:oMath>
      </m:oMathPara>
    </w:p>
    <w:p w14:paraId="7157AD39" w14:textId="7125F061" w:rsidR="001A522D" w:rsidRPr="00010A40" w:rsidRDefault="00CE79E4" w:rsidP="0064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=X-4, 4≤X≤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</m:oMath>
      </m:oMathPara>
    </w:p>
    <w:p w14:paraId="4B9D61BC" w14:textId="7E95B6BD" w:rsidR="001A522D" w:rsidRDefault="001A522D" w:rsidP="001A522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</w:t>
      </w:r>
      <w:r w:rsidR="00CA085A"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0616BD">
        <w:rPr>
          <w:rFonts w:ascii="Times New Roman" w:hAnsi="Times New Roman" w:cs="Times New Roman"/>
          <w:sz w:val="28"/>
          <w:szCs w:val="28"/>
        </w:rPr>
        <w:t>качества ремонта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BB5737" w14:textId="30FC138B" w:rsidR="001A522D" w:rsidRDefault="005812AB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68201" wp14:editId="76D0F1E9">
            <wp:extent cx="2905451" cy="2641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459" cy="26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C4BB" w14:textId="3ADF7F91" w:rsidR="00CA085A" w:rsidRDefault="00CE79E4" w:rsidP="0068054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0≤Y≤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0,375</m:t>
          </m:r>
        </m:oMath>
      </m:oMathPara>
    </w:p>
    <w:p w14:paraId="0840F535" w14:textId="1B2A1C33" w:rsidR="00CA085A" w:rsidRPr="00010A40" w:rsidRDefault="00CE79E4" w:rsidP="006805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NQ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4Y-1, 0,25≤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3-4Y, 0,5≤Y≤0,75</m:t>
                  </m:r>
                </m:e>
              </m:eqArr>
            </m:e>
          </m:d>
        </m:oMath>
      </m:oMathPara>
    </w:p>
    <w:p w14:paraId="3F0B995E" w14:textId="29EEA1FB" w:rsidR="00CA085A" w:rsidRDefault="00CE79E4" w:rsidP="0068054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0,625≤Y≤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14:paraId="3B078972" w14:textId="33B06142" w:rsidR="00CA085A" w:rsidRDefault="00CA085A" w:rsidP="00CA085A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оценки </w:t>
      </w:r>
      <w:r w:rsidR="00C30AC0">
        <w:rPr>
          <w:rFonts w:ascii="Times New Roman" w:hAnsi="Times New Roman" w:cs="Times New Roman"/>
          <w:sz w:val="28"/>
          <w:szCs w:val="28"/>
        </w:rPr>
        <w:t>рекомендованной цены для сдачи квартиры в аренду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30B7ED" w14:textId="24B8513B" w:rsidR="00CA085A" w:rsidRPr="00CA085A" w:rsidRDefault="000616BD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16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111641" wp14:editId="5299BE6E">
            <wp:extent cx="4563534" cy="269008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462" cy="26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CCF4" w14:textId="1513AF77" w:rsidR="00CA085A" w:rsidRDefault="00CE79E4" w:rsidP="0068054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(Z)=2-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20≤Z≤40</m:t>
          </m:r>
        </m:oMath>
      </m:oMathPara>
    </w:p>
    <w:p w14:paraId="111F558E" w14:textId="0D2FDCF8" w:rsidR="00AA6FBA" w:rsidRDefault="00CE79E4" w:rsidP="0068054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-1, 20≤Z≤40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40≤Z≤60</m:t>
                  </m:r>
                </m:e>
              </m:eqArr>
            </m:e>
          </m:d>
        </m:oMath>
      </m:oMathPara>
    </w:p>
    <w:p w14:paraId="7A21E2CD" w14:textId="552F091A" w:rsidR="00AA6FBA" w:rsidRDefault="00CE79E4" w:rsidP="0068054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-2, 40≤Z≤60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60≤Z≤80</m:t>
                  </m:r>
                </m:e>
              </m:eqArr>
            </m:e>
          </m:d>
        </m:oMath>
      </m:oMathPara>
    </w:p>
    <w:p w14:paraId="0106D7D9" w14:textId="0671945A" w:rsidR="00AA6FBA" w:rsidRPr="00AA6FBA" w:rsidRDefault="00CE79E4" w:rsidP="0068054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-3, 60≤Z≤80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80≤Z≤100</m:t>
                  </m:r>
                </m:e>
              </m:eqArr>
            </m:e>
          </m:d>
        </m:oMath>
      </m:oMathPara>
    </w:p>
    <w:p w14:paraId="7E935F98" w14:textId="2F432AF8" w:rsidR="00E20106" w:rsidRDefault="00CE79E4" w:rsidP="0068054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-4, 80≤Z≤100</m:t>
          </m:r>
        </m:oMath>
      </m:oMathPara>
    </w:p>
    <w:p w14:paraId="76C73A29" w14:textId="77777777" w:rsidR="0019192C" w:rsidRPr="0019192C" w:rsidRDefault="0019192C" w:rsidP="0019192C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041"/>
        <w:gridCol w:w="1119"/>
        <w:gridCol w:w="1495"/>
        <w:gridCol w:w="1495"/>
        <w:gridCol w:w="1495"/>
      </w:tblGrid>
      <w:tr w:rsidR="0019192C" w14:paraId="2B6B423D" w14:textId="77777777" w:rsidTr="0019192C">
        <w:trPr>
          <w:trHeight w:val="63"/>
        </w:trPr>
        <w:tc>
          <w:tcPr>
            <w:tcW w:w="746" w:type="dxa"/>
            <w:vAlign w:val="center"/>
          </w:tcPr>
          <w:p w14:paraId="540F2A82" w14:textId="091C5A02" w:rsidR="0019192C" w:rsidRPr="007D7957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Rooms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64DEA18E" w14:textId="4F46C04A" w:rsidR="0019192C" w:rsidRPr="007D7957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Quality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9192C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4BE8A6BE" w14:textId="38CFA47F" w:rsidR="0019192C" w:rsidRPr="00D153FF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</w:t>
            </w: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495" w:type="dxa"/>
            <w:vAlign w:val="center"/>
          </w:tcPr>
          <w:p w14:paraId="37519EEA" w14:textId="580A8CE2" w:rsidR="0019192C" w:rsidRPr="00D153FF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NQ</w:t>
            </w:r>
          </w:p>
        </w:tc>
        <w:tc>
          <w:tcPr>
            <w:tcW w:w="1495" w:type="dxa"/>
            <w:vAlign w:val="center"/>
          </w:tcPr>
          <w:p w14:paraId="514A5352" w14:textId="750F2091" w:rsidR="0019192C" w:rsidRPr="00D153FF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</w:tr>
      <w:tr w:rsidR="0019192C" w14:paraId="482F0289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4CD8E2A5" w14:textId="56296D56" w:rsidR="0019192C" w:rsidRPr="00D153FF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1R</w:t>
            </w:r>
          </w:p>
        </w:tc>
        <w:tc>
          <w:tcPr>
            <w:tcW w:w="1495" w:type="dxa"/>
            <w:vAlign w:val="center"/>
          </w:tcPr>
          <w:p w14:paraId="377BAE88" w14:textId="21BBA5BB" w:rsidR="0019192C" w:rsidRPr="00F04D54" w:rsidRDefault="00F04D5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14:paraId="1EE3620A" w14:textId="66DAC9AA" w:rsidR="0019192C" w:rsidRPr="00647C26" w:rsidRDefault="00F04D5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1495" w:type="dxa"/>
            <w:vAlign w:val="center"/>
          </w:tcPr>
          <w:p w14:paraId="1434C9D1" w14:textId="1C57FCDC" w:rsidR="0019192C" w:rsidRPr="00647C26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</w:tr>
      <w:tr w:rsidR="0019192C" w14:paraId="439CC92F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4E8110AB" w14:textId="204423E9" w:rsidR="0019192C" w:rsidRPr="00D153FF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2R</w:t>
            </w:r>
          </w:p>
        </w:tc>
        <w:tc>
          <w:tcPr>
            <w:tcW w:w="1495" w:type="dxa"/>
            <w:vAlign w:val="center"/>
          </w:tcPr>
          <w:p w14:paraId="4869543A" w14:textId="7A5CEF82" w:rsidR="0019192C" w:rsidRPr="00647C26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</w:p>
        </w:tc>
        <w:tc>
          <w:tcPr>
            <w:tcW w:w="1495" w:type="dxa"/>
            <w:vAlign w:val="center"/>
          </w:tcPr>
          <w:p w14:paraId="0BD10253" w14:textId="297F9666" w:rsidR="0019192C" w:rsidRPr="00647C26" w:rsidRDefault="00F04D5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14:paraId="6C52E80A" w14:textId="4411B865" w:rsidR="0019192C" w:rsidRPr="00647C26" w:rsidRDefault="00F04D5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</w:tr>
      <w:tr w:rsidR="0019192C" w14:paraId="5F87A9CE" w14:textId="77777777" w:rsidTr="0019192C">
        <w:trPr>
          <w:trHeight w:val="273"/>
        </w:trPr>
        <w:tc>
          <w:tcPr>
            <w:tcW w:w="1494" w:type="dxa"/>
            <w:gridSpan w:val="2"/>
            <w:vAlign w:val="center"/>
          </w:tcPr>
          <w:p w14:paraId="70DEEC29" w14:textId="431E9057" w:rsidR="0019192C" w:rsidRPr="00D153FF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3R</w:t>
            </w:r>
          </w:p>
        </w:tc>
        <w:tc>
          <w:tcPr>
            <w:tcW w:w="1495" w:type="dxa"/>
            <w:vAlign w:val="center"/>
          </w:tcPr>
          <w:p w14:paraId="3316C3CD" w14:textId="6608AF99" w:rsidR="0019192C" w:rsidRPr="00647C26" w:rsidRDefault="00F04D5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14:paraId="0B626053" w14:textId="6E1034C6" w:rsidR="0019192C" w:rsidRPr="00647C26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</w:p>
        </w:tc>
        <w:tc>
          <w:tcPr>
            <w:tcW w:w="1495" w:type="dxa"/>
            <w:vAlign w:val="center"/>
          </w:tcPr>
          <w:p w14:paraId="58160341" w14:textId="4E4DB1AE" w:rsidR="0019192C" w:rsidRPr="00647C26" w:rsidRDefault="00F04D5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</w:tr>
      <w:tr w:rsidR="00D153FF" w14:paraId="6B8E66D5" w14:textId="77777777" w:rsidTr="0019192C">
        <w:trPr>
          <w:trHeight w:val="273"/>
        </w:trPr>
        <w:tc>
          <w:tcPr>
            <w:tcW w:w="1494" w:type="dxa"/>
            <w:gridSpan w:val="2"/>
            <w:vAlign w:val="center"/>
          </w:tcPr>
          <w:p w14:paraId="6A065DE6" w14:textId="399C57C5" w:rsidR="00D153FF" w:rsidRPr="00D153FF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4R</w:t>
            </w:r>
          </w:p>
        </w:tc>
        <w:tc>
          <w:tcPr>
            <w:tcW w:w="1495" w:type="dxa"/>
            <w:vAlign w:val="center"/>
          </w:tcPr>
          <w:p w14:paraId="114D31C6" w14:textId="3DD2BF40" w:rsidR="00D153FF" w:rsidRDefault="00F04D5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</w:t>
            </w:r>
          </w:p>
        </w:tc>
        <w:tc>
          <w:tcPr>
            <w:tcW w:w="1495" w:type="dxa"/>
            <w:vAlign w:val="center"/>
          </w:tcPr>
          <w:p w14:paraId="597B3E03" w14:textId="629B7A00" w:rsidR="00D153FF" w:rsidRDefault="00F04D5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14:paraId="6806E50F" w14:textId="49099E89" w:rsidR="00D153FF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</w:p>
        </w:tc>
      </w:tr>
      <w:tr w:rsidR="00D153FF" w14:paraId="28D7F2C1" w14:textId="77777777" w:rsidTr="0019192C">
        <w:trPr>
          <w:trHeight w:val="273"/>
        </w:trPr>
        <w:tc>
          <w:tcPr>
            <w:tcW w:w="1494" w:type="dxa"/>
            <w:gridSpan w:val="2"/>
            <w:vAlign w:val="center"/>
          </w:tcPr>
          <w:p w14:paraId="7A6EF711" w14:textId="54C43762" w:rsidR="00D153FF" w:rsidRPr="00D153FF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5R</w:t>
            </w:r>
          </w:p>
        </w:tc>
        <w:tc>
          <w:tcPr>
            <w:tcW w:w="1495" w:type="dxa"/>
            <w:vAlign w:val="center"/>
          </w:tcPr>
          <w:p w14:paraId="0E093BB1" w14:textId="0F7877A1" w:rsidR="00D153FF" w:rsidRDefault="00D153FF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</w:t>
            </w:r>
          </w:p>
        </w:tc>
        <w:tc>
          <w:tcPr>
            <w:tcW w:w="1495" w:type="dxa"/>
            <w:vAlign w:val="center"/>
          </w:tcPr>
          <w:p w14:paraId="1343BA2A" w14:textId="3CB9DF4D" w:rsidR="00D153FF" w:rsidRPr="00F04D54" w:rsidRDefault="00F04D5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</w:t>
            </w:r>
          </w:p>
        </w:tc>
        <w:tc>
          <w:tcPr>
            <w:tcW w:w="1495" w:type="dxa"/>
            <w:vAlign w:val="center"/>
          </w:tcPr>
          <w:p w14:paraId="28498DF7" w14:textId="165FF8AC" w:rsidR="00D153FF" w:rsidRDefault="00F04D54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</w:tbl>
    <w:p w14:paraId="728A31D4" w14:textId="539A34DF" w:rsidR="0019192C" w:rsidRPr="000D6585" w:rsidRDefault="00647C26" w:rsidP="000D6585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6585"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p w14:paraId="6A129A48" w14:textId="28B8B527" w:rsidR="00F04D54" w:rsidRPr="00F04D54" w:rsidRDefault="00F04D54" w:rsidP="00377EC6">
      <w:pPr>
        <w:spacing w:line="360" w:lineRule="auto"/>
        <w:ind w:left="1068" w:firstLine="34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Представим, что арендодатель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решил сдать свою трёхкомнатную квартиру с качеством ремонта, оцениваемым в 0,7</w:t>
      </w:r>
      <w:r w:rsidR="00C25570" w:rsidRPr="00C25570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Санкт-Петербурге квартиранту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C3F280" w14:textId="18A9F349" w:rsidR="00F04D54" w:rsidRPr="00F04D54" w:rsidRDefault="007D7957" w:rsidP="00F04D5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F04D54" w:rsidRPr="00F04D5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3</w:t>
      </w:r>
      <w:r w:rsidR="00F04D5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R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="00F04D54" w:rsidRPr="00F04D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4D54" w:rsidRPr="00F04D54">
        <w:rPr>
          <w:rFonts w:ascii="Cambria Math" w:eastAsiaTheme="minorEastAsia" w:hAnsi="Cambria Math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X-2=3-2=1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4-X=4-3=1</m:t>
                  </m:r>
                </m:e>
              </m:eqArr>
            </m:e>
          </m:d>
          <m:r>
            <m:rPr>
              <m:sty m:val="b"/>
            </m:rPr>
            <w:rPr>
              <w:rFonts w:ascii="Cambria Math" w:hAnsi="Cambria Math" w:cs="Times New Roman"/>
              <w:b/>
              <w:bCs/>
              <w:sz w:val="28"/>
              <w:szCs w:val="28"/>
              <w:lang w:val="en-US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1</m:t>
          </m:r>
        </m:oMath>
      </m:oMathPara>
    </w:p>
    <w:p w14:paraId="045B1835" w14:textId="5918E0D6" w:rsidR="007D7957" w:rsidRPr="00377EC6" w:rsidRDefault="007D7957" w:rsidP="00F04D54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0D658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NQ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0D658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HQ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0,7</w:t>
      </w:r>
      <w:r w:rsidR="00C25570" w:rsidRPr="00C255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5BC5610" w14:textId="4ADAE8B7" w:rsidR="007D7957" w:rsidRPr="00010A40" w:rsidRDefault="007D7957" w:rsidP="007D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0,75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3-4Y=3-4*0,75=0</m:t>
        </m:r>
      </m:oMath>
    </w:p>
    <w:p w14:paraId="153E6F1E" w14:textId="6FA8418D" w:rsidR="007D7957" w:rsidRDefault="007D7957" w:rsidP="008B2A1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0,75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8*0,75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17399A6F" w14:textId="49DB6AC5" w:rsidR="008B2A1B" w:rsidRPr="00377EC6" w:rsidRDefault="008B2A1B" w:rsidP="008B2A1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0D658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2</w:t>
      </w:r>
      <w:r w:rsidRPr="00377EC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правила, которые нужно оценить:</w:t>
      </w:r>
    </w:p>
    <w:p w14:paraId="17E64136" w14:textId="74178971" w:rsidR="008B2A1B" w:rsidRPr="00377EC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0D6585" w:rsidRPr="000D6585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="000D6585">
        <w:rPr>
          <w:rFonts w:ascii="Times New Roman" w:eastAsiaTheme="minorEastAsia" w:hAnsi="Times New Roman" w:cs="Times New Roman"/>
          <w:sz w:val="28"/>
          <w:szCs w:val="28"/>
        </w:rPr>
        <w:t>комнаты</w:t>
      </w:r>
      <w:r>
        <w:rPr>
          <w:rFonts w:ascii="Times New Roman" w:eastAsiaTheme="minorEastAsia" w:hAnsi="Times New Roman" w:cs="Times New Roman"/>
          <w:sz w:val="28"/>
          <w:szCs w:val="28"/>
        </w:rPr>
        <w:t>» и «</w:t>
      </w:r>
      <w:r w:rsidR="000D6585">
        <w:rPr>
          <w:rFonts w:ascii="Times New Roman" w:eastAsiaTheme="minorEastAsia" w:hAnsi="Times New Roman" w:cs="Times New Roman"/>
          <w:sz w:val="28"/>
          <w:szCs w:val="28"/>
        </w:rPr>
        <w:t>нормальное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 w:rsidR="000D6585">
        <w:rPr>
          <w:rFonts w:ascii="Times New Roman" w:eastAsiaTheme="minorEastAsia" w:hAnsi="Times New Roman" w:cs="Times New Roman"/>
          <w:sz w:val="28"/>
          <w:szCs w:val="28"/>
        </w:rPr>
        <w:t>качество ремонта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7606086" w14:textId="19FCDCFE" w:rsidR="00377EC6" w:rsidRPr="00377EC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0D6585">
        <w:rPr>
          <w:rFonts w:ascii="Times New Roman" w:eastAsiaTheme="minorEastAsia" w:hAnsi="Times New Roman" w:cs="Times New Roman"/>
          <w:sz w:val="28"/>
          <w:szCs w:val="28"/>
        </w:rPr>
        <w:t>3 комнаты</w:t>
      </w:r>
      <w:r>
        <w:rPr>
          <w:rFonts w:ascii="Times New Roman" w:eastAsiaTheme="minorEastAsia" w:hAnsi="Times New Roman" w:cs="Times New Roman"/>
          <w:sz w:val="28"/>
          <w:szCs w:val="28"/>
        </w:rPr>
        <w:t>» и «</w:t>
      </w:r>
      <w:r w:rsidR="000D6585">
        <w:rPr>
          <w:rFonts w:ascii="Times New Roman" w:eastAsiaTheme="minorEastAsia" w:hAnsi="Times New Roman" w:cs="Times New Roman"/>
          <w:sz w:val="28"/>
          <w:szCs w:val="28"/>
        </w:rPr>
        <w:t>высокое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 w:rsidR="000D6585">
        <w:rPr>
          <w:rFonts w:ascii="Times New Roman" w:eastAsiaTheme="minorEastAsia" w:hAnsi="Times New Roman" w:cs="Times New Roman"/>
          <w:sz w:val="28"/>
          <w:szCs w:val="28"/>
        </w:rPr>
        <w:t>качество ремонта.</w:t>
      </w:r>
    </w:p>
    <w:p w14:paraId="1B113F76" w14:textId="77777777" w:rsidR="007D7957" w:rsidRPr="0052434D" w:rsidRDefault="00377EC6" w:rsidP="00647C26">
      <w:pPr>
        <w:pStyle w:val="aa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14:paraId="7FBC63E9" w14:textId="219F443A" w:rsidR="00377EC6" w:rsidRPr="00D67B7B" w:rsidRDefault="0052434D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 w:rsidR="000D6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proofErr w:type="gramStart"/>
      <w:r w:rsidR="000D6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D658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, M</w:t>
      </w:r>
      <w:r w:rsidR="000D6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NQ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(0,7</w:t>
      </w:r>
      <w:r w:rsidR="00C2557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0D658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41444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 = 0;</w:t>
      </w:r>
    </w:p>
    <w:p w14:paraId="7434E8DC" w14:textId="76092D39" w:rsidR="00D67B7B" w:rsidRDefault="00D67B7B" w:rsidP="000D6585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 w:rsidR="000D6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proofErr w:type="gramStart"/>
      <w:r w:rsidR="000D6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D658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0D6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HQ</w:t>
      </w:r>
      <w:r>
        <w:rPr>
          <w:rFonts w:ascii="Times New Roman" w:hAnsi="Times New Roman" w:cs="Times New Roman"/>
          <w:sz w:val="28"/>
          <w:szCs w:val="28"/>
          <w:lang w:val="en-US"/>
        </w:rPr>
        <w:t>(0,7</w:t>
      </w:r>
      <w:r w:rsidR="00C2557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)) = min(</w:t>
      </w:r>
      <w:r w:rsidR="000D658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662419" w14:textId="77777777" w:rsidR="000D6585" w:rsidRPr="000D6585" w:rsidRDefault="000D6585" w:rsidP="000D6585">
      <w:pPr>
        <w:pStyle w:val="aa"/>
        <w:spacing w:line="36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1119"/>
        <w:gridCol w:w="1495"/>
        <w:gridCol w:w="1495"/>
      </w:tblGrid>
      <w:tr w:rsidR="000D6585" w14:paraId="1CB923D4" w14:textId="77777777" w:rsidTr="000D6585">
        <w:trPr>
          <w:trHeight w:val="63"/>
          <w:jc w:val="center"/>
        </w:trPr>
        <w:tc>
          <w:tcPr>
            <w:tcW w:w="1041" w:type="dxa"/>
            <w:vAlign w:val="center"/>
          </w:tcPr>
          <w:p w14:paraId="40DA2EE4" w14:textId="77777777" w:rsidR="000D6585" w:rsidRPr="007D7957" w:rsidRDefault="000D6585" w:rsidP="00A52D7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Rooms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119" w:type="dxa"/>
            <w:vAlign w:val="center"/>
          </w:tcPr>
          <w:p w14:paraId="0D45BA5F" w14:textId="77777777" w:rsidR="000D6585" w:rsidRPr="007D7957" w:rsidRDefault="000D6585" w:rsidP="00A52D7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Quality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470B844F" w14:textId="77777777" w:rsidR="000D6585" w:rsidRPr="00D153FF" w:rsidRDefault="000D6585" w:rsidP="00A52D7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</w:t>
            </w: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495" w:type="dxa"/>
            <w:vAlign w:val="center"/>
          </w:tcPr>
          <w:p w14:paraId="1FDFB493" w14:textId="77777777" w:rsidR="000D6585" w:rsidRPr="00D153FF" w:rsidRDefault="000D6585" w:rsidP="00A52D7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NQ</w:t>
            </w:r>
          </w:p>
        </w:tc>
      </w:tr>
      <w:tr w:rsidR="000D6585" w14:paraId="7271A632" w14:textId="77777777" w:rsidTr="000D6585">
        <w:trPr>
          <w:trHeight w:val="273"/>
          <w:jc w:val="center"/>
        </w:trPr>
        <w:tc>
          <w:tcPr>
            <w:tcW w:w="2160" w:type="dxa"/>
            <w:gridSpan w:val="2"/>
            <w:vAlign w:val="center"/>
          </w:tcPr>
          <w:p w14:paraId="7B7AC9E0" w14:textId="77777777" w:rsidR="000D6585" w:rsidRPr="00D153FF" w:rsidRDefault="000D6585" w:rsidP="00A52D7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153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3R</w:t>
            </w:r>
          </w:p>
        </w:tc>
        <w:tc>
          <w:tcPr>
            <w:tcW w:w="1495" w:type="dxa"/>
            <w:vAlign w:val="center"/>
          </w:tcPr>
          <w:p w14:paraId="309F9C6C" w14:textId="77777777" w:rsidR="000D6585" w:rsidRPr="00647C26" w:rsidRDefault="000D6585" w:rsidP="00A52D7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570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14:paraId="7640B36C" w14:textId="77777777" w:rsidR="000D6585" w:rsidRPr="00647C26" w:rsidRDefault="000D6585" w:rsidP="00A52D7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5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</w:t>
            </w:r>
          </w:p>
        </w:tc>
      </w:tr>
    </w:tbl>
    <w:p w14:paraId="330BBDC2" w14:textId="77777777" w:rsidR="00D67B7B" w:rsidRPr="00D67B7B" w:rsidRDefault="00D67B7B" w:rsidP="00D67B7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7B8727" w14:textId="77777777" w:rsidR="00101404" w:rsidRDefault="00AB6849" w:rsidP="007F0C95">
      <w:pPr>
        <w:pStyle w:val="1"/>
        <w:spacing w:line="360" w:lineRule="auto"/>
        <w:ind w:firstLine="360"/>
        <w:jc w:val="both"/>
      </w:pPr>
      <w:r w:rsidRPr="00D67B7B">
        <w:rPr>
          <w:rFonts w:cs="Times New Roman"/>
          <w:sz w:val="28"/>
          <w:szCs w:val="28"/>
          <w:lang w:val="en-US"/>
        </w:rPr>
        <w:br w:type="page"/>
      </w:r>
      <w:bookmarkStart w:id="3" w:name="_Toc132571762"/>
      <w:r w:rsidR="00E83CD5">
        <w:lastRenderedPageBreak/>
        <w:t xml:space="preserve">Шаг 3. </w:t>
      </w:r>
      <w:proofErr w:type="spellStart"/>
      <w:r w:rsidR="00E83CD5">
        <w:t>Дефазификация</w:t>
      </w:r>
      <w:proofErr w:type="spellEnd"/>
      <w:r w:rsidR="00101404" w:rsidRPr="00101404">
        <w:t>:</w:t>
      </w:r>
      <w:bookmarkEnd w:id="3"/>
    </w:p>
    <w:p w14:paraId="71FCCE8A" w14:textId="474BBA4F" w:rsidR="001F120D" w:rsidRPr="001F120D" w:rsidRDefault="001F120D" w:rsidP="001F120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истинности условия соответствует правилу </w:t>
      </w:r>
      <w:r w:rsidR="00F007F5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14:paraId="0A8C6924" w14:textId="21CF4133" w:rsidR="001F120D" w:rsidRPr="00F007F5" w:rsidRDefault="00CE79E4" w:rsidP="007F0C95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-3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</m:oMath>
      </m:oMathPara>
    </w:p>
    <w:p w14:paraId="47AA37DC" w14:textId="23B75971" w:rsidR="00DE7E8E" w:rsidRPr="00F007F5" w:rsidRDefault="00CE79E4" w:rsidP="00E83CD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-3 и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≈67 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=93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</m:t>
          </m:r>
        </m:oMath>
      </m:oMathPara>
    </w:p>
    <w:p w14:paraId="682DCC16" w14:textId="2D523CE9" w:rsidR="00215146" w:rsidRPr="00F007F5" w:rsidRDefault="00DE7E8E" w:rsidP="00F81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Таким образом, рекомендуемая цена для </w:t>
      </w:r>
      <w:r w:rsidR="00F007F5">
        <w:rPr>
          <w:rFonts w:ascii="Times New Roman" w:eastAsiaTheme="minorEastAsia" w:hAnsi="Times New Roman" w:cs="Times New Roman"/>
          <w:sz w:val="28"/>
          <w:szCs w:val="28"/>
        </w:rPr>
        <w:t xml:space="preserve">сдачи трёхкомнатной квартиры с качеством ремонта равным 0,7 арендодателя </w:t>
      </w:r>
      <w:r w:rsidR="00F007F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F007F5">
        <w:rPr>
          <w:rFonts w:ascii="Times New Roman" w:eastAsiaTheme="minorEastAsia" w:hAnsi="Times New Roman" w:cs="Times New Roman"/>
          <w:sz w:val="28"/>
          <w:szCs w:val="28"/>
        </w:rPr>
        <w:t xml:space="preserve"> квартиранту </w:t>
      </w:r>
      <w:r w:rsidR="00F007F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F007F5">
        <w:rPr>
          <w:rFonts w:ascii="Times New Roman" w:eastAsiaTheme="minorEastAsia" w:hAnsi="Times New Roman" w:cs="Times New Roman"/>
          <w:sz w:val="28"/>
          <w:szCs w:val="28"/>
        </w:rPr>
        <w:t xml:space="preserve"> равняется </w:t>
      </w:r>
      <w:r w:rsidR="00C25570" w:rsidRPr="008E69C5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F007F5">
        <w:rPr>
          <w:rFonts w:ascii="Times New Roman" w:eastAsiaTheme="minorEastAsia" w:hAnsi="Times New Roman" w:cs="Times New Roman"/>
          <w:sz w:val="28"/>
          <w:szCs w:val="28"/>
        </w:rPr>
        <w:t>0 тыс. рублей.</w:t>
      </w:r>
    </w:p>
    <w:sectPr w:rsidR="00215146" w:rsidRPr="00F007F5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C4A3A" w14:textId="77777777" w:rsidR="00CE79E4" w:rsidRDefault="00CE79E4" w:rsidP="008070F2">
      <w:pPr>
        <w:spacing w:after="0" w:line="240" w:lineRule="auto"/>
      </w:pPr>
      <w:r>
        <w:separator/>
      </w:r>
    </w:p>
  </w:endnote>
  <w:endnote w:type="continuationSeparator" w:id="0">
    <w:p w14:paraId="72DA716B" w14:textId="77777777" w:rsidR="00CE79E4" w:rsidRDefault="00CE79E4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830C66C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238EA0A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54898D2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D1B63C4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ECF27E0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FF321" w14:textId="77777777" w:rsidR="00CE79E4" w:rsidRDefault="00CE79E4" w:rsidP="008070F2">
      <w:pPr>
        <w:spacing w:after="0" w:line="240" w:lineRule="auto"/>
      </w:pPr>
      <w:r>
        <w:separator/>
      </w:r>
    </w:p>
  </w:footnote>
  <w:footnote w:type="continuationSeparator" w:id="0">
    <w:p w14:paraId="333262E8" w14:textId="77777777" w:rsidR="00CE79E4" w:rsidRDefault="00CE79E4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5B380508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5EE07E8B"/>
    <w:multiLevelType w:val="hybridMultilevel"/>
    <w:tmpl w:val="E026CCFC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"/>
  </w:num>
  <w:num w:numId="5">
    <w:abstractNumId w:val="17"/>
  </w:num>
  <w:num w:numId="6">
    <w:abstractNumId w:val="3"/>
  </w:num>
  <w:num w:numId="7">
    <w:abstractNumId w:val="16"/>
  </w:num>
  <w:num w:numId="8">
    <w:abstractNumId w:val="8"/>
  </w:num>
  <w:num w:numId="9">
    <w:abstractNumId w:val="14"/>
  </w:num>
  <w:num w:numId="10">
    <w:abstractNumId w:val="10"/>
  </w:num>
  <w:num w:numId="11">
    <w:abstractNumId w:val="6"/>
  </w:num>
  <w:num w:numId="12">
    <w:abstractNumId w:val="15"/>
  </w:num>
  <w:num w:numId="13">
    <w:abstractNumId w:val="9"/>
  </w:num>
  <w:num w:numId="14">
    <w:abstractNumId w:val="2"/>
  </w:num>
  <w:num w:numId="15">
    <w:abstractNumId w:val="7"/>
  </w:num>
  <w:num w:numId="16">
    <w:abstractNumId w:val="11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4E1"/>
    <w:rsid w:val="00010A40"/>
    <w:rsid w:val="00056E16"/>
    <w:rsid w:val="000616BD"/>
    <w:rsid w:val="0007778E"/>
    <w:rsid w:val="000D6585"/>
    <w:rsid w:val="00101404"/>
    <w:rsid w:val="001059A5"/>
    <w:rsid w:val="001207C7"/>
    <w:rsid w:val="00143FBD"/>
    <w:rsid w:val="00157089"/>
    <w:rsid w:val="0017467B"/>
    <w:rsid w:val="0019192C"/>
    <w:rsid w:val="001A522D"/>
    <w:rsid w:val="001E75F7"/>
    <w:rsid w:val="001F120D"/>
    <w:rsid w:val="00212390"/>
    <w:rsid w:val="00215146"/>
    <w:rsid w:val="0024349F"/>
    <w:rsid w:val="00285E89"/>
    <w:rsid w:val="00297152"/>
    <w:rsid w:val="00297F2E"/>
    <w:rsid w:val="002D04D0"/>
    <w:rsid w:val="002F1D32"/>
    <w:rsid w:val="003123DA"/>
    <w:rsid w:val="003411C7"/>
    <w:rsid w:val="003435EF"/>
    <w:rsid w:val="003441B1"/>
    <w:rsid w:val="00363AC3"/>
    <w:rsid w:val="00363C59"/>
    <w:rsid w:val="00376193"/>
    <w:rsid w:val="00377EC6"/>
    <w:rsid w:val="0038698E"/>
    <w:rsid w:val="003A33C8"/>
    <w:rsid w:val="003E42B1"/>
    <w:rsid w:val="00404293"/>
    <w:rsid w:val="00430F29"/>
    <w:rsid w:val="00445181"/>
    <w:rsid w:val="004E1593"/>
    <w:rsid w:val="004F3191"/>
    <w:rsid w:val="00512A33"/>
    <w:rsid w:val="00515823"/>
    <w:rsid w:val="0052434D"/>
    <w:rsid w:val="005333C2"/>
    <w:rsid w:val="005812AB"/>
    <w:rsid w:val="005A0BDE"/>
    <w:rsid w:val="005C4571"/>
    <w:rsid w:val="00643649"/>
    <w:rsid w:val="00647C26"/>
    <w:rsid w:val="00647DE5"/>
    <w:rsid w:val="0065364F"/>
    <w:rsid w:val="00666D5E"/>
    <w:rsid w:val="00680548"/>
    <w:rsid w:val="007775BE"/>
    <w:rsid w:val="007B7C59"/>
    <w:rsid w:val="007C284B"/>
    <w:rsid w:val="007D7957"/>
    <w:rsid w:val="007E6551"/>
    <w:rsid w:val="007F0C95"/>
    <w:rsid w:val="00804795"/>
    <w:rsid w:val="008070F2"/>
    <w:rsid w:val="008072CC"/>
    <w:rsid w:val="00815C27"/>
    <w:rsid w:val="008450BF"/>
    <w:rsid w:val="00875ADA"/>
    <w:rsid w:val="00890F83"/>
    <w:rsid w:val="008B21FE"/>
    <w:rsid w:val="008B2A1B"/>
    <w:rsid w:val="008B7BF1"/>
    <w:rsid w:val="008E69C5"/>
    <w:rsid w:val="008F6078"/>
    <w:rsid w:val="009141C8"/>
    <w:rsid w:val="00915B99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A6FBA"/>
    <w:rsid w:val="00AB6849"/>
    <w:rsid w:val="00AF2D58"/>
    <w:rsid w:val="00AF6569"/>
    <w:rsid w:val="00B1377D"/>
    <w:rsid w:val="00BB1F81"/>
    <w:rsid w:val="00BE2D35"/>
    <w:rsid w:val="00BE5B2C"/>
    <w:rsid w:val="00C012C0"/>
    <w:rsid w:val="00C01BF6"/>
    <w:rsid w:val="00C023EF"/>
    <w:rsid w:val="00C143DC"/>
    <w:rsid w:val="00C23C23"/>
    <w:rsid w:val="00C25570"/>
    <w:rsid w:val="00C30AC0"/>
    <w:rsid w:val="00C36733"/>
    <w:rsid w:val="00C44D1A"/>
    <w:rsid w:val="00C9266F"/>
    <w:rsid w:val="00CA085A"/>
    <w:rsid w:val="00CC01F6"/>
    <w:rsid w:val="00CD0F62"/>
    <w:rsid w:val="00CD6FBC"/>
    <w:rsid w:val="00CE79E4"/>
    <w:rsid w:val="00D153FF"/>
    <w:rsid w:val="00D168AB"/>
    <w:rsid w:val="00D67192"/>
    <w:rsid w:val="00D67B7B"/>
    <w:rsid w:val="00D850F2"/>
    <w:rsid w:val="00D9500E"/>
    <w:rsid w:val="00DD01AE"/>
    <w:rsid w:val="00DD45D2"/>
    <w:rsid w:val="00DE7E8E"/>
    <w:rsid w:val="00E20106"/>
    <w:rsid w:val="00E41444"/>
    <w:rsid w:val="00E83CD5"/>
    <w:rsid w:val="00E876B9"/>
    <w:rsid w:val="00E90307"/>
    <w:rsid w:val="00ED6524"/>
    <w:rsid w:val="00F007F5"/>
    <w:rsid w:val="00F04D54"/>
    <w:rsid w:val="00F63589"/>
    <w:rsid w:val="00F774AC"/>
    <w:rsid w:val="00F8178A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4175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character" w:styleId="af">
    <w:name w:val="Placeholder Text"/>
    <w:basedOn w:val="a0"/>
    <w:uiPriority w:val="99"/>
    <w:semiHidden/>
    <w:rsid w:val="001A522D"/>
    <w:rPr>
      <w:color w:val="808080"/>
    </w:rPr>
  </w:style>
  <w:style w:type="paragraph" w:styleId="af0">
    <w:name w:val="Normal (Web)"/>
    <w:basedOn w:val="a"/>
    <w:uiPriority w:val="99"/>
    <w:semiHidden/>
    <w:unhideWhenUsed/>
    <w:rsid w:val="008E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A786951F-3D68-4D4B-A562-FBA387F5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Microsoft Office User</cp:lastModifiedBy>
  <cp:revision>115</cp:revision>
  <dcterms:created xsi:type="dcterms:W3CDTF">2022-09-18T17:18:00Z</dcterms:created>
  <dcterms:modified xsi:type="dcterms:W3CDTF">2023-05-25T20:59:00Z</dcterms:modified>
</cp:coreProperties>
</file>