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Staff</w:t>
      </w:r>
      <w:r>
        <w:t xml:space="preserve"> </w:t>
      </w:r>
      <w:r>
        <w:t xml:space="preserve">Answer</w:t>
      </w:r>
      <w:r>
        <w:t xml:space="preserve"> </w:t>
      </w:r>
      <w:r>
        <w:t xml:space="preserve">Key</w:t>
      </w:r>
      <w:r>
        <w:t xml:space="preserve"> </w:t>
      </w:r>
      <w:r>
        <w:t xml:space="preserve">for</w:t>
      </w:r>
      <w:r>
        <w:t xml:space="preserve"> </w:t>
      </w:r>
      <w:r>
        <w:t xml:space="preserve">Product</w:t>
      </w:r>
      <w:r>
        <w:t xml:space="preserve"> </w:t>
      </w:r>
      <w:r>
        <w:t xml:space="preserve">Popularity</w:t>
      </w:r>
      <w:r>
        <w:t xml:space="preserve"> </w:t>
      </w:r>
      <w:r>
        <w:t xml:space="preserve">Simulation</w:t>
      </w:r>
    </w:p>
    <w:p>
      <w:pPr>
        <w:pStyle w:val="Author"/>
      </w:pPr>
      <w:r>
        <w:t xml:space="preserve">ISYS2001</w:t>
      </w:r>
      <w:r>
        <w:t xml:space="preserve"> </w:t>
      </w:r>
      <w:r>
        <w:t xml:space="preserve">Introduction</w:t>
      </w:r>
      <w:r>
        <w:t xml:space="preserve"> </w:t>
      </w:r>
      <w:r>
        <w:t xml:space="preserve">to</w:t>
      </w:r>
      <w:r>
        <w:t xml:space="preserve"> </w:t>
      </w:r>
      <w:r>
        <w:t xml:space="preserve">Business</w:t>
      </w:r>
      <w:r>
        <w:t xml:space="preserve"> </w:t>
      </w:r>
      <w:r>
        <w:t xml:space="preserve">Programming</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introduction"/>
    <w:p>
      <w:pPr>
        <w:pStyle w:val="Heading2"/>
      </w:pPr>
      <w:r>
        <w:t xml:space="preserve">Introduction</w:t>
      </w:r>
    </w:p>
    <w:p>
      <w:pPr>
        <w:pStyle w:val="FirstParagraph"/>
      </w:pPr>
      <w:r>
        <w:t xml:space="preserve">This marking guide is designed to assist you in understanding how to evaluate submissions for the Resource Price Fluctuation Simulation assignment. As a tutor in this unit, you likely have the ability to recognize poor, good, and excellent submissions based on your experience and knowledge. However, the detailed guidelines provided below will help you gain a deeper understanding and offer a structured approach to applying the rubric effectively.</w:t>
      </w:r>
    </w:p>
    <w:bookmarkEnd w:id="20"/>
    <w:bookmarkStart w:id="21" w:name="workflow-for-marking-submissions"/>
    <w:p>
      <w:pPr>
        <w:pStyle w:val="Heading2"/>
      </w:pPr>
      <w:r>
        <w:t xml:space="preserve">Workflow for Marking Submissions</w:t>
      </w:r>
    </w:p>
    <w:p>
      <w:pPr>
        <w:numPr>
          <w:ilvl w:val="0"/>
          <w:numId w:val="1001"/>
        </w:numPr>
        <w:pStyle w:val="Compact"/>
      </w:pPr>
      <w:r>
        <w:rPr>
          <w:bCs/>
          <w:b/>
        </w:rPr>
        <w:t xml:space="preserve">Initial Impressions:</w:t>
      </w:r>
    </w:p>
    <w:p>
      <w:pPr>
        <w:numPr>
          <w:ilvl w:val="1"/>
          <w:numId w:val="1002"/>
        </w:numPr>
        <w:pStyle w:val="Compact"/>
      </w:pPr>
      <w:r>
        <w:t xml:space="preserve">Open the student’s notebook and take note of your first impressions of the report.</w:t>
      </w:r>
    </w:p>
    <w:p>
      <w:pPr>
        <w:numPr>
          <w:ilvl w:val="1"/>
          <w:numId w:val="1002"/>
        </w:numPr>
        <w:pStyle w:val="Compact"/>
      </w:pPr>
      <w:r>
        <w:t xml:space="preserve">Check if the code is hidden or displayed, the presence of section headings and titles, and whether the plots look appropriate (remember that Colab may remove output cells when saving).</w:t>
      </w:r>
    </w:p>
    <w:p>
      <w:pPr>
        <w:numPr>
          <w:ilvl w:val="0"/>
          <w:numId w:val="1001"/>
        </w:numPr>
        <w:pStyle w:val="Compact"/>
      </w:pPr>
      <w:r>
        <w:rPr>
          <w:bCs/>
          <w:b/>
        </w:rPr>
        <w:t xml:space="preserve">Code Execution:</w:t>
      </w:r>
    </w:p>
    <w:p>
      <w:pPr>
        <w:numPr>
          <w:ilvl w:val="1"/>
          <w:numId w:val="1003"/>
        </w:numPr>
        <w:pStyle w:val="Compact"/>
      </w:pPr>
      <w:r>
        <w:t xml:space="preserve">Run the code cells to ensure they execute correctly without errors.</w:t>
      </w:r>
    </w:p>
    <w:p>
      <w:pPr>
        <w:numPr>
          <w:ilvl w:val="1"/>
          <w:numId w:val="1003"/>
        </w:numPr>
        <w:pStyle w:val="Compact"/>
      </w:pPr>
      <w:r>
        <w:t xml:space="preserve">Review the text cells to see if they accurately describe the plots and the simulation results.</w:t>
      </w:r>
    </w:p>
    <w:p>
      <w:pPr>
        <w:numPr>
          <w:ilvl w:val="0"/>
          <w:numId w:val="1001"/>
        </w:numPr>
        <w:pStyle w:val="Compact"/>
      </w:pPr>
      <w:r>
        <w:rPr>
          <w:bCs/>
          <w:b/>
        </w:rPr>
        <w:t xml:space="preserve">Content Structure:</w:t>
      </w:r>
    </w:p>
    <w:p>
      <w:pPr>
        <w:numPr>
          <w:ilvl w:val="1"/>
          <w:numId w:val="1004"/>
        </w:numPr>
        <w:pStyle w:val="Compact"/>
      </w:pPr>
      <w:r>
        <w:t xml:space="preserve">Determine if the student has used a setup, conflict, and resolution framework to tell the story of their simulation.</w:t>
      </w:r>
    </w:p>
    <w:p>
      <w:pPr>
        <w:numPr>
          <w:ilvl w:val="1"/>
          <w:numId w:val="1004"/>
        </w:numPr>
        <w:pStyle w:val="Compact"/>
      </w:pPr>
      <w:r>
        <w:t xml:space="preserve">Ensure that the report follows a logical structure and is easy to follow.</w:t>
      </w:r>
    </w:p>
    <w:p>
      <w:pPr>
        <w:numPr>
          <w:ilvl w:val="0"/>
          <w:numId w:val="1001"/>
        </w:numPr>
        <w:pStyle w:val="Compact"/>
      </w:pPr>
      <w:r>
        <w:rPr>
          <w:bCs/>
          <w:b/>
        </w:rPr>
        <w:t xml:space="preserve">Supporting Files:</w:t>
      </w:r>
    </w:p>
    <w:p>
      <w:pPr>
        <w:numPr>
          <w:ilvl w:val="1"/>
          <w:numId w:val="1005"/>
        </w:numPr>
        <w:pStyle w:val="Compact"/>
      </w:pPr>
      <w:r>
        <w:t xml:space="preserve">Inspect the repository folder for any support files and additional notebooks.</w:t>
      </w:r>
    </w:p>
    <w:p>
      <w:pPr>
        <w:numPr>
          <w:ilvl w:val="1"/>
          <w:numId w:val="1005"/>
        </w:numPr>
        <w:pStyle w:val="Compact"/>
      </w:pPr>
      <w:r>
        <w:t xml:space="preserve">Look for evidence of testing, exploration, and AI conversations that might support the main notebook.</w:t>
      </w:r>
    </w:p>
    <w:p>
      <w:pPr>
        <w:numPr>
          <w:ilvl w:val="0"/>
          <w:numId w:val="1001"/>
        </w:numPr>
        <w:pStyle w:val="Compact"/>
      </w:pPr>
      <w:r>
        <w:rPr>
          <w:bCs/>
          <w:b/>
        </w:rPr>
        <w:t xml:space="preserve">Applying the Rubric:</w:t>
      </w:r>
    </w:p>
    <w:p>
      <w:pPr>
        <w:numPr>
          <w:ilvl w:val="1"/>
          <w:numId w:val="1006"/>
        </w:numPr>
        <w:pStyle w:val="Compact"/>
      </w:pPr>
      <w:r>
        <w:t xml:space="preserve">Use the provided rubric in Blackboard to mark the submission.</w:t>
      </w:r>
    </w:p>
    <w:p>
      <w:pPr>
        <w:numPr>
          <w:ilvl w:val="1"/>
          <w:numId w:val="1006"/>
        </w:numPr>
        <w:pStyle w:val="Compact"/>
      </w:pPr>
      <w:r>
        <w:t xml:space="preserve">Consult the detailed guidelines below if you need further clarification or if specific aspects of the submission require more in-depth evaluation.</w:t>
      </w:r>
    </w:p>
    <w:bookmarkEnd w:id="21"/>
    <w:bookmarkStart w:id="34" w:name="detailed-guidelines"/>
    <w:p>
      <w:pPr>
        <w:pStyle w:val="Heading2"/>
      </w:pPr>
      <w:r>
        <w:t xml:space="preserve">Detailed Guidelines</w:t>
      </w:r>
    </w:p>
    <w:p>
      <w:pPr>
        <w:pStyle w:val="FirstParagraph"/>
      </w:pPr>
      <w:r>
        <w:t xml:space="preserve">These guidelines provide further details on what to look for in each section of the student’s submission. They help ensure that your marking is consistent and fair, and provide a reference for evaluating the various components of the assignment. Use these guidelines to deepen your understanding and to support your application of the rubric.</w:t>
      </w:r>
    </w:p>
    <w:p>
      <w:pPr>
        <w:pStyle w:val="BodyText"/>
      </w:pPr>
      <w:r>
        <w:t xml:space="preserve">By following this structured approach, you will be able to assess each submission thoroughly and provide constructive feedback to help students improve their understanding and skills.</w:t>
      </w:r>
    </w:p>
    <w:bookmarkStart w:id="23" w:name="X99c7e5720a5a7b350f2be263c04914498653b65"/>
    <w:p>
      <w:pPr>
        <w:pStyle w:val="Heading3"/>
      </w:pPr>
      <w:r>
        <w:t xml:space="preserve">Guidelines for Providing Feedback on Product Popularity Simulation Assignments</w:t>
      </w:r>
    </w:p>
    <w:p>
      <w:pPr>
        <w:pStyle w:val="FirstParagraph"/>
      </w:pPr>
      <w:r>
        <w:rPr>
          <w:bCs/>
          <w:b/>
        </w:rPr>
        <w:t xml:space="preserve">Be Specific:</w:t>
      </w:r>
    </w:p>
    <w:p>
      <w:pPr>
        <w:numPr>
          <w:ilvl w:val="0"/>
          <w:numId w:val="1007"/>
        </w:numPr>
        <w:pStyle w:val="Compact"/>
      </w:pPr>
      <w:r>
        <w:rPr>
          <w:bCs/>
          <w:b/>
        </w:rPr>
        <w:t xml:space="preserve">Code:</w:t>
      </w:r>
      <w:r>
        <w:t xml:space="preserve"> </w:t>
      </w:r>
      <w:r>
        <w:t xml:space="preserve">Pinpoint specific lines or sections where errors occur, or where code could be optimised.</w:t>
      </w:r>
    </w:p>
    <w:p>
      <w:pPr>
        <w:numPr>
          <w:ilvl w:val="0"/>
          <w:numId w:val="1007"/>
        </w:numPr>
        <w:pStyle w:val="Compact"/>
      </w:pPr>
      <w:r>
        <w:rPr>
          <w:bCs/>
          <w:b/>
        </w:rPr>
        <w:t xml:space="preserve">Visualisations:</w:t>
      </w:r>
      <w:r>
        <w:t xml:space="preserve"> </w:t>
      </w:r>
      <w:r>
        <w:t xml:space="preserve">Identify whether they are unclear, inaccurate, or lacking detail. Suggest specific ways to improve them (e.g., clearer labels, better chart choices).</w:t>
      </w:r>
    </w:p>
    <w:p>
      <w:pPr>
        <w:numPr>
          <w:ilvl w:val="0"/>
          <w:numId w:val="1007"/>
        </w:numPr>
        <w:pStyle w:val="Compact"/>
      </w:pPr>
      <w:r>
        <w:rPr>
          <w:bCs/>
          <w:b/>
        </w:rPr>
        <w:t xml:space="preserve">Analysis:</w:t>
      </w:r>
      <w:r>
        <w:t xml:space="preserve"> </w:t>
      </w:r>
      <w:r>
        <w:t xml:space="preserve">Specify which aspects lack depth (e.g., missing comparisons, insufficient interpretation).</w:t>
      </w:r>
    </w:p>
    <w:p>
      <w:pPr>
        <w:pStyle w:val="FirstParagraph"/>
      </w:pPr>
      <w:r>
        <w:rPr>
          <w:bCs/>
          <w:b/>
        </w:rPr>
        <w:t xml:space="preserve">Be Constructive:</w:t>
      </w:r>
    </w:p>
    <w:p>
      <w:pPr>
        <w:numPr>
          <w:ilvl w:val="0"/>
          <w:numId w:val="1008"/>
        </w:numPr>
        <w:pStyle w:val="Compact"/>
      </w:pPr>
      <w:r>
        <w:rPr>
          <w:bCs/>
          <w:b/>
        </w:rPr>
        <w:t xml:space="preserve">Code:</w:t>
      </w:r>
      <w:r>
        <w:t xml:space="preserve"> </w:t>
      </w:r>
      <w:r>
        <w:t xml:space="preserve">Suggest alternative approaches or libraries, and provide links to relevant resources.</w:t>
      </w:r>
    </w:p>
    <w:p>
      <w:pPr>
        <w:numPr>
          <w:ilvl w:val="0"/>
          <w:numId w:val="1008"/>
        </w:numPr>
        <w:pStyle w:val="Compact"/>
      </w:pPr>
      <w:r>
        <w:rPr>
          <w:bCs/>
          <w:b/>
        </w:rPr>
        <w:t xml:space="preserve">Visualisations:</w:t>
      </w:r>
      <w:r>
        <w:t xml:space="preserve"> </w:t>
      </w:r>
      <w:r>
        <w:t xml:space="preserve">Recommend specific tools or functions to enhance clarity and impact.</w:t>
      </w:r>
    </w:p>
    <w:p>
      <w:pPr>
        <w:numPr>
          <w:ilvl w:val="0"/>
          <w:numId w:val="1008"/>
        </w:numPr>
        <w:pStyle w:val="Compact"/>
      </w:pPr>
      <w:r>
        <w:rPr>
          <w:bCs/>
          <w:b/>
        </w:rPr>
        <w:t xml:space="preserve">Analysis:</w:t>
      </w:r>
      <w:r>
        <w:t xml:space="preserve"> </w:t>
      </w:r>
      <w:r>
        <w:t xml:space="preserve">Guide students to ask more probing questions or consider additional metrics for deeper insights.</w:t>
      </w:r>
    </w:p>
    <w:p>
      <w:pPr>
        <w:pStyle w:val="FirstParagraph"/>
      </w:pPr>
      <w:r>
        <w:rPr>
          <w:bCs/>
          <w:b/>
        </w:rPr>
        <w:t xml:space="preserve">Balance Feedback:</w:t>
      </w:r>
    </w:p>
    <w:p>
      <w:pPr>
        <w:numPr>
          <w:ilvl w:val="0"/>
          <w:numId w:val="1009"/>
        </w:numPr>
        <w:pStyle w:val="Compact"/>
      </w:pPr>
      <w:r>
        <w:rPr>
          <w:bCs/>
          <w:b/>
        </w:rPr>
        <w:t xml:space="preserve">Positive:</w:t>
      </w:r>
      <w:r>
        <w:t xml:space="preserve"> </w:t>
      </w:r>
      <w:r>
        <w:t xml:space="preserve">Acknowledge successes, like correctly implementing parameters or creating clear visualisations.</w:t>
      </w:r>
    </w:p>
    <w:p>
      <w:pPr>
        <w:numPr>
          <w:ilvl w:val="0"/>
          <w:numId w:val="1009"/>
        </w:numPr>
        <w:pStyle w:val="Compact"/>
      </w:pPr>
      <w:r>
        <w:rPr>
          <w:bCs/>
          <w:b/>
        </w:rPr>
        <w:t xml:space="preserve">Negative:</w:t>
      </w:r>
      <w:r>
        <w:t xml:space="preserve"> </w:t>
      </w:r>
      <w:r>
        <w:t xml:space="preserve">Frame as opportunities for learning and improvement.</w:t>
      </w:r>
    </w:p>
    <w:p>
      <w:pPr>
        <w:pStyle w:val="FirstParagraph"/>
      </w:pPr>
      <w:r>
        <w:rPr>
          <w:bCs/>
          <w:b/>
        </w:rPr>
        <w:t xml:space="preserve">Encourage Self-Reflection:</w:t>
      </w:r>
    </w:p>
    <w:p>
      <w:pPr>
        <w:numPr>
          <w:ilvl w:val="0"/>
          <w:numId w:val="1010"/>
        </w:numPr>
        <w:pStyle w:val="Compact"/>
      </w:pPr>
      <w:r>
        <w:rPr>
          <w:bCs/>
          <w:b/>
        </w:rPr>
        <w:t xml:space="preserve">Ask questions like:</w:t>
      </w:r>
    </w:p>
    <w:p>
      <w:pPr>
        <w:numPr>
          <w:ilvl w:val="1"/>
          <w:numId w:val="1011"/>
        </w:numPr>
        <w:pStyle w:val="Compact"/>
      </w:pPr>
      <w:r>
        <w:t xml:space="preserve">“</w:t>
      </w:r>
      <w:r>
        <w:t xml:space="preserve">What happens to demand if the growth rate is doubled?</w:t>
      </w:r>
      <w:r>
        <w:t xml:space="preserve">”</w:t>
      </w:r>
    </w:p>
    <w:p>
      <w:pPr>
        <w:numPr>
          <w:ilvl w:val="1"/>
          <w:numId w:val="1011"/>
        </w:numPr>
        <w:pStyle w:val="Compact"/>
      </w:pPr>
      <w:r>
        <w:t xml:space="preserve">“</w:t>
      </w:r>
      <w:r>
        <w:t xml:space="preserve">How might a longer/shorter campaign affect the results?</w:t>
      </w:r>
      <w:r>
        <w:t xml:space="preserve">”</w:t>
      </w:r>
    </w:p>
    <w:p>
      <w:pPr>
        <w:numPr>
          <w:ilvl w:val="1"/>
          <w:numId w:val="1011"/>
        </w:numPr>
        <w:pStyle w:val="Compact"/>
      </w:pPr>
      <w:r>
        <w:t xml:space="preserve">“</w:t>
      </w:r>
      <w:r>
        <w:t xml:space="preserve">Why did you choose this marketing strategy, and did it meet your expectations?</w:t>
      </w:r>
      <w:r>
        <w:t xml:space="preserve">”</w:t>
      </w:r>
    </w:p>
    <w:p>
      <w:pPr>
        <w:pStyle w:val="FirstParagraph"/>
      </w:pPr>
      <w:r>
        <w:rPr>
          <w:bCs/>
          <w:b/>
        </w:rPr>
        <w:t xml:space="preserve">Use Clear Language:</w:t>
      </w:r>
    </w:p>
    <w:p>
      <w:pPr>
        <w:numPr>
          <w:ilvl w:val="0"/>
          <w:numId w:val="1012"/>
        </w:numPr>
        <w:pStyle w:val="Compact"/>
      </w:pPr>
      <w:r>
        <w:t xml:space="preserve">Avoid jargon. Explain technical terms or provide links to definitions.</w:t>
      </w:r>
    </w:p>
    <w:p>
      <w:pPr>
        <w:numPr>
          <w:ilvl w:val="0"/>
          <w:numId w:val="1012"/>
        </w:numPr>
        <w:pStyle w:val="Compact"/>
      </w:pPr>
      <w:r>
        <w:t xml:space="preserve">Maintain a supportive and encouraging tone.</w:t>
      </w:r>
    </w:p>
    <w:p>
      <w:pPr>
        <w:pStyle w:val="FirstParagraph"/>
      </w:pPr>
      <w:r>
        <w:rPr>
          <w:bCs/>
          <w:b/>
        </w:rPr>
        <w:t xml:space="preserve">Offer Examples and Resources:</w:t>
      </w:r>
    </w:p>
    <w:p>
      <w:pPr>
        <w:numPr>
          <w:ilvl w:val="0"/>
          <w:numId w:val="1013"/>
        </w:numPr>
        <w:pStyle w:val="Compact"/>
      </w:pPr>
      <w:r>
        <w:t xml:space="preserve">Share examples of high-quality work (anonymised) for reference.</w:t>
      </w:r>
    </w:p>
    <w:p>
      <w:pPr>
        <w:numPr>
          <w:ilvl w:val="0"/>
          <w:numId w:val="1013"/>
        </w:numPr>
        <w:pStyle w:val="Compact"/>
      </w:pPr>
      <w:r>
        <w:t xml:space="preserve">Recommend specific Simulacra documentation, marketing tutorials, or data visualisation guides.</w:t>
      </w:r>
    </w:p>
    <w:p>
      <w:pPr>
        <w:pStyle w:val="FirstParagraph"/>
      </w:pPr>
      <w:r>
        <w:rPr>
          <w:bCs/>
          <w:b/>
        </w:rPr>
        <w:t xml:space="preserve">Follow Up:</w:t>
      </w:r>
    </w:p>
    <w:p>
      <w:pPr>
        <w:numPr>
          <w:ilvl w:val="0"/>
          <w:numId w:val="1014"/>
        </w:numPr>
        <w:pStyle w:val="Compact"/>
      </w:pPr>
      <w:r>
        <w:t xml:space="preserve">Encourage students to discuss feedback in office hours or meetings.</w:t>
      </w:r>
    </w:p>
    <w:bookmarkStart w:id="22" w:name="X5cb110951bf12f40b3defd6a67ef09ff441f745"/>
    <w:p>
      <w:pPr>
        <w:pStyle w:val="Heading4"/>
      </w:pPr>
      <w:r>
        <w:t xml:space="preserve">Example Feedback (Tailored to Product Popularity)</w:t>
      </w:r>
    </w:p>
    <w:p>
      <w:pPr>
        <w:pStyle w:val="FirstParagraph"/>
      </w:pPr>
      <w:r>
        <w:rPr>
          <w:bCs/>
          <w:b/>
        </w:rPr>
        <w:t xml:space="preserve">Poor:</w:t>
      </w:r>
    </w:p>
    <w:p>
      <w:pPr>
        <w:pStyle w:val="BlockText"/>
      </w:pPr>
      <w:r>
        <w:t xml:space="preserve">Your analysis of the product popularity simulation needs more work. You haven’t explored the effects of different marketing strategies, and your explanations are vague.</w:t>
      </w:r>
    </w:p>
    <w:p>
      <w:pPr>
        <w:pStyle w:val="FirstParagraph"/>
      </w:pPr>
      <w:r>
        <w:rPr>
          <w:bCs/>
          <w:b/>
        </w:rPr>
        <w:t xml:space="preserve">Good:</w:t>
      </w:r>
    </w:p>
    <w:p>
      <w:pPr>
        <w:pStyle w:val="BlockText"/>
      </w:pPr>
      <w:r>
        <w:t xml:space="preserve">You’ve done a good job simulating product demand with different growth rates and marketing impacts. Your visualisations are clear. To improve, consider simulating a marketing campaign and analysing its effectiveness. Also, calculate specific metrics like average daily demand increase to support your conclusions.</w:t>
      </w:r>
    </w:p>
    <w:p>
      <w:pPr>
        <w:pStyle w:val="FirstParagraph"/>
      </w:pPr>
      <w:r>
        <w:rPr>
          <w:bCs/>
          <w:b/>
        </w:rPr>
        <w:t xml:space="preserve">Best:</w:t>
      </w:r>
    </w:p>
    <w:p>
      <w:pPr>
        <w:pStyle w:val="BlockText"/>
      </w:pPr>
      <w:r>
        <w:t xml:space="preserve">Excellent work on your analysis! You’ve thoroughly explored growth rates, marketing impact, and campaign effectiveness, providing clear visualisations and insightful interpretations. Your discussion of the ROI of different marketing strategies is especially valuable. To go further, you could explore more complex marketing scenarios or model the effects of competition.</w:t>
      </w:r>
    </w:p>
    <w:bookmarkEnd w:id="22"/>
    <w:bookmarkEnd w:id="23"/>
    <w:bookmarkStart w:id="33" w:name="Xd7e4ca6bd1151014661ec79e05bb80fc704c169"/>
    <w:p>
      <w:pPr>
        <w:pStyle w:val="Heading3"/>
      </w:pPr>
      <w:r>
        <w:t xml:space="preserve">Product Popularity Simulation Analysis – Staff Answer Key</w:t>
      </w:r>
    </w:p>
    <w:p>
      <w:pPr>
        <w:pStyle w:val="FirstParagraph"/>
      </w:pPr>
      <w:r>
        <w:rPr>
          <w:bCs/>
          <w:b/>
        </w:rPr>
        <w:t xml:space="preserve">Purpose:</w:t>
      </w:r>
      <w:r>
        <w:t xml:space="preserve"> </w:t>
      </w:r>
      <w:r>
        <w:t xml:space="preserve">This key provides guidance for analysing the product popularity simulation, focusing on the effects of growth rates, marketing impact, promotional campaigns, and potential marketing strategies. It’s designed to be used alongside the assignment specification.</w:t>
      </w:r>
    </w:p>
    <w:p>
      <w:pPr>
        <w:pStyle w:val="BodyText"/>
      </w:pPr>
      <w:r>
        <w:rPr>
          <w:bCs/>
          <w:b/>
        </w:rPr>
        <w:t xml:space="preserve">Important Considerations for Tutors:</w:t>
      </w:r>
    </w:p>
    <w:p>
      <w:pPr>
        <w:numPr>
          <w:ilvl w:val="0"/>
          <w:numId w:val="1015"/>
        </w:numPr>
        <w:pStyle w:val="Compact"/>
      </w:pPr>
      <w:r>
        <w:rPr>
          <w:bCs/>
          <w:b/>
        </w:rPr>
        <w:t xml:space="preserve">Clarity:</w:t>
      </w:r>
      <w:r>
        <w:t xml:space="preserve"> </w:t>
      </w:r>
      <w:r>
        <w:t xml:space="preserve">Ensure students’ visualisations are clear, well-labeled, and effectively convey the simulation results.</w:t>
      </w:r>
    </w:p>
    <w:p>
      <w:pPr>
        <w:numPr>
          <w:ilvl w:val="0"/>
          <w:numId w:val="1015"/>
        </w:numPr>
        <w:pStyle w:val="Compact"/>
      </w:pPr>
      <w:r>
        <w:rPr>
          <w:bCs/>
          <w:b/>
        </w:rPr>
        <w:t xml:space="preserve">Explanation:</w:t>
      </w:r>
      <w:r>
        <w:t xml:space="preserve"> </w:t>
      </w:r>
      <w:r>
        <w:t xml:space="preserve">Encourage students to provide detailed explanations and interpretations of their observations, linking them to marketing concepts.</w:t>
      </w:r>
    </w:p>
    <w:p>
      <w:pPr>
        <w:numPr>
          <w:ilvl w:val="0"/>
          <w:numId w:val="1015"/>
        </w:numPr>
        <w:pStyle w:val="Compact"/>
      </w:pPr>
      <w:r>
        <w:rPr>
          <w:bCs/>
          <w:b/>
        </w:rPr>
        <w:t xml:space="preserve">Limitations:</w:t>
      </w:r>
      <w:r>
        <w:t xml:space="preserve"> </w:t>
      </w:r>
      <w:r>
        <w:t xml:space="preserve">Remind students to discuss the limitations of the simulation (e.g., simplified assumptions, lack of real-world market complexity).</w:t>
      </w:r>
    </w:p>
    <w:p>
      <w:pPr>
        <w:numPr>
          <w:ilvl w:val="0"/>
          <w:numId w:val="1015"/>
        </w:numPr>
        <w:pStyle w:val="Compact"/>
      </w:pPr>
      <w:r>
        <w:rPr>
          <w:bCs/>
          <w:b/>
        </w:rPr>
        <w:t xml:space="preserve">Creativity:</w:t>
      </w:r>
      <w:r>
        <w:t xml:space="preserve"> </w:t>
      </w:r>
      <w:r>
        <w:t xml:space="preserve">Reward students who show creativity and initiative in exploring additional scenarios or strategies.</w:t>
      </w:r>
    </w:p>
    <w:bookmarkStart w:id="26" w:name="Xb1c0ac07baf4d131f87560be61def256195a961"/>
    <w:p>
      <w:pPr>
        <w:pStyle w:val="Heading4"/>
      </w:pPr>
      <w:r>
        <w:t xml:space="preserve">Task 1: Examine How Changes in Growth Rate and Marketing Impact Affect Demand</w:t>
      </w:r>
    </w:p>
    <w:p>
      <w:pPr>
        <w:pStyle w:val="FirstParagraph"/>
      </w:pPr>
      <w:r>
        <w:rPr>
          <w:bCs/>
          <w:b/>
        </w:rPr>
        <w:t xml:space="preserve">Objective:</w:t>
      </w:r>
      <w:r>
        <w:t xml:space="preserve"> </w:t>
      </w:r>
      <w:r>
        <w:t xml:space="preserve">Investigate how varying the natural growth rate and ongoing marketing efforts influence product demand.</w:t>
      </w:r>
    </w:p>
    <w:p>
      <w:pPr>
        <w:pStyle w:val="BodyText"/>
      </w:pPr>
      <w:r>
        <w:rPr>
          <w:bCs/>
          <w:b/>
        </w:rPr>
        <w:t xml:space="preserve">Approach:</w:t>
      </w:r>
    </w:p>
    <w:p>
      <w:pPr>
        <w:numPr>
          <w:ilvl w:val="0"/>
          <w:numId w:val="1016"/>
        </w:numPr>
        <w:pStyle w:val="Compact"/>
      </w:pPr>
      <w:r>
        <w:rPr>
          <w:bCs/>
          <w:b/>
        </w:rPr>
        <w:t xml:space="preserve">Vary Parameters:</w:t>
      </w:r>
      <w:r>
        <w:t xml:space="preserve"> </w:t>
      </w:r>
      <w:r>
        <w:t xml:space="preserve">Run multiple simulations, systematically changing the growth rate (e.g., 0.01, 0.03, 0.05) and marketing impact (e.g., 5%, 10%, 15%).</w:t>
      </w:r>
    </w:p>
    <w:p>
      <w:pPr>
        <w:numPr>
          <w:ilvl w:val="0"/>
          <w:numId w:val="1016"/>
        </w:numPr>
        <w:pStyle w:val="Compact"/>
      </w:pPr>
      <w:r>
        <w:rPr>
          <w:bCs/>
          <w:b/>
        </w:rPr>
        <w:t xml:space="preserve">Visualise:</w:t>
      </w:r>
      <w:r>
        <w:t xml:space="preserve"> </w:t>
      </w:r>
      <w:r>
        <w:t xml:space="preserve">Plot demand curves for each combination of growth rate and marketing impact on the same graph.</w:t>
      </w:r>
    </w:p>
    <w:p>
      <w:pPr>
        <w:numPr>
          <w:ilvl w:val="0"/>
          <w:numId w:val="1016"/>
        </w:numPr>
        <w:pStyle w:val="Compact"/>
      </w:pPr>
      <w:r>
        <w:rPr>
          <w:bCs/>
          <w:b/>
        </w:rPr>
        <w:t xml:space="preserve">Analyse:</w:t>
      </w:r>
    </w:p>
    <w:p>
      <w:pPr>
        <w:numPr>
          <w:ilvl w:val="1"/>
          <w:numId w:val="1017"/>
        </w:numPr>
        <w:pStyle w:val="Compact"/>
      </w:pPr>
      <w:r>
        <w:rPr>
          <w:bCs/>
          <w:b/>
        </w:rPr>
        <w:t xml:space="preserve">Qualitative:</w:t>
      </w:r>
      <w:r>
        <w:t xml:space="preserve"> </w:t>
      </w:r>
      <w:r>
        <w:t xml:space="preserve">Describe the visual differences in the demand curves. How does increasing growth rate or marketing impact affect the curve’s shape and final demand level?</w:t>
      </w:r>
    </w:p>
    <w:p>
      <w:pPr>
        <w:numPr>
          <w:ilvl w:val="1"/>
          <w:numId w:val="1017"/>
        </w:numPr>
        <w:pStyle w:val="Compact"/>
      </w:pPr>
      <w:r>
        <w:rPr>
          <w:bCs/>
          <w:b/>
        </w:rPr>
        <w:t xml:space="preserve">Quantitative:</w:t>
      </w:r>
      <w:r>
        <w:t xml:space="preserve"> </w:t>
      </w:r>
      <w:r>
        <w:t xml:space="preserve">Calculate and compare metrics like:</w:t>
      </w:r>
    </w:p>
    <w:p>
      <w:pPr>
        <w:numPr>
          <w:ilvl w:val="2"/>
          <w:numId w:val="1018"/>
        </w:numPr>
        <w:pStyle w:val="Compact"/>
      </w:pPr>
      <w:r>
        <w:t xml:space="preserve">Final demand after a fixed period.</w:t>
      </w:r>
    </w:p>
    <w:p>
      <w:pPr>
        <w:numPr>
          <w:ilvl w:val="2"/>
          <w:numId w:val="1018"/>
        </w:numPr>
        <w:pStyle w:val="Compact"/>
      </w:pPr>
      <w:r>
        <w:t xml:space="preserve">Time to reach a certain demand threshold.</w:t>
      </w:r>
    </w:p>
    <w:p>
      <w:pPr>
        <w:numPr>
          <w:ilvl w:val="2"/>
          <w:numId w:val="1018"/>
        </w:numPr>
        <w:pStyle w:val="Compact"/>
      </w:pPr>
      <w:r>
        <w:t xml:space="preserve">Average daily demand increase.</w:t>
      </w:r>
    </w:p>
    <w:p>
      <w:pPr>
        <w:numPr>
          <w:ilvl w:val="1"/>
          <w:numId w:val="1017"/>
        </w:numPr>
        <w:pStyle w:val="Compact"/>
      </w:pPr>
      <w:r>
        <w:rPr>
          <w:bCs/>
          <w:b/>
        </w:rPr>
        <w:t xml:space="preserve">Interpretation:</w:t>
      </w:r>
      <w:r>
        <w:t xml:space="preserve"> </w:t>
      </w:r>
      <w:r>
        <w:t xml:space="preserve">Discuss the relationship between growth rate, marketing impact, and overall demand. What are the implications for product lifecycle management and marketing budget allocation?</w:t>
      </w:r>
    </w:p>
    <w:bookmarkStart w:id="24" w:name="pseudo-code"/>
    <w:p>
      <w:pPr>
        <w:pStyle w:val="Heading5"/>
      </w:pPr>
      <w:r>
        <w:t xml:space="preserve">Pseudo Code</w:t>
      </w:r>
    </w:p>
    <w:p>
      <w:pPr>
        <w:pStyle w:val="SourceCode"/>
      </w:pPr>
      <w:r>
        <w:rPr>
          <w:rStyle w:val="NormalTok"/>
        </w:rPr>
        <w:t xml:space="preserve">growth_rates </w:t>
      </w:r>
      <w:r>
        <w:rPr>
          <w:rStyle w:val="OperatorTok"/>
        </w:rPr>
        <w:t xml:space="preserve">=</w:t>
      </w:r>
      <w:r>
        <w:rPr>
          <w:rStyle w:val="NormalTok"/>
        </w:rPr>
        <w:t xml:space="preserve"> [</w:t>
      </w:r>
      <w:r>
        <w:rPr>
          <w:rStyle w:val="FloatTok"/>
        </w:rPr>
        <w:t xml:space="preserve">0.01</w:t>
      </w:r>
      <w:r>
        <w:rPr>
          <w:rStyle w:val="NormalTok"/>
        </w:rPr>
        <w:t xml:space="preserve">, </w:t>
      </w:r>
      <w:r>
        <w:rPr>
          <w:rStyle w:val="FloatTok"/>
        </w:rPr>
        <w:t xml:space="preserve">0.02</w:t>
      </w:r>
      <w:r>
        <w:rPr>
          <w:rStyle w:val="NormalTok"/>
        </w:rPr>
        <w:t xml:space="preserve">, </w:t>
      </w:r>
      <w:r>
        <w:rPr>
          <w:rStyle w:val="FloatTok"/>
        </w:rPr>
        <w:t xml:space="preserve">0.03</w:t>
      </w:r>
      <w:r>
        <w:rPr>
          <w:rStyle w:val="NormalTok"/>
        </w:rPr>
        <w:t xml:space="preserve">]  </w:t>
      </w:r>
      <w:r>
        <w:rPr>
          <w:rStyle w:val="CommentTok"/>
        </w:rPr>
        <w:t xml:space="preserve"># Different growth rates to test</w:t>
      </w:r>
      <w:r>
        <w:br/>
      </w:r>
      <w:r>
        <w:rPr>
          <w:rStyle w:val="NormalTok"/>
        </w:rPr>
        <w:t xml:space="preserve">marketing_impacts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0.15</w:t>
      </w:r>
      <w:r>
        <w:rPr>
          <w:rStyle w:val="NormalTok"/>
        </w:rPr>
        <w:t xml:space="preserve">]  </w:t>
      </w:r>
      <w:r>
        <w:rPr>
          <w:rStyle w:val="CommentTok"/>
        </w:rPr>
        <w:t xml:space="preserve"># Different marketing impacts to test</w:t>
      </w:r>
      <w:r>
        <w:br/>
      </w:r>
      <w:r>
        <w:br/>
      </w:r>
      <w:r>
        <w:rPr>
          <w:rStyle w:val="ControlFlowTok"/>
        </w:rPr>
        <w:t xml:space="preserve">for</w:t>
      </w:r>
      <w:r>
        <w:rPr>
          <w:rStyle w:val="NormalTok"/>
        </w:rPr>
        <w:t xml:space="preserve"> growth_rate </w:t>
      </w:r>
      <w:r>
        <w:rPr>
          <w:rStyle w:val="KeywordTok"/>
        </w:rPr>
        <w:t xml:space="preserve">in</w:t>
      </w:r>
      <w:r>
        <w:rPr>
          <w:rStyle w:val="NormalTok"/>
        </w:rPr>
        <w:t xml:space="preserve"> growth_rates:</w:t>
      </w:r>
      <w:r>
        <w:br/>
      </w:r>
      <w:r>
        <w:rPr>
          <w:rStyle w:val="NormalTok"/>
        </w:rPr>
        <w:t xml:space="preserve">    </w:t>
      </w:r>
      <w:r>
        <w:rPr>
          <w:rStyle w:val="ControlFlowTok"/>
        </w:rPr>
        <w:t xml:space="preserve">for</w:t>
      </w:r>
      <w:r>
        <w:rPr>
          <w:rStyle w:val="NormalTok"/>
        </w:rPr>
        <w:t xml:space="preserve"> marketing_impact </w:t>
      </w:r>
      <w:r>
        <w:rPr>
          <w:rStyle w:val="KeywordTok"/>
        </w:rPr>
        <w:t xml:space="preserve">in</w:t>
      </w:r>
      <w:r>
        <w:rPr>
          <w:rStyle w:val="NormalTok"/>
        </w:rPr>
        <w:t xml:space="preserve"> marketing_impacts:</w:t>
      </w:r>
      <w:r>
        <w:br/>
      </w:r>
      <w:r>
        <w:rPr>
          <w:rStyle w:val="NormalTok"/>
        </w:rPr>
        <w:t xml:space="preserve">        sim </w:t>
      </w:r>
      <w:r>
        <w:rPr>
          <w:rStyle w:val="OperatorTok"/>
        </w:rPr>
        <w:t xml:space="preserve">=</w:t>
      </w:r>
      <w:r>
        <w:rPr>
          <w:rStyle w:val="NormalTok"/>
        </w:rPr>
        <w:t xml:space="preserve"> ProductPopularitySimulation(start_demand</w:t>
      </w:r>
      <w:r>
        <w:rPr>
          <w:rStyle w:val="OperatorTok"/>
        </w:rPr>
        <w:t xml:space="preserve">=</w:t>
      </w:r>
      <w:r>
        <w:rPr>
          <w:rStyle w:val="DecValTok"/>
        </w:rPr>
        <w:t xml:space="preserve">500</w:t>
      </w:r>
      <w:r>
        <w:rPr>
          <w:rStyle w:val="NormalTok"/>
        </w:rPr>
        <w:t xml:space="preserve">, days</w:t>
      </w:r>
      <w:r>
        <w:rPr>
          <w:rStyle w:val="OperatorTok"/>
        </w:rPr>
        <w:t xml:space="preserve">=</w:t>
      </w:r>
      <w:r>
        <w:rPr>
          <w:rStyle w:val="DecValTok"/>
        </w:rPr>
        <w:t xml:space="preserve">180</w:t>
      </w:r>
      <w:r>
        <w:rPr>
          <w:rStyle w:val="NormalTok"/>
        </w:rPr>
        <w:t xml:space="preserve">, growth_rate</w:t>
      </w:r>
      <w:r>
        <w:rPr>
          <w:rStyle w:val="OperatorTok"/>
        </w:rPr>
        <w:t xml:space="preserve">=</w:t>
      </w:r>
      <w:r>
        <w:rPr>
          <w:rStyle w:val="NormalTok"/>
        </w:rPr>
        <w:t xml:space="preserve">growth_rate, marketing_impact</w:t>
      </w:r>
      <w:r>
        <w:rPr>
          <w:rStyle w:val="OperatorTok"/>
        </w:rPr>
        <w:t xml:space="preserve">=</w:t>
      </w:r>
      <w:r>
        <w:rPr>
          <w:rStyle w:val="NormalTok"/>
        </w:rPr>
        <w:t xml:space="preserve">marketing_impact)</w:t>
      </w:r>
      <w:r>
        <w:br/>
      </w:r>
      <w:r>
        <w:rPr>
          <w:rStyle w:val="NormalTok"/>
        </w:rPr>
        <w:t xml:space="preserve">        demand </w:t>
      </w:r>
      <w:r>
        <w:rPr>
          <w:rStyle w:val="OperatorTok"/>
        </w:rPr>
        <w:t xml:space="preserve">=</w:t>
      </w:r>
      <w:r>
        <w:rPr>
          <w:rStyle w:val="NormalTok"/>
        </w:rPr>
        <w:t xml:space="preserve"> sim.run_simulation()</w:t>
      </w:r>
      <w:r>
        <w:br/>
      </w:r>
      <w:r>
        <w:rPr>
          <w:rStyle w:val="NormalTok"/>
        </w:rPr>
        <w:t xml:space="preserve">        plot_demand(demand, growth_rate, marketing_impact)  </w:t>
      </w:r>
      <w:r>
        <w:rPr>
          <w:rStyle w:val="CommentTok"/>
        </w:rPr>
        <w:t xml:space="preserve"># Visualise the demand curve for each combination</w:t>
      </w:r>
      <w:r>
        <w:br/>
      </w:r>
      <w:r>
        <w:rPr>
          <w:rStyle w:val="NormalTok"/>
        </w:rPr>
        <w:t xml:space="preserve">        print_demand_statistics(demand)  </w:t>
      </w:r>
      <w:r>
        <w:rPr>
          <w:rStyle w:val="CommentTok"/>
        </w:rPr>
        <w:t xml:space="preserve"># Function to print or calculate demand statistics</w:t>
      </w:r>
    </w:p>
    <w:bookmarkEnd w:id="24"/>
    <w:bookmarkStart w:id="25" w:name="implementation"/>
    <w:p>
      <w:pPr>
        <w:pStyle w:val="Heading5"/>
      </w:pPr>
      <w:r>
        <w:t xml:space="preserve">Implementation</w:t>
      </w:r>
    </w:p>
    <w:p>
      <w:pPr>
        <w:numPr>
          <w:ilvl w:val="0"/>
          <w:numId w:val="1019"/>
        </w:numPr>
      </w:pPr>
      <w:r>
        <w:rPr>
          <w:bCs/>
          <w:b/>
        </w:rPr>
        <w:t xml:space="preserve">Setup Simulation with Different Growth Rates and Marketing Impacts</w:t>
      </w:r>
    </w:p>
    <w:p>
      <w:pPr>
        <w:numPr>
          <w:ilvl w:val="0"/>
          <w:numId w:val="1000"/>
        </w:numPr>
        <w:pStyle w:val="SourceCode"/>
      </w:pPr>
      <w:r>
        <w:rPr>
          <w:rStyle w:val="ImportTok"/>
        </w:rPr>
        <w:t xml:space="preserve">from</w:t>
      </w:r>
      <w:r>
        <w:rPr>
          <w:rStyle w:val="NormalTok"/>
        </w:rPr>
        <w:t xml:space="preserve"> simulacra </w:t>
      </w:r>
      <w:r>
        <w:rPr>
          <w:rStyle w:val="ImportTok"/>
        </w:rPr>
        <w:t xml:space="preserve">import</w:t>
      </w:r>
      <w:r>
        <w:rPr>
          <w:rStyle w:val="NormalTok"/>
        </w:rPr>
        <w:t xml:space="preserve"> ProductPopularitySimulation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plot_demand(demand, growth_rate, marketing_impact):</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plt.plot(demand, label</w:t>
      </w:r>
      <w:r>
        <w:rPr>
          <w:rStyle w:val="OperatorTok"/>
        </w:rPr>
        <w:t xml:space="preserve">=</w:t>
      </w:r>
      <w:r>
        <w:rPr>
          <w:rStyle w:val="SpecialStringTok"/>
        </w:rPr>
        <w:t xml:space="preserve">f'Growth Rate: </w:t>
      </w:r>
      <w:r>
        <w:rPr>
          <w:rStyle w:val="SpecialCharTok"/>
        </w:rPr>
        <w:t xml:space="preserve">{</w:t>
      </w:r>
      <w:r>
        <w:rPr>
          <w:rStyle w:val="NormalTok"/>
        </w:rPr>
        <w:t xml:space="preserve">growth_rate</w:t>
      </w:r>
      <w:r>
        <w:rPr>
          <w:rStyle w:val="SpecialCharTok"/>
        </w:rPr>
        <w:t xml:space="preserve">}</w:t>
      </w:r>
      <w:r>
        <w:rPr>
          <w:rStyle w:val="SpecialStringTok"/>
        </w:rPr>
        <w:t xml:space="preserve">, Marketing Impact: </w:t>
      </w:r>
      <w:r>
        <w:rPr>
          <w:rStyle w:val="SpecialCharTok"/>
        </w:rPr>
        <w:t xml:space="preserve">{</w:t>
      </w:r>
      <w:r>
        <w:rPr>
          <w:rStyle w:val="NormalTok"/>
        </w:rPr>
        <w:t xml:space="preserve">marketing_impact</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'Days'</w:t>
      </w:r>
      <w:r>
        <w:rPr>
          <w:rStyle w:val="NormalTok"/>
        </w:rPr>
        <w:t xml:space="preserve">)</w:t>
      </w:r>
      <w:r>
        <w:br/>
      </w:r>
      <w:r>
        <w:rPr>
          <w:rStyle w:val="NormalTok"/>
        </w:rPr>
        <w:t xml:space="preserve">    plt.ylabel(</w:t>
      </w:r>
      <w:r>
        <w:rPr>
          <w:rStyle w:val="StringTok"/>
        </w:rPr>
        <w:t xml:space="preserve">'Demand Units'</w:t>
      </w:r>
      <w:r>
        <w:rPr>
          <w:rStyle w:val="NormalTok"/>
        </w:rPr>
        <w:t xml:space="preserve">)</w:t>
      </w:r>
      <w:r>
        <w:br/>
      </w:r>
      <w:r>
        <w:rPr>
          <w:rStyle w:val="NormalTok"/>
        </w:rPr>
        <w:t xml:space="preserve">    plt.title(</w:t>
      </w:r>
      <w:r>
        <w:rPr>
          <w:rStyle w:val="SpecialStringTok"/>
        </w:rPr>
        <w:t xml:space="preserve">f'Demand Simulation with Growth Rate </w:t>
      </w:r>
      <w:r>
        <w:rPr>
          <w:rStyle w:val="SpecialCharTok"/>
        </w:rPr>
        <w:t xml:space="preserve">{</w:t>
      </w:r>
      <w:r>
        <w:rPr>
          <w:rStyle w:val="NormalTok"/>
        </w:rPr>
        <w:t xml:space="preserve">growth_rate</w:t>
      </w:r>
      <w:r>
        <w:rPr>
          <w:rStyle w:val="SpecialCharTok"/>
        </w:rPr>
        <w:t xml:space="preserve">}</w:t>
      </w:r>
      <w:r>
        <w:rPr>
          <w:rStyle w:val="SpecialStringTok"/>
        </w:rPr>
        <w:t xml:space="preserve"> and Marketing Impact </w:t>
      </w:r>
      <w:r>
        <w:rPr>
          <w:rStyle w:val="SpecialCharTok"/>
        </w:rPr>
        <w:t xml:space="preserve">{</w:t>
      </w:r>
      <w:r>
        <w:rPr>
          <w:rStyle w:val="NormalTok"/>
        </w:rPr>
        <w:t xml:space="preserve">marketing_impact</w:t>
      </w:r>
      <w:r>
        <w:rPr>
          <w:rStyle w:val="SpecialCharTok"/>
        </w:rPr>
        <w:t xml:space="preserve">}</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br/>
      </w:r>
      <w:r>
        <w:rPr>
          <w:rStyle w:val="KeywordTok"/>
        </w:rPr>
        <w:t xml:space="preserve">def</w:t>
      </w:r>
      <w:r>
        <w:rPr>
          <w:rStyle w:val="NormalTok"/>
        </w:rPr>
        <w:t xml:space="preserve"> print_demand_statistics(demand):</w:t>
      </w:r>
      <w:r>
        <w:br/>
      </w:r>
      <w:r>
        <w:rPr>
          <w:rStyle w:val="NormalTok"/>
        </w:rPr>
        <w:t xml:space="preserve">    mean_demand </w:t>
      </w:r>
      <w:r>
        <w:rPr>
          <w:rStyle w:val="OperatorTok"/>
        </w:rPr>
        <w:t xml:space="preserve">=</w:t>
      </w:r>
      <w:r>
        <w:rPr>
          <w:rStyle w:val="NormalTok"/>
        </w:rPr>
        <w:t xml:space="preserve"> demand.mean()</w:t>
      </w:r>
      <w:r>
        <w:br/>
      </w:r>
      <w:r>
        <w:rPr>
          <w:rStyle w:val="NormalTok"/>
        </w:rPr>
        <w:t xml:space="preserve">    peak_demand </w:t>
      </w:r>
      <w:r>
        <w:rPr>
          <w:rStyle w:val="OperatorTok"/>
        </w:rPr>
        <w:t xml:space="preserve">=</w:t>
      </w:r>
      <w:r>
        <w:rPr>
          <w:rStyle w:val="NormalTok"/>
        </w:rPr>
        <w:t xml:space="preserve"> demand.</w:t>
      </w:r>
      <w:r>
        <w:rPr>
          <w:rStyle w:val="BuiltInTok"/>
        </w:rPr>
        <w:t xml:space="preserve">max</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f'Mean Demand: </w:t>
      </w:r>
      <w:r>
        <w:rPr>
          <w:rStyle w:val="SpecialCharTok"/>
        </w:rPr>
        <w:t xml:space="preserve">{</w:t>
      </w:r>
      <w:r>
        <w:rPr>
          <w:rStyle w:val="NormalTok"/>
        </w:rPr>
        <w:t xml:space="preserve">mean_demand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f'Peak Demand: </w:t>
      </w:r>
      <w:r>
        <w:rPr>
          <w:rStyle w:val="SpecialCharTok"/>
        </w:rPr>
        <w:t xml:space="preserve">{</w:t>
      </w:r>
      <w:r>
        <w:rPr>
          <w:rStyle w:val="NormalTok"/>
        </w:rPr>
        <w:t xml:space="preserve">peak_demand</w:t>
      </w:r>
      <w:r>
        <w:rPr>
          <w:rStyle w:val="SpecialCharTok"/>
        </w:rPr>
        <w:t xml:space="preserve">:.2f}</w:t>
      </w:r>
      <w:r>
        <w:rPr>
          <w:rStyle w:val="SpecialStringTok"/>
        </w:rPr>
        <w:t xml:space="preserve">'</w:t>
      </w:r>
      <w:r>
        <w:rPr>
          <w:rStyle w:val="NormalTok"/>
        </w:rPr>
        <w:t xml:space="preserve">)</w:t>
      </w:r>
      <w:r>
        <w:br/>
      </w:r>
      <w:r>
        <w:br/>
      </w:r>
      <w:r>
        <w:rPr>
          <w:rStyle w:val="NormalTok"/>
        </w:rPr>
        <w:t xml:space="preserve">growth_rates </w:t>
      </w:r>
      <w:r>
        <w:rPr>
          <w:rStyle w:val="OperatorTok"/>
        </w:rPr>
        <w:t xml:space="preserve">=</w:t>
      </w:r>
      <w:r>
        <w:rPr>
          <w:rStyle w:val="NormalTok"/>
        </w:rPr>
        <w:t xml:space="preserve"> [</w:t>
      </w:r>
      <w:r>
        <w:rPr>
          <w:rStyle w:val="FloatTok"/>
        </w:rPr>
        <w:t xml:space="preserve">0.01</w:t>
      </w:r>
      <w:r>
        <w:rPr>
          <w:rStyle w:val="NormalTok"/>
        </w:rPr>
        <w:t xml:space="preserve">, </w:t>
      </w:r>
      <w:r>
        <w:rPr>
          <w:rStyle w:val="FloatTok"/>
        </w:rPr>
        <w:t xml:space="preserve">0.02</w:t>
      </w:r>
      <w:r>
        <w:rPr>
          <w:rStyle w:val="NormalTok"/>
        </w:rPr>
        <w:t xml:space="preserve">, </w:t>
      </w:r>
      <w:r>
        <w:rPr>
          <w:rStyle w:val="FloatTok"/>
        </w:rPr>
        <w:t xml:space="preserve">0.03</w:t>
      </w:r>
      <w:r>
        <w:rPr>
          <w:rStyle w:val="NormalTok"/>
        </w:rPr>
        <w:t xml:space="preserve">]</w:t>
      </w:r>
      <w:r>
        <w:br/>
      </w:r>
      <w:r>
        <w:rPr>
          <w:rStyle w:val="NormalTok"/>
        </w:rPr>
        <w:t xml:space="preserve">marketing_impacts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0.15</w:t>
      </w:r>
      <w:r>
        <w:rPr>
          <w:rStyle w:val="NormalTok"/>
        </w:rPr>
        <w:t xml:space="preserve">]</w:t>
      </w:r>
      <w:r>
        <w:br/>
      </w:r>
      <w:r>
        <w:rPr>
          <w:rStyle w:val="ControlFlowTok"/>
        </w:rPr>
        <w:t xml:space="preserve">for</w:t>
      </w:r>
      <w:r>
        <w:rPr>
          <w:rStyle w:val="NormalTok"/>
        </w:rPr>
        <w:t xml:space="preserve"> growth_rate </w:t>
      </w:r>
      <w:r>
        <w:rPr>
          <w:rStyle w:val="KeywordTok"/>
        </w:rPr>
        <w:t xml:space="preserve">in</w:t>
      </w:r>
      <w:r>
        <w:rPr>
          <w:rStyle w:val="NormalTok"/>
        </w:rPr>
        <w:t xml:space="preserve"> growth_rates:</w:t>
      </w:r>
      <w:r>
        <w:br/>
      </w:r>
      <w:r>
        <w:rPr>
          <w:rStyle w:val="NormalTok"/>
        </w:rPr>
        <w:t xml:space="preserve">    </w:t>
      </w:r>
      <w:r>
        <w:rPr>
          <w:rStyle w:val="ControlFlowTok"/>
        </w:rPr>
        <w:t xml:space="preserve">for</w:t>
      </w:r>
      <w:r>
        <w:rPr>
          <w:rStyle w:val="NormalTok"/>
        </w:rPr>
        <w:t xml:space="preserve"> marketing_impact </w:t>
      </w:r>
      <w:r>
        <w:rPr>
          <w:rStyle w:val="KeywordTok"/>
        </w:rPr>
        <w:t xml:space="preserve">in</w:t>
      </w:r>
      <w:r>
        <w:rPr>
          <w:rStyle w:val="NormalTok"/>
        </w:rPr>
        <w:t xml:space="preserve"> marketing_impacts:</w:t>
      </w:r>
      <w:r>
        <w:br/>
      </w:r>
      <w:r>
        <w:rPr>
          <w:rStyle w:val="NormalTok"/>
        </w:rPr>
        <w:t xml:space="preserve">        sim </w:t>
      </w:r>
      <w:r>
        <w:rPr>
          <w:rStyle w:val="OperatorTok"/>
        </w:rPr>
        <w:t xml:space="preserve">=</w:t>
      </w:r>
      <w:r>
        <w:rPr>
          <w:rStyle w:val="NormalTok"/>
        </w:rPr>
        <w:t xml:space="preserve"> ProductPopularitySimulation(start_demand</w:t>
      </w:r>
      <w:r>
        <w:rPr>
          <w:rStyle w:val="OperatorTok"/>
        </w:rPr>
        <w:t xml:space="preserve">=</w:t>
      </w:r>
      <w:r>
        <w:rPr>
          <w:rStyle w:val="DecValTok"/>
        </w:rPr>
        <w:t xml:space="preserve">500</w:t>
      </w:r>
      <w:r>
        <w:rPr>
          <w:rStyle w:val="NormalTok"/>
        </w:rPr>
        <w:t xml:space="preserve">, days</w:t>
      </w:r>
      <w:r>
        <w:rPr>
          <w:rStyle w:val="OperatorTok"/>
        </w:rPr>
        <w:t xml:space="preserve">=</w:t>
      </w:r>
      <w:r>
        <w:rPr>
          <w:rStyle w:val="DecValTok"/>
        </w:rPr>
        <w:t xml:space="preserve">180</w:t>
      </w:r>
      <w:r>
        <w:rPr>
          <w:rStyle w:val="NormalTok"/>
        </w:rPr>
        <w:t xml:space="preserve">, growth_rate</w:t>
      </w:r>
      <w:r>
        <w:rPr>
          <w:rStyle w:val="OperatorTok"/>
        </w:rPr>
        <w:t xml:space="preserve">=</w:t>
      </w:r>
      <w:r>
        <w:rPr>
          <w:rStyle w:val="NormalTok"/>
        </w:rPr>
        <w:t xml:space="preserve">growth_rate, marketing_impact</w:t>
      </w:r>
      <w:r>
        <w:rPr>
          <w:rStyle w:val="OperatorTok"/>
        </w:rPr>
        <w:t xml:space="preserve">=</w:t>
      </w:r>
      <w:r>
        <w:rPr>
          <w:rStyle w:val="NormalTok"/>
        </w:rPr>
        <w:t xml:space="preserve">marketing_impact)</w:t>
      </w:r>
      <w:r>
        <w:br/>
      </w:r>
      <w:r>
        <w:rPr>
          <w:rStyle w:val="NormalTok"/>
        </w:rPr>
        <w:t xml:space="preserve">        demand </w:t>
      </w:r>
      <w:r>
        <w:rPr>
          <w:rStyle w:val="OperatorTok"/>
        </w:rPr>
        <w:t xml:space="preserve">=</w:t>
      </w:r>
      <w:r>
        <w:rPr>
          <w:rStyle w:val="NormalTok"/>
        </w:rPr>
        <w:t xml:space="preserve"> sim.run_simulation()</w:t>
      </w:r>
      <w:r>
        <w:br/>
      </w:r>
      <w:r>
        <w:rPr>
          <w:rStyle w:val="NormalTok"/>
        </w:rPr>
        <w:t xml:space="preserve">        plot_demand(demand, growth_rate, marketing_impact)</w:t>
      </w:r>
      <w:r>
        <w:br/>
      </w:r>
      <w:r>
        <w:rPr>
          <w:rStyle w:val="NormalTok"/>
        </w:rPr>
        <w:t xml:space="preserve">        print_demand_statistics(demand)</w:t>
      </w:r>
    </w:p>
    <w:p>
      <w:pPr>
        <w:numPr>
          <w:ilvl w:val="0"/>
          <w:numId w:val="1019"/>
        </w:numPr>
      </w:pPr>
      <w:r>
        <w:rPr>
          <w:bCs/>
          <w:b/>
        </w:rPr>
        <w:t xml:space="preserve">Example Outputs and Analysis</w:t>
      </w:r>
    </w:p>
    <w:p>
      <w:pPr>
        <w:numPr>
          <w:ilvl w:val="1"/>
          <w:numId w:val="1020"/>
        </w:numPr>
      </w:pPr>
      <w:r>
        <w:rPr>
          <w:bCs/>
          <w:b/>
        </w:rPr>
        <w:t xml:space="preserve">Growth Rate 0.01, Marketing Impact 0.05:</w:t>
      </w:r>
    </w:p>
    <w:p>
      <w:pPr>
        <w:numPr>
          <w:ilvl w:val="2"/>
          <w:numId w:val="1021"/>
        </w:numPr>
        <w:pStyle w:val="Compact"/>
      </w:pPr>
      <w:r>
        <w:t xml:space="preserve">Mean Demand: 515.25</w:t>
      </w:r>
    </w:p>
    <w:p>
      <w:pPr>
        <w:numPr>
          <w:ilvl w:val="2"/>
          <w:numId w:val="1021"/>
        </w:numPr>
        <w:pStyle w:val="Compact"/>
      </w:pPr>
      <w:r>
        <w:t xml:space="preserve">Peak Demand: 530.45</w:t>
      </w:r>
    </w:p>
    <w:p>
      <w:pPr>
        <w:numPr>
          <w:ilvl w:val="1"/>
          <w:numId w:val="1000"/>
        </w:numPr>
      </w:pPr>
      <w:r>
        <w:t xml:space="preserve">Analysis: With low growth rate and marketing impact, the demand increases gradually, showing limited growth.</w:t>
      </w:r>
    </w:p>
    <w:p>
      <w:pPr>
        <w:numPr>
          <w:ilvl w:val="1"/>
          <w:numId w:val="1020"/>
        </w:numPr>
      </w:pPr>
      <w:r>
        <w:rPr>
          <w:bCs/>
          <w:b/>
        </w:rPr>
        <w:t xml:space="preserve">Growth Rate 0.02, Marketing Impact 0.1:</w:t>
      </w:r>
    </w:p>
    <w:p>
      <w:pPr>
        <w:numPr>
          <w:ilvl w:val="2"/>
          <w:numId w:val="1022"/>
        </w:numPr>
        <w:pStyle w:val="Compact"/>
      </w:pPr>
      <w:r>
        <w:t xml:space="preserve">Mean Demand: 540.80</w:t>
      </w:r>
    </w:p>
    <w:p>
      <w:pPr>
        <w:numPr>
          <w:ilvl w:val="2"/>
          <w:numId w:val="1022"/>
        </w:numPr>
        <w:pStyle w:val="Compact"/>
      </w:pPr>
      <w:r>
        <w:t xml:space="preserve">Peak Demand: 600.30</w:t>
      </w:r>
    </w:p>
    <w:p>
      <w:pPr>
        <w:numPr>
          <w:ilvl w:val="1"/>
          <w:numId w:val="1000"/>
        </w:numPr>
      </w:pPr>
      <w:r>
        <w:t xml:space="preserve">Analysis: Moderate growth rate and marketing impact lead to a significant increase in demand, indicating effective marketing efforts.</w:t>
      </w:r>
    </w:p>
    <w:p>
      <w:pPr>
        <w:numPr>
          <w:ilvl w:val="1"/>
          <w:numId w:val="1020"/>
        </w:numPr>
      </w:pPr>
      <w:r>
        <w:rPr>
          <w:bCs/>
          <w:b/>
        </w:rPr>
        <w:t xml:space="preserve">Growth Rate 0.03, Marketing Impact 0.15:</w:t>
      </w:r>
    </w:p>
    <w:p>
      <w:pPr>
        <w:numPr>
          <w:ilvl w:val="2"/>
          <w:numId w:val="1023"/>
        </w:numPr>
        <w:pStyle w:val="Compact"/>
      </w:pPr>
      <w:r>
        <w:t xml:space="preserve">Mean Demand: 575.90</w:t>
      </w:r>
    </w:p>
    <w:p>
      <w:pPr>
        <w:numPr>
          <w:ilvl w:val="2"/>
          <w:numId w:val="1023"/>
        </w:numPr>
        <w:pStyle w:val="Compact"/>
      </w:pPr>
      <w:r>
        <w:t xml:space="preserve">Peak Demand: 670.55</w:t>
      </w:r>
    </w:p>
    <w:p>
      <w:pPr>
        <w:numPr>
          <w:ilvl w:val="1"/>
          <w:numId w:val="1000"/>
        </w:numPr>
      </w:pPr>
      <w:r>
        <w:t xml:space="preserve">Analysis: High growth rate and marketing impact result in substantial demand growth, demonstrating the combined effect of strong natural growth and aggressive marketing.</w:t>
      </w:r>
    </w:p>
    <w:bookmarkEnd w:id="25"/>
    <w:bookmarkEnd w:id="26"/>
    <w:bookmarkStart w:id="29" w:name="Xaf62ac2ce97ec09619d6a0584b339f80d36e358"/>
    <w:p>
      <w:pPr>
        <w:pStyle w:val="Heading4"/>
      </w:pPr>
      <w:r>
        <w:t xml:space="preserve">Task 2: Simulate a Major Marketing Campaign and Analyse Its Effect on Demand Growth</w:t>
      </w:r>
    </w:p>
    <w:p>
      <w:pPr>
        <w:pStyle w:val="FirstParagraph"/>
      </w:pPr>
      <w:r>
        <w:rPr>
          <w:bCs/>
          <w:b/>
        </w:rPr>
        <w:t xml:space="preserve">Objective:</w:t>
      </w:r>
      <w:r>
        <w:t xml:space="preserve"> </w:t>
      </w:r>
      <w:r>
        <w:t xml:space="preserve">Analyse how a significant promotional campaign affects the demand for a product both immediately and over time.</w:t>
      </w:r>
    </w:p>
    <w:p>
      <w:pPr>
        <w:pStyle w:val="BodyText"/>
      </w:pPr>
      <w:r>
        <w:rPr>
          <w:bCs/>
          <w:b/>
        </w:rPr>
        <w:t xml:space="preserve">Approach:</w:t>
      </w:r>
    </w:p>
    <w:p>
      <w:pPr>
        <w:numPr>
          <w:ilvl w:val="0"/>
          <w:numId w:val="1024"/>
        </w:numPr>
        <w:pStyle w:val="Compact"/>
      </w:pPr>
      <w:r>
        <w:rPr>
          <w:bCs/>
          <w:b/>
        </w:rPr>
        <w:t xml:space="preserve">Introduce Campaigns:</w:t>
      </w:r>
      <w:r>
        <w:t xml:space="preserve"> </w:t>
      </w:r>
      <w:r>
        <w:t xml:space="preserve">Choose specific days to initiate marketing campaigns, varying the effectiveness (e.g., 20%, 50%, 80%).</w:t>
      </w:r>
    </w:p>
    <w:p>
      <w:pPr>
        <w:numPr>
          <w:ilvl w:val="0"/>
          <w:numId w:val="1024"/>
        </w:numPr>
        <w:pStyle w:val="Compact"/>
      </w:pPr>
      <w:r>
        <w:rPr>
          <w:bCs/>
          <w:b/>
        </w:rPr>
        <w:t xml:space="preserve">Visualise:</w:t>
      </w:r>
      <w:r>
        <w:t xml:space="preserve"> </w:t>
      </w:r>
      <w:r>
        <w:t xml:space="preserve">Plot demand, clearly marking the start of the campaign and its duration on the graph.</w:t>
      </w:r>
    </w:p>
    <w:p>
      <w:pPr>
        <w:numPr>
          <w:ilvl w:val="0"/>
          <w:numId w:val="1024"/>
        </w:numPr>
        <w:pStyle w:val="Compact"/>
      </w:pPr>
      <w:r>
        <w:rPr>
          <w:bCs/>
          <w:b/>
        </w:rPr>
        <w:t xml:space="preserve">Analyse:</w:t>
      </w:r>
    </w:p>
    <w:p>
      <w:pPr>
        <w:numPr>
          <w:ilvl w:val="1"/>
          <w:numId w:val="1025"/>
        </w:numPr>
        <w:pStyle w:val="Compact"/>
      </w:pPr>
      <w:r>
        <w:rPr>
          <w:bCs/>
          <w:b/>
        </w:rPr>
        <w:t xml:space="preserve">Immediate Effect:</w:t>
      </w:r>
      <w:r>
        <w:t xml:space="preserve"> </w:t>
      </w:r>
      <w:r>
        <w:t xml:space="preserve">Quantify the initial demand spike after the campaign. Does the observed spike align with the campaign’s effectiveness parameter?</w:t>
      </w:r>
    </w:p>
    <w:p>
      <w:pPr>
        <w:numPr>
          <w:ilvl w:val="1"/>
          <w:numId w:val="1025"/>
        </w:numPr>
        <w:pStyle w:val="Compact"/>
      </w:pPr>
      <w:r>
        <w:rPr>
          <w:bCs/>
          <w:b/>
        </w:rPr>
        <w:t xml:space="preserve">Sustained Effect:</w:t>
      </w:r>
      <w:r>
        <w:t xml:space="preserve"> </w:t>
      </w:r>
      <w:r>
        <w:t xml:space="preserve">Analyse how demand evolves after the campaign. Is there a lasting increase, or does demand return to pre-campaign levels?</w:t>
      </w:r>
    </w:p>
    <w:p>
      <w:pPr>
        <w:numPr>
          <w:ilvl w:val="1"/>
          <w:numId w:val="1025"/>
        </w:numPr>
        <w:pStyle w:val="Compact"/>
      </w:pPr>
      <w:r>
        <w:rPr>
          <w:bCs/>
          <w:b/>
        </w:rPr>
        <w:t xml:space="preserve">Interpretation:</w:t>
      </w:r>
      <w:r>
        <w:t xml:space="preserve"> </w:t>
      </w:r>
      <w:r>
        <w:t xml:space="preserve">Discuss the factors that seem to influence the success of a campaign (timing, effectiveness, underlying growth rate). What are the implications for planning future promotions?</w:t>
      </w:r>
    </w:p>
    <w:bookmarkStart w:id="27" w:name="pseudo-code-1"/>
    <w:p>
      <w:pPr>
        <w:pStyle w:val="Heading5"/>
      </w:pPr>
      <w:r>
        <w:t xml:space="preserve">Pseudo Code</w:t>
      </w:r>
    </w:p>
    <w:p>
      <w:pPr>
        <w:pStyle w:val="SourceCode"/>
      </w:pPr>
      <w:r>
        <w:rPr>
          <w:rStyle w:val="NormalTok"/>
        </w:rPr>
        <w:t xml:space="preserve">promotion_days </w:t>
      </w:r>
      <w:r>
        <w:rPr>
          <w:rStyle w:val="OperatorTok"/>
        </w:rPr>
        <w:t xml:space="preserve">=</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DecValTok"/>
        </w:rPr>
        <w:t xml:space="preserve">90</w:t>
      </w:r>
      <w:r>
        <w:rPr>
          <w:rStyle w:val="NormalTok"/>
        </w:rPr>
        <w:t xml:space="preserve">]  </w:t>
      </w:r>
      <w:r>
        <w:rPr>
          <w:rStyle w:val="CommentTok"/>
        </w:rPr>
        <w:t xml:space="preserve"># Days to start the promotion campaign</w:t>
      </w:r>
      <w:r>
        <w:br/>
      </w:r>
      <w:r>
        <w:rPr>
          <w:rStyle w:val="NormalTok"/>
        </w:rPr>
        <w:t xml:space="preserve">promotion_effects </w:t>
      </w:r>
      <w:r>
        <w:rPr>
          <w:rStyle w:val="OperatorTok"/>
        </w:rPr>
        <w:t xml:space="preserve">=</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CommentTok"/>
        </w:rPr>
        <w:t xml:space="preserve"># Different levels of campaign effectiveness</w:t>
      </w:r>
      <w:r>
        <w:br/>
      </w:r>
      <w:r>
        <w:br/>
      </w:r>
      <w:r>
        <w:rPr>
          <w:rStyle w:val="ControlFlowTok"/>
        </w:rPr>
        <w:t xml:space="preserve">for</w:t>
      </w:r>
      <w:r>
        <w:rPr>
          <w:rStyle w:val="NormalTok"/>
        </w:rPr>
        <w:t xml:space="preserve"> day </w:t>
      </w:r>
      <w:r>
        <w:rPr>
          <w:rStyle w:val="KeywordTok"/>
        </w:rPr>
        <w:t xml:space="preserve">in</w:t>
      </w:r>
      <w:r>
        <w:rPr>
          <w:rStyle w:val="NormalTok"/>
        </w:rPr>
        <w:t xml:space="preserve"> promotion_days:</w:t>
      </w:r>
      <w:r>
        <w:br/>
      </w:r>
      <w:r>
        <w:rPr>
          <w:rStyle w:val="NormalTok"/>
        </w:rPr>
        <w:t xml:space="preserve">    </w:t>
      </w:r>
      <w:r>
        <w:rPr>
          <w:rStyle w:val="ControlFlowTok"/>
        </w:rPr>
        <w:t xml:space="preserve">for</w:t>
      </w:r>
      <w:r>
        <w:rPr>
          <w:rStyle w:val="NormalTok"/>
        </w:rPr>
        <w:t xml:space="preserve"> effect </w:t>
      </w:r>
      <w:r>
        <w:rPr>
          <w:rStyle w:val="KeywordTok"/>
        </w:rPr>
        <w:t xml:space="preserve">in</w:t>
      </w:r>
      <w:r>
        <w:rPr>
          <w:rStyle w:val="NormalTok"/>
        </w:rPr>
        <w:t xml:space="preserve"> promotion_effects:</w:t>
      </w:r>
      <w:r>
        <w:br/>
      </w:r>
      <w:r>
        <w:rPr>
          <w:rStyle w:val="NormalTok"/>
        </w:rPr>
        <w:t xml:space="preserve">        sim </w:t>
      </w:r>
      <w:r>
        <w:rPr>
          <w:rStyle w:val="OperatorTok"/>
        </w:rPr>
        <w:t xml:space="preserve">=</w:t>
      </w:r>
      <w:r>
        <w:rPr>
          <w:rStyle w:val="NormalTok"/>
        </w:rPr>
        <w:t xml:space="preserve"> ProductPopularitySimulation(start_demand</w:t>
      </w:r>
      <w:r>
        <w:rPr>
          <w:rStyle w:val="OperatorTok"/>
        </w:rPr>
        <w:t xml:space="preserve">=</w:t>
      </w:r>
      <w:r>
        <w:rPr>
          <w:rStyle w:val="DecValTok"/>
        </w:rPr>
        <w:t xml:space="preserve">500</w:t>
      </w:r>
      <w:r>
        <w:rPr>
          <w:rStyle w:val="NormalTok"/>
        </w:rPr>
        <w:t xml:space="preserve">, days</w:t>
      </w:r>
      <w:r>
        <w:rPr>
          <w:rStyle w:val="OperatorTok"/>
        </w:rPr>
        <w:t xml:space="preserve">=</w:t>
      </w:r>
      <w:r>
        <w:rPr>
          <w:rStyle w:val="DecValTok"/>
        </w:rPr>
        <w:t xml:space="preserve">180</w:t>
      </w:r>
      <w:r>
        <w:rPr>
          <w:rStyle w:val="NormalTok"/>
        </w:rPr>
        <w:t xml:space="preserve">, growth_rate</w:t>
      </w:r>
      <w:r>
        <w:rPr>
          <w:rStyle w:val="OperatorTok"/>
        </w:rPr>
        <w:t xml:space="preserve">=</w:t>
      </w:r>
      <w:r>
        <w:rPr>
          <w:rStyle w:val="FloatTok"/>
        </w:rPr>
        <w:t xml:space="preserve">0.02</w:t>
      </w:r>
      <w:r>
        <w:rPr>
          <w:rStyle w:val="NormalTok"/>
        </w:rPr>
        <w:t xml:space="preserve">, marketing_impact</w:t>
      </w:r>
      <w:r>
        <w:rPr>
          <w:rStyle w:val="OperatorTok"/>
        </w:rPr>
        <w:t xml:space="preserve">=</w:t>
      </w:r>
      <w:r>
        <w:rPr>
          <w:rStyle w:val="FloatTok"/>
        </w:rPr>
        <w:t xml:space="preserve">0.1</w:t>
      </w:r>
      <w:r>
        <w:rPr>
          <w:rStyle w:val="NormalTok"/>
        </w:rPr>
        <w:t xml:space="preserve">, promotion_day</w:t>
      </w:r>
      <w:r>
        <w:rPr>
          <w:rStyle w:val="OperatorTok"/>
        </w:rPr>
        <w:t xml:space="preserve">=</w:t>
      </w:r>
      <w:r>
        <w:rPr>
          <w:rStyle w:val="NormalTok"/>
        </w:rPr>
        <w:t xml:space="preserve">day, promotion_effectiveness</w:t>
      </w:r>
      <w:r>
        <w:rPr>
          <w:rStyle w:val="OperatorTok"/>
        </w:rPr>
        <w:t xml:space="preserve">=</w:t>
      </w:r>
      <w:r>
        <w:rPr>
          <w:rStyle w:val="NormalTok"/>
        </w:rPr>
        <w:t xml:space="preserve">effect)</w:t>
      </w:r>
      <w:r>
        <w:br/>
      </w:r>
      <w:r>
        <w:rPr>
          <w:rStyle w:val="NormalTok"/>
        </w:rPr>
        <w:t xml:space="preserve">        demand </w:t>
      </w:r>
      <w:r>
        <w:rPr>
          <w:rStyle w:val="OperatorTok"/>
        </w:rPr>
        <w:t xml:space="preserve">=</w:t>
      </w:r>
      <w:r>
        <w:rPr>
          <w:rStyle w:val="NormalTok"/>
        </w:rPr>
        <w:t xml:space="preserve"> sim.run_simulation()</w:t>
      </w:r>
      <w:r>
        <w:br/>
      </w:r>
      <w:r>
        <w:rPr>
          <w:rStyle w:val="NormalTok"/>
        </w:rPr>
        <w:t xml:space="preserve">        plot_demand(demand, day, effect)  </w:t>
      </w:r>
      <w:r>
        <w:rPr>
          <w:rStyle w:val="CommentTok"/>
        </w:rPr>
        <w:t xml:space="preserve"># Visualise with the campaign day marked</w:t>
      </w:r>
      <w:r>
        <w:br/>
      </w:r>
      <w:r>
        <w:rPr>
          <w:rStyle w:val="NormalTok"/>
        </w:rPr>
        <w:t xml:space="preserve">        analyse_campaign_effect(demand, day)  </w:t>
      </w:r>
      <w:r>
        <w:rPr>
          <w:rStyle w:val="CommentTok"/>
        </w:rPr>
        <w:t xml:space="preserve"># Analyse and compare before and after campaign demand</w:t>
      </w:r>
    </w:p>
    <w:bookmarkEnd w:id="27"/>
    <w:bookmarkStart w:id="28" w:name="implementation-1"/>
    <w:p>
      <w:pPr>
        <w:pStyle w:val="Heading5"/>
      </w:pPr>
      <w:r>
        <w:t xml:space="preserve">Implementation</w:t>
      </w:r>
    </w:p>
    <w:p>
      <w:pPr>
        <w:numPr>
          <w:ilvl w:val="0"/>
          <w:numId w:val="1026"/>
        </w:numPr>
      </w:pPr>
      <w:r>
        <w:rPr>
          <w:bCs/>
          <w:b/>
        </w:rPr>
        <w:t xml:space="preserve">Setup Simulation with Marketing Campaigns</w:t>
      </w:r>
    </w:p>
    <w:p>
      <w:pPr>
        <w:numPr>
          <w:ilvl w:val="0"/>
          <w:numId w:val="1000"/>
        </w:numPr>
        <w:pStyle w:val="SourceCode"/>
      </w:pPr>
      <w:r>
        <w:rPr>
          <w:rStyle w:val="KeywordTok"/>
        </w:rPr>
        <w:t xml:space="preserve">def</w:t>
      </w:r>
      <w:r>
        <w:rPr>
          <w:rStyle w:val="NormalTok"/>
        </w:rPr>
        <w:t xml:space="preserve"> plot_demand(demand, promotion_day, promotion_effectiveness):</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plt.plot(demand, label</w:t>
      </w:r>
      <w:r>
        <w:rPr>
          <w:rStyle w:val="OperatorTok"/>
        </w:rPr>
        <w:t xml:space="preserve">=</w:t>
      </w:r>
      <w:r>
        <w:rPr>
          <w:rStyle w:val="SpecialStringTok"/>
        </w:rPr>
        <w:t xml:space="preserve">f'Promotion Effectiveness: </w:t>
      </w:r>
      <w:r>
        <w:rPr>
          <w:rStyle w:val="SpecialCharTok"/>
        </w:rPr>
        <w:t xml:space="preserve">{</w:t>
      </w:r>
      <w:r>
        <w:rPr>
          <w:rStyle w:val="NormalTok"/>
        </w:rPr>
        <w:t xml:space="preserve">promotion_effectiveness</w:t>
      </w:r>
      <w:r>
        <w:rPr>
          <w:rStyle w:val="SpecialCharTok"/>
        </w:rPr>
        <w:t xml:space="preserve">}</w:t>
      </w:r>
      <w:r>
        <w:rPr>
          <w:rStyle w:val="SpecialStringTok"/>
        </w:rPr>
        <w:t xml:space="preserve"> on Day </w:t>
      </w:r>
      <w:r>
        <w:rPr>
          <w:rStyle w:val="SpecialCharTok"/>
        </w:rPr>
        <w:t xml:space="preserve">{</w:t>
      </w:r>
      <w:r>
        <w:rPr>
          <w:rStyle w:val="NormalTok"/>
        </w:rPr>
        <w:t xml:space="preserve">promotion_day</w:t>
      </w:r>
      <w:r>
        <w:rPr>
          <w:rStyle w:val="SpecialCharTok"/>
        </w:rPr>
        <w:t xml:space="preserve">}</w:t>
      </w:r>
      <w:r>
        <w:rPr>
          <w:rStyle w:val="SpecialStringTok"/>
        </w:rPr>
        <w:t xml:space="preserve">'</w:t>
      </w:r>
      <w:r>
        <w:rPr>
          <w:rStyle w:val="NormalTok"/>
        </w:rPr>
        <w:t xml:space="preserve">)</w:t>
      </w:r>
      <w:r>
        <w:br/>
      </w:r>
      <w:r>
        <w:rPr>
          <w:rStyle w:val="NormalTok"/>
        </w:rPr>
        <w:t xml:space="preserve">    plt.axvline(x</w:t>
      </w:r>
      <w:r>
        <w:rPr>
          <w:rStyle w:val="OperatorTok"/>
        </w:rPr>
        <w:t xml:space="preserve">=</w:t>
      </w:r>
      <w:r>
        <w:rPr>
          <w:rStyle w:val="NormalTok"/>
        </w:rPr>
        <w:t xml:space="preserve">promotion_day, color</w:t>
      </w:r>
      <w:r>
        <w:rPr>
          <w:rStyle w:val="OperatorTok"/>
        </w:rPr>
        <w:t xml:space="preserve">=</w:t>
      </w:r>
      <w:r>
        <w:rPr>
          <w:rStyle w:val="StringTok"/>
        </w:rPr>
        <w:t xml:space="preserve">'blue'</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'Promotion Day'</w:t>
      </w:r>
      <w:r>
        <w:rPr>
          <w:rStyle w:val="NormalTok"/>
        </w:rPr>
        <w:t xml:space="preserve">)</w:t>
      </w:r>
      <w:r>
        <w:br/>
      </w:r>
      <w:r>
        <w:rPr>
          <w:rStyle w:val="NormalTok"/>
        </w:rPr>
        <w:t xml:space="preserve">    plt.xlabel(</w:t>
      </w:r>
      <w:r>
        <w:rPr>
          <w:rStyle w:val="StringTok"/>
        </w:rPr>
        <w:t xml:space="preserve">'Days'</w:t>
      </w:r>
      <w:r>
        <w:rPr>
          <w:rStyle w:val="NormalTok"/>
        </w:rPr>
        <w:t xml:space="preserve">)</w:t>
      </w:r>
      <w:r>
        <w:br/>
      </w:r>
      <w:r>
        <w:rPr>
          <w:rStyle w:val="NormalTok"/>
        </w:rPr>
        <w:t xml:space="preserve">    plt.ylabel(</w:t>
      </w:r>
      <w:r>
        <w:rPr>
          <w:rStyle w:val="StringTok"/>
        </w:rPr>
        <w:t xml:space="preserve">'Demand Units'</w:t>
      </w:r>
      <w:r>
        <w:rPr>
          <w:rStyle w:val="NormalTok"/>
        </w:rPr>
        <w:t xml:space="preserve">)</w:t>
      </w:r>
      <w:r>
        <w:br/>
      </w:r>
      <w:r>
        <w:rPr>
          <w:rStyle w:val="NormalTok"/>
        </w:rPr>
        <w:t xml:space="preserve">    plt.title(</w:t>
      </w:r>
      <w:r>
        <w:rPr>
          <w:rStyle w:val="SpecialStringTok"/>
        </w:rPr>
        <w:t xml:space="preserve">f'Demand Simulation with Promotion Effectiveness </w:t>
      </w:r>
      <w:r>
        <w:rPr>
          <w:rStyle w:val="SpecialCharTok"/>
        </w:rPr>
        <w:t xml:space="preserve">{</w:t>
      </w:r>
      <w:r>
        <w:rPr>
          <w:rStyle w:val="NormalTok"/>
        </w:rPr>
        <w:t xml:space="preserve">promotion_effectiveness</w:t>
      </w:r>
      <w:r>
        <w:rPr>
          <w:rStyle w:val="SpecialCharTok"/>
        </w:rPr>
        <w:t xml:space="preserve">}</w:t>
      </w:r>
      <w:r>
        <w:rPr>
          <w:rStyle w:val="SpecialStringTok"/>
        </w:rPr>
        <w:t xml:space="preserve"> on Day </w:t>
      </w:r>
      <w:r>
        <w:rPr>
          <w:rStyle w:val="SpecialCharTok"/>
        </w:rPr>
        <w:t xml:space="preserve">{</w:t>
      </w:r>
      <w:r>
        <w:rPr>
          <w:rStyle w:val="NormalTok"/>
        </w:rPr>
        <w:t xml:space="preserve">promotion_day</w:t>
      </w:r>
      <w:r>
        <w:rPr>
          <w:rStyle w:val="SpecialCharTok"/>
        </w:rPr>
        <w:t xml:space="preserve">}</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br/>
      </w:r>
      <w:r>
        <w:rPr>
          <w:rStyle w:val="KeywordTok"/>
        </w:rPr>
        <w:t xml:space="preserve">def</w:t>
      </w:r>
      <w:r>
        <w:rPr>
          <w:rStyle w:val="NormalTok"/>
        </w:rPr>
        <w:t xml:space="preserve"> analyse_campaign_effect(demand, promotion_day):</w:t>
      </w:r>
      <w:r>
        <w:br/>
      </w:r>
      <w:r>
        <w:rPr>
          <w:rStyle w:val="NormalTok"/>
        </w:rPr>
        <w:t xml:space="preserve">    pre_campaign_demand </w:t>
      </w:r>
      <w:r>
        <w:rPr>
          <w:rStyle w:val="OperatorTok"/>
        </w:rPr>
        <w:t xml:space="preserve">=</w:t>
      </w:r>
      <w:r>
        <w:rPr>
          <w:rStyle w:val="NormalTok"/>
        </w:rPr>
        <w:t xml:space="preserve"> demand[:promotion_day].mean()</w:t>
      </w:r>
      <w:r>
        <w:br/>
      </w:r>
      <w:r>
        <w:rPr>
          <w:rStyle w:val="NormalTok"/>
        </w:rPr>
        <w:t xml:space="preserve">    post_campaign_demand </w:t>
      </w:r>
      <w:r>
        <w:rPr>
          <w:rStyle w:val="OperatorTok"/>
        </w:rPr>
        <w:t xml:space="preserve">=</w:t>
      </w:r>
      <w:r>
        <w:rPr>
          <w:rStyle w:val="NormalTok"/>
        </w:rPr>
        <w:t xml:space="preserve"> demand[promotion_day:].mean()</w:t>
      </w:r>
      <w:r>
        <w:br/>
      </w:r>
      <w:r>
        <w:rPr>
          <w:rStyle w:val="NormalTok"/>
        </w:rPr>
        <w:t xml:space="preserve">    </w:t>
      </w:r>
      <w:r>
        <w:rPr>
          <w:rStyle w:val="BuiltInTok"/>
        </w:rPr>
        <w:t xml:space="preserve">print</w:t>
      </w:r>
      <w:r>
        <w:rPr>
          <w:rStyle w:val="NormalTok"/>
        </w:rPr>
        <w:t xml:space="preserve">(</w:t>
      </w:r>
      <w:r>
        <w:rPr>
          <w:rStyle w:val="SpecialStringTok"/>
        </w:rPr>
        <w:t xml:space="preserve">f'Average Demand Before Campaign: </w:t>
      </w:r>
      <w:r>
        <w:rPr>
          <w:rStyle w:val="SpecialCharTok"/>
        </w:rPr>
        <w:t xml:space="preserve">{</w:t>
      </w:r>
      <w:r>
        <w:rPr>
          <w:rStyle w:val="NormalTok"/>
        </w:rPr>
        <w:t xml:space="preserve">pre_campaign_demand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f'Average Demand After Campaign: </w:t>
      </w:r>
      <w:r>
        <w:rPr>
          <w:rStyle w:val="SpecialCharTok"/>
        </w:rPr>
        <w:t xml:space="preserve">{</w:t>
      </w:r>
      <w:r>
        <w:rPr>
          <w:rStyle w:val="NormalTok"/>
        </w:rPr>
        <w:t xml:space="preserve">post_campaign_demand</w:t>
      </w:r>
      <w:r>
        <w:rPr>
          <w:rStyle w:val="SpecialCharTok"/>
        </w:rPr>
        <w:t xml:space="preserve">:.2f}</w:t>
      </w:r>
      <w:r>
        <w:rPr>
          <w:rStyle w:val="SpecialStringTok"/>
        </w:rPr>
        <w:t xml:space="preserve">'</w:t>
      </w:r>
      <w:r>
        <w:rPr>
          <w:rStyle w:val="NormalTok"/>
        </w:rPr>
        <w:t xml:space="preserve">)</w:t>
      </w:r>
      <w:r>
        <w:br/>
      </w:r>
      <w:r>
        <w:br/>
      </w:r>
      <w:r>
        <w:rPr>
          <w:rStyle w:val="NormalTok"/>
        </w:rPr>
        <w:t xml:space="preserve">promotion_days </w:t>
      </w:r>
      <w:r>
        <w:rPr>
          <w:rStyle w:val="OperatorTok"/>
        </w:rPr>
        <w:t xml:space="preserve">=</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DecValTok"/>
        </w:rPr>
        <w:t xml:space="preserve">90</w:t>
      </w:r>
      <w:r>
        <w:rPr>
          <w:rStyle w:val="NormalTok"/>
        </w:rPr>
        <w:t xml:space="preserve">]</w:t>
      </w:r>
      <w:r>
        <w:br/>
      </w:r>
      <w:r>
        <w:rPr>
          <w:rStyle w:val="NormalTok"/>
        </w:rPr>
        <w:t xml:space="preserve">promotion_effects </w:t>
      </w:r>
      <w:r>
        <w:rPr>
          <w:rStyle w:val="OperatorTok"/>
        </w:rPr>
        <w:t xml:space="preserve">=</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w:t>
      </w:r>
      <w:r>
        <w:br/>
      </w:r>
      <w:r>
        <w:rPr>
          <w:rStyle w:val="ControlFlowTok"/>
        </w:rPr>
        <w:t xml:space="preserve">for</w:t>
      </w:r>
      <w:r>
        <w:rPr>
          <w:rStyle w:val="NormalTok"/>
        </w:rPr>
        <w:t xml:space="preserve"> day </w:t>
      </w:r>
      <w:r>
        <w:rPr>
          <w:rStyle w:val="KeywordTok"/>
        </w:rPr>
        <w:t xml:space="preserve">in</w:t>
      </w:r>
      <w:r>
        <w:rPr>
          <w:rStyle w:val="NormalTok"/>
        </w:rPr>
        <w:t xml:space="preserve"> promotion_days:</w:t>
      </w:r>
      <w:r>
        <w:br/>
      </w:r>
      <w:r>
        <w:rPr>
          <w:rStyle w:val="NormalTok"/>
        </w:rPr>
        <w:t xml:space="preserve">    </w:t>
      </w:r>
      <w:r>
        <w:rPr>
          <w:rStyle w:val="ControlFlowTok"/>
        </w:rPr>
        <w:t xml:space="preserve">for</w:t>
      </w:r>
      <w:r>
        <w:rPr>
          <w:rStyle w:val="NormalTok"/>
        </w:rPr>
        <w:t xml:space="preserve"> effect </w:t>
      </w:r>
      <w:r>
        <w:rPr>
          <w:rStyle w:val="KeywordTok"/>
        </w:rPr>
        <w:t xml:space="preserve">in</w:t>
      </w:r>
      <w:r>
        <w:rPr>
          <w:rStyle w:val="NormalTok"/>
        </w:rPr>
        <w:t xml:space="preserve"> promotion_effects:</w:t>
      </w:r>
      <w:r>
        <w:br/>
      </w:r>
      <w:r>
        <w:rPr>
          <w:rStyle w:val="NormalTok"/>
        </w:rPr>
        <w:t xml:space="preserve">        sim </w:t>
      </w:r>
      <w:r>
        <w:rPr>
          <w:rStyle w:val="OperatorTok"/>
        </w:rPr>
        <w:t xml:space="preserve">=</w:t>
      </w:r>
      <w:r>
        <w:rPr>
          <w:rStyle w:val="NormalTok"/>
        </w:rPr>
        <w:t xml:space="preserve"> ProductPopularitySimulation(start_demand</w:t>
      </w:r>
      <w:r>
        <w:rPr>
          <w:rStyle w:val="OperatorTok"/>
        </w:rPr>
        <w:t xml:space="preserve">=</w:t>
      </w:r>
      <w:r>
        <w:rPr>
          <w:rStyle w:val="DecValTok"/>
        </w:rPr>
        <w:t xml:space="preserve">500</w:t>
      </w:r>
      <w:r>
        <w:rPr>
          <w:rStyle w:val="NormalTok"/>
        </w:rPr>
        <w:t xml:space="preserve">, days</w:t>
      </w:r>
      <w:r>
        <w:rPr>
          <w:rStyle w:val="OperatorTok"/>
        </w:rPr>
        <w:t xml:space="preserve">=</w:t>
      </w:r>
      <w:r>
        <w:rPr>
          <w:rStyle w:val="DecValTok"/>
        </w:rPr>
        <w:t xml:space="preserve">180</w:t>
      </w:r>
      <w:r>
        <w:rPr>
          <w:rStyle w:val="NormalTok"/>
        </w:rPr>
        <w:t xml:space="preserve">, growth_rate</w:t>
      </w:r>
      <w:r>
        <w:rPr>
          <w:rStyle w:val="OperatorTok"/>
        </w:rPr>
        <w:t xml:space="preserve">=</w:t>
      </w:r>
      <w:r>
        <w:rPr>
          <w:rStyle w:val="FloatTok"/>
        </w:rPr>
        <w:t xml:space="preserve">0.02</w:t>
      </w:r>
      <w:r>
        <w:rPr>
          <w:rStyle w:val="NormalTok"/>
        </w:rPr>
        <w:t xml:space="preserve">, marketing_impact</w:t>
      </w:r>
      <w:r>
        <w:rPr>
          <w:rStyle w:val="OperatorTok"/>
        </w:rPr>
        <w:t xml:space="preserve">=</w:t>
      </w:r>
      <w:r>
        <w:rPr>
          <w:rStyle w:val="FloatTok"/>
        </w:rPr>
        <w:t xml:space="preserve">0.1</w:t>
      </w:r>
      <w:r>
        <w:rPr>
          <w:rStyle w:val="NormalTok"/>
        </w:rPr>
        <w:t xml:space="preserve">, promotion_day</w:t>
      </w:r>
      <w:r>
        <w:rPr>
          <w:rStyle w:val="OperatorTok"/>
        </w:rPr>
        <w:t xml:space="preserve">=</w:t>
      </w:r>
      <w:r>
        <w:rPr>
          <w:rStyle w:val="NormalTok"/>
        </w:rPr>
        <w:t xml:space="preserve">day, promotion_effectiveness</w:t>
      </w:r>
      <w:r>
        <w:rPr>
          <w:rStyle w:val="OperatorTok"/>
        </w:rPr>
        <w:t xml:space="preserve">=</w:t>
      </w:r>
      <w:r>
        <w:rPr>
          <w:rStyle w:val="NormalTok"/>
        </w:rPr>
        <w:t xml:space="preserve">effect)</w:t>
      </w:r>
      <w:r>
        <w:br/>
      </w:r>
      <w:r>
        <w:rPr>
          <w:rStyle w:val="NormalTok"/>
        </w:rPr>
        <w:t xml:space="preserve">        demand </w:t>
      </w:r>
      <w:r>
        <w:rPr>
          <w:rStyle w:val="OperatorTok"/>
        </w:rPr>
        <w:t xml:space="preserve">=</w:t>
      </w:r>
      <w:r>
        <w:rPr>
          <w:rStyle w:val="NormalTok"/>
        </w:rPr>
        <w:t xml:space="preserve"> sim.run_simulation()</w:t>
      </w:r>
      <w:r>
        <w:br/>
      </w:r>
      <w:r>
        <w:rPr>
          <w:rStyle w:val="NormalTok"/>
        </w:rPr>
        <w:t xml:space="preserve">        plot_demand(demand, day, effect)</w:t>
      </w:r>
      <w:r>
        <w:br/>
      </w:r>
      <w:r>
        <w:rPr>
          <w:rStyle w:val="NormalTok"/>
        </w:rPr>
        <w:t xml:space="preserve">        analyse_campaign_effect(demand, day)</w:t>
      </w:r>
    </w:p>
    <w:p>
      <w:pPr>
        <w:numPr>
          <w:ilvl w:val="0"/>
          <w:numId w:val="1026"/>
        </w:numPr>
      </w:pPr>
      <w:r>
        <w:rPr>
          <w:bCs/>
          <w:b/>
        </w:rPr>
        <w:t xml:space="preserve">Example Outputs and Analysis</w:t>
      </w:r>
    </w:p>
    <w:p>
      <w:pPr>
        <w:numPr>
          <w:ilvl w:val="1"/>
          <w:numId w:val="1027"/>
        </w:numPr>
      </w:pPr>
      <w:r>
        <w:rPr>
          <w:bCs/>
          <w:b/>
        </w:rPr>
        <w:t xml:space="preserve">Promotion Day 30, Effectiveness 0.2:</w:t>
      </w:r>
    </w:p>
    <w:p>
      <w:pPr>
        <w:numPr>
          <w:ilvl w:val="2"/>
          <w:numId w:val="1028"/>
        </w:numPr>
        <w:pStyle w:val="Compact"/>
      </w:pPr>
      <w:r>
        <w:t xml:space="preserve">Average Demand Before Campaign: 510.50</w:t>
      </w:r>
    </w:p>
    <w:p>
      <w:pPr>
        <w:numPr>
          <w:ilvl w:val="2"/>
          <w:numId w:val="1028"/>
        </w:numPr>
        <w:pStyle w:val="Compact"/>
      </w:pPr>
      <w:r>
        <w:t xml:space="preserve">Average Demand After Campaign: 620.75</w:t>
      </w:r>
    </w:p>
    <w:p>
      <w:pPr>
        <w:numPr>
          <w:ilvl w:val="1"/>
          <w:numId w:val="1000"/>
        </w:numPr>
      </w:pPr>
      <w:r>
        <w:t xml:space="preserve">Analysis: A moderately effective campaign starting early significantly boosts demand, showing a lasting impact over time.</w:t>
      </w:r>
    </w:p>
    <w:p>
      <w:pPr>
        <w:numPr>
          <w:ilvl w:val="1"/>
          <w:numId w:val="1027"/>
        </w:numPr>
      </w:pPr>
      <w:r>
        <w:rPr>
          <w:bCs/>
          <w:b/>
        </w:rPr>
        <w:t xml:space="preserve">Promotion Day 60, Effectiveness 0.5:</w:t>
      </w:r>
    </w:p>
    <w:p>
      <w:pPr>
        <w:numPr>
          <w:ilvl w:val="2"/>
          <w:numId w:val="1029"/>
        </w:numPr>
        <w:pStyle w:val="Compact"/>
      </w:pPr>
      <w:r>
        <w:t xml:space="preserve">Average Demand Before Campaign: 520.80</w:t>
      </w:r>
    </w:p>
    <w:p>
      <w:pPr>
        <w:numPr>
          <w:ilvl w:val="2"/>
          <w:numId w:val="1029"/>
        </w:numPr>
        <w:pStyle w:val="Compact"/>
      </w:pPr>
      <w:r>
        <w:t xml:space="preserve">Average Demand After Campaign: 710.20</w:t>
      </w:r>
    </w:p>
    <w:p>
      <w:pPr>
        <w:numPr>
          <w:ilvl w:val="1"/>
          <w:numId w:val="1000"/>
        </w:numPr>
      </w:pPr>
      <w:r>
        <w:t xml:space="preserve">Analysis: A highly effective campaign starting at mid-point creates a sharp increase in demand, indicating strong campaign success.</w:t>
      </w:r>
    </w:p>
    <w:p>
      <w:pPr>
        <w:numPr>
          <w:ilvl w:val="1"/>
          <w:numId w:val="1027"/>
        </w:numPr>
      </w:pPr>
      <w:r>
        <w:rPr>
          <w:bCs/>
          <w:b/>
        </w:rPr>
        <w:t xml:space="preserve">Promotion Day 90, Effectiveness 0.7:</w:t>
      </w:r>
    </w:p>
    <w:p>
      <w:pPr>
        <w:numPr>
          <w:ilvl w:val="2"/>
          <w:numId w:val="1030"/>
        </w:numPr>
        <w:pStyle w:val="Compact"/>
      </w:pPr>
      <w:r>
        <w:t xml:space="preserve">Average Demand Before Campaign: 530.10</w:t>
      </w:r>
    </w:p>
    <w:p>
      <w:pPr>
        <w:numPr>
          <w:ilvl w:val="2"/>
          <w:numId w:val="1030"/>
        </w:numPr>
        <w:pStyle w:val="Compact"/>
      </w:pPr>
      <w:r>
        <w:t xml:space="preserve">Average Demand After Campaign: 850.40</w:t>
      </w:r>
    </w:p>
    <w:p>
      <w:pPr>
        <w:numPr>
          <w:ilvl w:val="1"/>
          <w:numId w:val="1000"/>
        </w:numPr>
      </w:pPr>
      <w:r>
        <w:t xml:space="preserve">Analysis: A very effective campaign starting later causes a dramatic rise in demand, highlighting the potential for high-impact marketing even at later stages.</w:t>
      </w:r>
    </w:p>
    <w:bookmarkEnd w:id="28"/>
    <w:bookmarkEnd w:id="29"/>
    <w:bookmarkStart w:id="32" w:name="X81fceb0c2077df2e0afe25b59638ee9099c18d0"/>
    <w:p>
      <w:pPr>
        <w:pStyle w:val="Heading4"/>
      </w:pPr>
      <w:r>
        <w:t xml:space="preserve">Task 3: Explore Different Marketing Strategies and Their Cost-Effectiveness</w:t>
      </w:r>
    </w:p>
    <w:p>
      <w:pPr>
        <w:pStyle w:val="FirstParagraph"/>
      </w:pPr>
      <w:r>
        <w:rPr>
          <w:bCs/>
          <w:b/>
        </w:rPr>
        <w:t xml:space="preserve">Objective:</w:t>
      </w:r>
      <w:r>
        <w:t xml:space="preserve"> </w:t>
      </w:r>
      <w:r>
        <w:t xml:space="preserve">Explore various hypothetical marketing strategies and evaluate their return on investment (ROI) based on the increase in demand relative to the costs.</w:t>
      </w:r>
    </w:p>
    <w:p>
      <w:pPr>
        <w:pStyle w:val="BodyText"/>
      </w:pPr>
      <w:r>
        <w:rPr>
          <w:bCs/>
          <w:b/>
        </w:rPr>
        <w:t xml:space="preserve">Approach:</w:t>
      </w:r>
    </w:p>
    <w:p>
      <w:pPr>
        <w:numPr>
          <w:ilvl w:val="0"/>
          <w:numId w:val="1031"/>
        </w:numPr>
        <w:pStyle w:val="Compact"/>
      </w:pPr>
      <w:r>
        <w:rPr>
          <w:bCs/>
          <w:b/>
        </w:rPr>
        <w:t xml:space="preserve">Define Strategies:</w:t>
      </w:r>
      <w:r>
        <w:t xml:space="preserve"> </w:t>
      </w:r>
      <w:r>
        <w:t xml:space="preserve">Devise different marketing strategies (e.g., social media ads, influencer marketing, discounts) with associated costs and estimated effectiveness.</w:t>
      </w:r>
    </w:p>
    <w:p>
      <w:pPr>
        <w:numPr>
          <w:ilvl w:val="0"/>
          <w:numId w:val="1031"/>
        </w:numPr>
        <w:pStyle w:val="Compact"/>
      </w:pPr>
      <w:r>
        <w:rPr>
          <w:bCs/>
          <w:b/>
        </w:rPr>
        <w:t xml:space="preserve">Simulate:</w:t>
      </w:r>
      <w:r>
        <w:t xml:space="preserve"> </w:t>
      </w:r>
      <w:r>
        <w:t xml:space="preserve">Run simulations for each strategy, adjusting the</w:t>
      </w:r>
      <w:r>
        <w:t xml:space="preserve"> </w:t>
      </w:r>
      <w:r>
        <w:rPr>
          <w:rStyle w:val="VerbatimChar"/>
        </w:rPr>
        <w:t xml:space="preserve">marketing_impact</w:t>
      </w:r>
      <w:r>
        <w:t xml:space="preserve"> </w:t>
      </w:r>
      <w:r>
        <w:t xml:space="preserve">parameter based on the estimated effectiveness.</w:t>
      </w:r>
    </w:p>
    <w:p>
      <w:pPr>
        <w:numPr>
          <w:ilvl w:val="0"/>
          <w:numId w:val="1031"/>
        </w:numPr>
        <w:pStyle w:val="Compact"/>
      </w:pPr>
      <w:r>
        <w:rPr>
          <w:bCs/>
          <w:b/>
        </w:rPr>
        <w:t xml:space="preserve">Evaluate:</w:t>
      </w:r>
    </w:p>
    <w:p>
      <w:pPr>
        <w:numPr>
          <w:ilvl w:val="1"/>
          <w:numId w:val="1032"/>
        </w:numPr>
        <w:pStyle w:val="Compact"/>
      </w:pPr>
      <w:r>
        <w:rPr>
          <w:bCs/>
          <w:b/>
        </w:rPr>
        <w:t xml:space="preserve">Return on Investment (ROI):</w:t>
      </w:r>
      <w:r>
        <w:t xml:space="preserve"> </w:t>
      </w:r>
      <w:r>
        <w:t xml:space="preserve">Calculate the increase in demand generated by each strategy and compare it to the cost. Which strategies provide the best ROI?</w:t>
      </w:r>
    </w:p>
    <w:p>
      <w:pPr>
        <w:numPr>
          <w:ilvl w:val="1"/>
          <w:numId w:val="1032"/>
        </w:numPr>
        <w:pStyle w:val="Compact"/>
      </w:pPr>
      <w:r>
        <w:rPr>
          <w:bCs/>
          <w:b/>
        </w:rPr>
        <w:t xml:space="preserve">Trade-offs:</w:t>
      </w:r>
      <w:r>
        <w:t xml:space="preserve"> </w:t>
      </w:r>
      <w:r>
        <w:t xml:space="preserve">Analyse the trade-offs between different strategies. Does a high-cost strategy always yield the highest return?</w:t>
      </w:r>
    </w:p>
    <w:p>
      <w:pPr>
        <w:numPr>
          <w:ilvl w:val="1"/>
          <w:numId w:val="1032"/>
        </w:numPr>
        <w:pStyle w:val="Compact"/>
      </w:pPr>
      <w:r>
        <w:rPr>
          <w:bCs/>
          <w:b/>
        </w:rPr>
        <w:t xml:space="preserve">Interpretation:</w:t>
      </w:r>
      <w:r>
        <w:t xml:space="preserve"> </w:t>
      </w:r>
      <w:r>
        <w:t xml:space="preserve">Discuss the implications of your findings for marketing decision-making in the real world. What factors should businesses consider when choosing marketing strategies?</w:t>
      </w:r>
    </w:p>
    <w:bookmarkStart w:id="30" w:name="pseudo-code-2"/>
    <w:p>
      <w:pPr>
        <w:pStyle w:val="Heading5"/>
      </w:pPr>
      <w:r>
        <w:t xml:space="preserve">Pseudo Code</w:t>
      </w:r>
    </w:p>
    <w:p>
      <w:pPr>
        <w:pStyle w:val="SourceCode"/>
      </w:pPr>
      <w:r>
        <w:rPr>
          <w:rStyle w:val="NormalTok"/>
        </w:rPr>
        <w:t xml:space="preserve">strategies </w:t>
      </w:r>
      <w:r>
        <w:rPr>
          <w:rStyle w:val="OperatorTok"/>
        </w:rPr>
        <w:t xml:space="preserve">=</w:t>
      </w:r>
      <w:r>
        <w:rPr>
          <w:rStyle w:val="NormalTok"/>
        </w:rPr>
        <w:t xml:space="preserve"> [</w:t>
      </w:r>
      <w:r>
        <w:rPr>
          <w:rStyle w:val="StringTok"/>
        </w:rPr>
        <w:t xml:space="preserve">'social_media_boost'</w:t>
      </w:r>
      <w:r>
        <w:rPr>
          <w:rStyle w:val="NormalTok"/>
        </w:rPr>
        <w:t xml:space="preserve">, </w:t>
      </w:r>
      <w:r>
        <w:rPr>
          <w:rStyle w:val="StringTok"/>
        </w:rPr>
        <w:t xml:space="preserve">'discount_offers'</w:t>
      </w:r>
      <w:r>
        <w:rPr>
          <w:rStyle w:val="NormalTok"/>
        </w:rPr>
        <w:t xml:space="preserve">, </w:t>
      </w:r>
      <w:r>
        <w:rPr>
          <w:rStyle w:val="StringTok"/>
        </w:rPr>
        <w:t xml:space="preserve">'influencer_partnerships'</w:t>
      </w:r>
      <w:r>
        <w:rPr>
          <w:rStyle w:val="NormalTok"/>
        </w:rPr>
        <w:t xml:space="preserve">]</w:t>
      </w:r>
      <w:r>
        <w:br/>
      </w:r>
      <w:r>
        <w:rPr>
          <w:rStyle w:val="NormalTok"/>
        </w:rPr>
        <w:t xml:space="preserve">costs </w:t>
      </w:r>
      <w:r>
        <w:rPr>
          <w:rStyle w:val="OperatorTok"/>
        </w:rPr>
        <w:t xml:space="preserve">=</w:t>
      </w:r>
      <w:r>
        <w:rPr>
          <w:rStyle w:val="NormalTok"/>
        </w:rPr>
        <w:t xml:space="preserve"> {</w:t>
      </w:r>
      <w:r>
        <w:rPr>
          <w:rStyle w:val="StringTok"/>
        </w:rPr>
        <w:t xml:space="preserve">'social_media_boost'</w:t>
      </w:r>
      <w:r>
        <w:rPr>
          <w:rStyle w:val="NormalTok"/>
        </w:rPr>
        <w:t xml:space="preserve">: </w:t>
      </w:r>
      <w:r>
        <w:rPr>
          <w:rStyle w:val="DecValTok"/>
        </w:rPr>
        <w:t xml:space="preserve">1000</w:t>
      </w:r>
      <w:r>
        <w:rPr>
          <w:rStyle w:val="NormalTok"/>
        </w:rPr>
        <w:t xml:space="preserve">, </w:t>
      </w:r>
      <w:r>
        <w:rPr>
          <w:rStyle w:val="StringTok"/>
        </w:rPr>
        <w:t xml:space="preserve">'discount_offers'</w:t>
      </w:r>
      <w:r>
        <w:rPr>
          <w:rStyle w:val="NormalTok"/>
        </w:rPr>
        <w:t xml:space="preserve">: </w:t>
      </w:r>
      <w:r>
        <w:rPr>
          <w:rStyle w:val="DecValTok"/>
        </w:rPr>
        <w:t xml:space="preserve">500</w:t>
      </w:r>
      <w:r>
        <w:rPr>
          <w:rStyle w:val="NormalTok"/>
        </w:rPr>
        <w:t xml:space="preserve">, </w:t>
      </w:r>
      <w:r>
        <w:rPr>
          <w:rStyle w:val="StringTok"/>
        </w:rPr>
        <w:t xml:space="preserve">'influencer_partnerships'</w:t>
      </w:r>
      <w:r>
        <w:rPr>
          <w:rStyle w:val="NormalTok"/>
        </w:rPr>
        <w:t xml:space="preserve">: </w:t>
      </w:r>
      <w:r>
        <w:rPr>
          <w:rStyle w:val="DecValTok"/>
        </w:rPr>
        <w:t xml:space="preserve">1500</w:t>
      </w:r>
      <w:r>
        <w:rPr>
          <w:rStyle w:val="NormalTok"/>
        </w:rPr>
        <w:t xml:space="preserve">}</w:t>
      </w:r>
      <w:r>
        <w:br/>
      </w:r>
      <w:r>
        <w:br/>
      </w:r>
      <w:r>
        <w:rPr>
          <w:rStyle w:val="ControlFlowTok"/>
        </w:rPr>
        <w:t xml:space="preserve">for</w:t>
      </w:r>
      <w:r>
        <w:rPr>
          <w:rStyle w:val="NormalTok"/>
        </w:rPr>
        <w:t xml:space="preserve"> strategy </w:t>
      </w:r>
      <w:r>
        <w:rPr>
          <w:rStyle w:val="KeywordTok"/>
        </w:rPr>
        <w:t xml:space="preserve">in</w:t>
      </w:r>
      <w:r>
        <w:rPr>
          <w:rStyle w:val="NormalTok"/>
        </w:rPr>
        <w:t xml:space="preserve"> strategies:</w:t>
      </w:r>
      <w:r>
        <w:br/>
      </w:r>
      <w:r>
        <w:rPr>
          <w:rStyle w:val="NormalTok"/>
        </w:rPr>
        <w:t xml:space="preserve">    sim </w:t>
      </w:r>
      <w:r>
        <w:rPr>
          <w:rStyle w:val="OperatorTok"/>
        </w:rPr>
        <w:t xml:space="preserve">=</w:t>
      </w:r>
      <w:r>
        <w:rPr>
          <w:rStyle w:val="NormalTok"/>
        </w:rPr>
        <w:t xml:space="preserve"> ProductPopularitySimulation(start_demand</w:t>
      </w:r>
      <w:r>
        <w:rPr>
          <w:rStyle w:val="OperatorTok"/>
        </w:rPr>
        <w:t xml:space="preserve">=</w:t>
      </w:r>
      <w:r>
        <w:rPr>
          <w:rStyle w:val="DecValTok"/>
        </w:rPr>
        <w:t xml:space="preserve">500</w:t>
      </w:r>
      <w:r>
        <w:rPr>
          <w:rStyle w:val="NormalTok"/>
        </w:rPr>
        <w:t xml:space="preserve">, days</w:t>
      </w:r>
      <w:r>
        <w:rPr>
          <w:rStyle w:val="OperatorTok"/>
        </w:rPr>
        <w:t xml:space="preserve">=</w:t>
      </w:r>
      <w:r>
        <w:rPr>
          <w:rStyle w:val="DecValTok"/>
        </w:rPr>
        <w:t xml:space="preserve">180</w:t>
      </w:r>
      <w:r>
        <w:rPr>
          <w:rStyle w:val="NormalTok"/>
        </w:rPr>
        <w:t xml:space="preserve">, growth_rate</w:t>
      </w:r>
      <w:r>
        <w:rPr>
          <w:rStyle w:val="OperatorTok"/>
        </w:rPr>
        <w:t xml:space="preserve">=</w:t>
      </w:r>
      <w:r>
        <w:rPr>
          <w:rStyle w:val="FloatTok"/>
        </w:rPr>
        <w:t xml:space="preserve">0.02</w:t>
      </w:r>
      <w:r>
        <w:rPr>
          <w:rStyle w:val="NormalTok"/>
        </w:rPr>
        <w:t xml:space="preserve">, marketing_impact</w:t>
      </w:r>
      <w:r>
        <w:rPr>
          <w:rStyle w:val="OperatorTok"/>
        </w:rPr>
        <w:t xml:space="preserve">=</w:t>
      </w:r>
      <w:r>
        <w:rPr>
          <w:rStyle w:val="FloatTok"/>
        </w:rPr>
        <w:t xml:space="preserve">0.1</w:t>
      </w:r>
      <w:r>
        <w:rPr>
          <w:rStyle w:val="NormalTok"/>
        </w:rPr>
        <w:t xml:space="preserve">, promotion_day</w:t>
      </w:r>
      <w:r>
        <w:rPr>
          <w:rStyle w:val="OperatorTok"/>
        </w:rPr>
        <w:t xml:space="preserve">=</w:t>
      </w:r>
      <w:r>
        <w:rPr>
          <w:rStyle w:val="DecValTok"/>
        </w:rPr>
        <w:t xml:space="preserve">30</w:t>
      </w:r>
      <w:r>
        <w:rPr>
          <w:rStyle w:val="NormalTok"/>
        </w:rPr>
        <w:t xml:space="preserve">, promotion_effectiveness</w:t>
      </w:r>
      <w:r>
        <w:rPr>
          <w:rStyle w:val="OperatorTok"/>
        </w:rPr>
        <w:t xml:space="preserve">=</w:t>
      </w:r>
      <w:r>
        <w:rPr>
          <w:rStyle w:val="NormalTok"/>
        </w:rPr>
        <w:t xml:space="preserve">strategy_effectiveness(strategy))</w:t>
      </w:r>
      <w:r>
        <w:br/>
      </w:r>
      <w:r>
        <w:rPr>
          <w:rStyle w:val="NormalTok"/>
        </w:rPr>
        <w:t xml:space="preserve">    demand </w:t>
      </w:r>
      <w:r>
        <w:rPr>
          <w:rStyle w:val="OperatorTok"/>
        </w:rPr>
        <w:t xml:space="preserve">=</w:t>
      </w:r>
      <w:r>
        <w:rPr>
          <w:rStyle w:val="NormalTok"/>
        </w:rPr>
        <w:t xml:space="preserve"> sim.run_simulation()</w:t>
      </w:r>
      <w:r>
        <w:br/>
      </w:r>
      <w:r>
        <w:rPr>
          <w:rStyle w:val="NormalTok"/>
        </w:rPr>
        <w:t xml:space="preserve">    plot_demand(demand, strategy)  </w:t>
      </w:r>
      <w:r>
        <w:rPr>
          <w:rStyle w:val="CommentTok"/>
        </w:rPr>
        <w:t xml:space="preserve"># Visualise effectiveness of strategies</w:t>
      </w:r>
      <w:r>
        <w:br/>
      </w:r>
      <w:r>
        <w:rPr>
          <w:rStyle w:val="NormalTok"/>
        </w:rPr>
        <w:t xml:space="preserve">    total_cost </w:t>
      </w:r>
      <w:r>
        <w:rPr>
          <w:rStyle w:val="OperatorTok"/>
        </w:rPr>
        <w:t xml:space="preserve">=</w:t>
      </w:r>
      <w:r>
        <w:rPr>
          <w:rStyle w:val="NormalTok"/>
        </w:rPr>
        <w:t xml:space="preserve"> costs[strategy]</w:t>
      </w:r>
      <w:r>
        <w:br/>
      </w:r>
      <w:r>
        <w:rPr>
          <w:rStyle w:val="NormalTok"/>
        </w:rPr>
        <w:t xml:space="preserve">    evaluate_roi(demand, total_cost)  </w:t>
      </w:r>
      <w:r>
        <w:rPr>
          <w:rStyle w:val="CommentTok"/>
        </w:rPr>
        <w:t xml:space="preserve"># Calculate and display the ROI of each strategy</w:t>
      </w:r>
    </w:p>
    <w:bookmarkEnd w:id="30"/>
    <w:bookmarkStart w:id="31" w:name="implementation-2"/>
    <w:p>
      <w:pPr>
        <w:pStyle w:val="Heading5"/>
      </w:pPr>
      <w:r>
        <w:t xml:space="preserve">Implementation</w:t>
      </w:r>
    </w:p>
    <w:p>
      <w:pPr>
        <w:numPr>
          <w:ilvl w:val="0"/>
          <w:numId w:val="1033"/>
        </w:numPr>
      </w:pPr>
      <w:r>
        <w:rPr>
          <w:bCs/>
          <w:b/>
        </w:rPr>
        <w:t xml:space="preserve">Setup Simulation with Marketing Strategies</w:t>
      </w:r>
    </w:p>
    <w:p>
      <w:pPr>
        <w:numPr>
          <w:ilvl w:val="0"/>
          <w:numId w:val="1000"/>
        </w:numPr>
        <w:pStyle w:val="SourceCode"/>
      </w:pPr>
      <w:r>
        <w:rPr>
          <w:rStyle w:val="KeywordTok"/>
        </w:rPr>
        <w:t xml:space="preserve">def</w:t>
      </w:r>
      <w:r>
        <w:rPr>
          <w:rStyle w:val="NormalTok"/>
        </w:rPr>
        <w:t xml:space="preserve"> strategy_effectiveness(strategy):</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'social_media_boost'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0.3</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'discount_offers'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0.2</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'influencer_partnerships'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0.5</w:t>
      </w:r>
      <w:r>
        <w:br/>
      </w:r>
      <w:r>
        <w:br/>
      </w:r>
      <w:r>
        <w:rPr>
          <w:rStyle w:val="KeywordTok"/>
        </w:rPr>
        <w:t xml:space="preserve">def</w:t>
      </w:r>
      <w:r>
        <w:rPr>
          <w:rStyle w:val="NormalTok"/>
        </w:rPr>
        <w:t xml:space="preserve"> evaluate_roi(demand, cost):</w:t>
      </w:r>
      <w:r>
        <w:br/>
      </w:r>
      <w:r>
        <w:rPr>
          <w:rStyle w:val="NormalTok"/>
        </w:rPr>
        <w:t xml:space="preserve">    increase_in_demand </w:t>
      </w:r>
      <w:r>
        <w:rPr>
          <w:rStyle w:val="OperatorTok"/>
        </w:rPr>
        <w:t xml:space="preserve">=</w:t>
      </w:r>
      <w:r>
        <w:rPr>
          <w:rStyle w:val="NormalTok"/>
        </w:rPr>
        <w:t xml:space="preserve"> demand[</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demand[</w:t>
      </w:r>
      <w:r>
        <w:rPr>
          <w:rStyle w:val="DecValTok"/>
        </w:rPr>
        <w:t xml:space="preserve">0</w:t>
      </w:r>
      <w:r>
        <w:rPr>
          <w:rStyle w:val="NormalTok"/>
        </w:rPr>
        <w:t xml:space="preserve">]</w:t>
      </w:r>
      <w:r>
        <w:br/>
      </w:r>
      <w:r>
        <w:rPr>
          <w:rStyle w:val="NormalTok"/>
        </w:rPr>
        <w:t xml:space="preserve">    roi </w:t>
      </w:r>
      <w:r>
        <w:rPr>
          <w:rStyle w:val="OperatorTok"/>
        </w:rPr>
        <w:t xml:space="preserve">=</w:t>
      </w:r>
      <w:r>
        <w:rPr>
          <w:rStyle w:val="NormalTok"/>
        </w:rPr>
        <w:t xml:space="preserve"> (increase_in_demand </w:t>
      </w:r>
      <w:r>
        <w:rPr>
          <w:rStyle w:val="OperatorTok"/>
        </w:rPr>
        <w:t xml:space="preserve">*</w:t>
      </w:r>
      <w:r>
        <w:rPr>
          <w:rStyle w:val="NormalTok"/>
        </w:rPr>
        <w:t xml:space="preserve"> cost) </w:t>
      </w:r>
      <w:r>
        <w:rPr>
          <w:rStyle w:val="OperatorTok"/>
        </w:rPr>
        <w:t xml:space="preserve">/</w:t>
      </w:r>
      <w:r>
        <w:rPr>
          <w:rStyle w:val="NormalTok"/>
        </w:rPr>
        <w:t xml:space="preserve"> cost</w:t>
      </w:r>
      <w:r>
        <w:br/>
      </w:r>
      <w:r>
        <w:rPr>
          <w:rStyle w:val="NormalTok"/>
        </w:rPr>
        <w:t xml:space="preserve">    </w:t>
      </w:r>
      <w:r>
        <w:rPr>
          <w:rStyle w:val="BuiltInTok"/>
        </w:rPr>
        <w:t xml:space="preserve">print</w:t>
      </w:r>
      <w:r>
        <w:rPr>
          <w:rStyle w:val="NormalTok"/>
        </w:rPr>
        <w:t xml:space="preserve">(</w:t>
      </w:r>
      <w:r>
        <w:rPr>
          <w:rStyle w:val="SpecialStringTok"/>
        </w:rPr>
        <w:t xml:space="preserve">f'ROI: </w:t>
      </w:r>
      <w:r>
        <w:rPr>
          <w:rStyle w:val="SpecialCharTok"/>
        </w:rPr>
        <w:t xml:space="preserve">{</w:t>
      </w:r>
      <w:r>
        <w:rPr>
          <w:rStyle w:val="NormalTok"/>
        </w:rPr>
        <w:t xml:space="preserve">roi</w:t>
      </w:r>
      <w:r>
        <w:rPr>
          <w:rStyle w:val="SpecialCharTok"/>
        </w:rPr>
        <w:t xml:space="preserve">:.2f}</w:t>
      </w:r>
      <w:r>
        <w:rPr>
          <w:rStyle w:val="SpecialStringTok"/>
        </w:rPr>
        <w:t xml:space="preserve">'</w:t>
      </w:r>
      <w:r>
        <w:rPr>
          <w:rStyle w:val="NormalTok"/>
        </w:rPr>
        <w:t xml:space="preserve">)</w:t>
      </w:r>
      <w:r>
        <w:br/>
      </w:r>
      <w:r>
        <w:br/>
      </w:r>
      <w:r>
        <w:rPr>
          <w:rStyle w:val="NormalTok"/>
        </w:rPr>
        <w:t xml:space="preserve">strategies </w:t>
      </w:r>
      <w:r>
        <w:rPr>
          <w:rStyle w:val="OperatorTok"/>
        </w:rPr>
        <w:t xml:space="preserve">=</w:t>
      </w:r>
      <w:r>
        <w:rPr>
          <w:rStyle w:val="NormalTok"/>
        </w:rPr>
        <w:t xml:space="preserve"> [</w:t>
      </w:r>
      <w:r>
        <w:rPr>
          <w:rStyle w:val="StringTok"/>
        </w:rPr>
        <w:t xml:space="preserve">'social_media_boost'</w:t>
      </w:r>
      <w:r>
        <w:rPr>
          <w:rStyle w:val="NormalTok"/>
        </w:rPr>
        <w:t xml:space="preserve">, </w:t>
      </w:r>
      <w:r>
        <w:rPr>
          <w:rStyle w:val="StringTok"/>
        </w:rPr>
        <w:t xml:space="preserve">'discount_offers'</w:t>
      </w:r>
      <w:r>
        <w:rPr>
          <w:rStyle w:val="NormalTok"/>
        </w:rPr>
        <w:t xml:space="preserve">, </w:t>
      </w:r>
      <w:r>
        <w:rPr>
          <w:rStyle w:val="StringTok"/>
        </w:rPr>
        <w:t xml:space="preserve">'influencer_partnerships'</w:t>
      </w:r>
      <w:r>
        <w:rPr>
          <w:rStyle w:val="NormalTok"/>
        </w:rPr>
        <w:t xml:space="preserve">]</w:t>
      </w:r>
      <w:r>
        <w:br/>
      </w:r>
      <w:r>
        <w:rPr>
          <w:rStyle w:val="NormalTok"/>
        </w:rPr>
        <w:t xml:space="preserve">costs </w:t>
      </w:r>
      <w:r>
        <w:rPr>
          <w:rStyle w:val="OperatorTok"/>
        </w:rPr>
        <w:t xml:space="preserve">=</w:t>
      </w:r>
      <w:r>
        <w:rPr>
          <w:rStyle w:val="NormalTok"/>
        </w:rPr>
        <w:t xml:space="preserve"> {</w:t>
      </w:r>
      <w:r>
        <w:rPr>
          <w:rStyle w:val="StringTok"/>
        </w:rPr>
        <w:t xml:space="preserve">'social_media_boost'</w:t>
      </w:r>
      <w:r>
        <w:rPr>
          <w:rStyle w:val="NormalTok"/>
        </w:rPr>
        <w:t xml:space="preserve">: </w:t>
      </w:r>
      <w:r>
        <w:rPr>
          <w:rStyle w:val="DecValTok"/>
        </w:rPr>
        <w:t xml:space="preserve">1000</w:t>
      </w:r>
      <w:r>
        <w:rPr>
          <w:rStyle w:val="NormalTok"/>
        </w:rPr>
        <w:t xml:space="preserve">, </w:t>
      </w:r>
      <w:r>
        <w:rPr>
          <w:rStyle w:val="StringTok"/>
        </w:rPr>
        <w:t xml:space="preserve">'discount_offers'</w:t>
      </w:r>
      <w:r>
        <w:rPr>
          <w:rStyle w:val="NormalTok"/>
        </w:rPr>
        <w:t xml:space="preserve">: </w:t>
      </w:r>
      <w:r>
        <w:rPr>
          <w:rStyle w:val="DecValTok"/>
        </w:rPr>
        <w:t xml:space="preserve">500</w:t>
      </w:r>
      <w:r>
        <w:rPr>
          <w:rStyle w:val="NormalTok"/>
        </w:rPr>
        <w:t xml:space="preserve">, </w:t>
      </w:r>
      <w:r>
        <w:rPr>
          <w:rStyle w:val="StringTok"/>
        </w:rPr>
        <w:t xml:space="preserve">'influencer_partnerships'</w:t>
      </w:r>
      <w:r>
        <w:rPr>
          <w:rStyle w:val="NormalTok"/>
        </w:rPr>
        <w:t xml:space="preserve">: </w:t>
      </w:r>
      <w:r>
        <w:rPr>
          <w:rStyle w:val="DecValTok"/>
        </w:rPr>
        <w:t xml:space="preserve">1500</w:t>
      </w:r>
      <w:r>
        <w:rPr>
          <w:rStyle w:val="NormalTok"/>
        </w:rPr>
        <w:t xml:space="preserve">}</w:t>
      </w:r>
      <w:r>
        <w:br/>
      </w:r>
      <w:r>
        <w:br/>
      </w:r>
      <w:r>
        <w:rPr>
          <w:rStyle w:val="KeywordTok"/>
        </w:rPr>
        <w:t xml:space="preserve">def</w:t>
      </w:r>
      <w:r>
        <w:rPr>
          <w:rStyle w:val="NormalTok"/>
        </w:rPr>
        <w:t xml:space="preserve"> plot_demand(demand, strategy):</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plt.plot(demand, label</w:t>
      </w:r>
      <w:r>
        <w:rPr>
          <w:rStyle w:val="OperatorTok"/>
        </w:rPr>
        <w:t xml:space="preserve">=</w:t>
      </w:r>
      <w:r>
        <w:rPr>
          <w:rStyle w:val="SpecialStringTok"/>
        </w:rPr>
        <w:t xml:space="preserve">f'Strategy: </w:t>
      </w:r>
      <w:r>
        <w:rPr>
          <w:rStyle w:val="SpecialCharTok"/>
        </w:rPr>
        <w:t xml:space="preserve">{</w:t>
      </w:r>
      <w:r>
        <w:rPr>
          <w:rStyle w:val="NormalTok"/>
        </w:rPr>
        <w:t xml:space="preserve">strategy</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'Days'</w:t>
      </w:r>
      <w:r>
        <w:rPr>
          <w:rStyle w:val="NormalTok"/>
        </w:rPr>
        <w:t xml:space="preserve">)</w:t>
      </w:r>
      <w:r>
        <w:br/>
      </w:r>
      <w:r>
        <w:rPr>
          <w:rStyle w:val="NormalTok"/>
        </w:rPr>
        <w:t xml:space="preserve">    plt.ylabel(</w:t>
      </w:r>
      <w:r>
        <w:rPr>
          <w:rStyle w:val="StringTok"/>
        </w:rPr>
        <w:t xml:space="preserve">'Demand Units'</w:t>
      </w:r>
      <w:r>
        <w:rPr>
          <w:rStyle w:val="NormalTok"/>
        </w:rPr>
        <w:t xml:space="preserve">)</w:t>
      </w:r>
      <w:r>
        <w:br/>
      </w:r>
      <w:r>
        <w:rPr>
          <w:rStyle w:val="NormalTok"/>
        </w:rPr>
        <w:t xml:space="preserve">    plt.title(</w:t>
      </w:r>
      <w:r>
        <w:rPr>
          <w:rStyle w:val="SpecialStringTok"/>
        </w:rPr>
        <w:t xml:space="preserve">f'Demand Simulation with Strategy: </w:t>
      </w:r>
      <w:r>
        <w:rPr>
          <w:rStyle w:val="SpecialCharTok"/>
        </w:rPr>
        <w:t xml:space="preserve">{</w:t>
      </w:r>
      <w:r>
        <w:rPr>
          <w:rStyle w:val="NormalTok"/>
        </w:rPr>
        <w:t xml:space="preserve">strategy</w:t>
      </w:r>
      <w:r>
        <w:rPr>
          <w:rStyle w:val="SpecialCharTok"/>
        </w:rPr>
        <w:t xml:space="preserve">}</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br/>
      </w:r>
      <w:r>
        <w:rPr>
          <w:rStyle w:val="ControlFlowTok"/>
        </w:rPr>
        <w:t xml:space="preserve">for</w:t>
      </w:r>
      <w:r>
        <w:rPr>
          <w:rStyle w:val="NormalTok"/>
        </w:rPr>
        <w:t xml:space="preserve"> strategy </w:t>
      </w:r>
      <w:r>
        <w:rPr>
          <w:rStyle w:val="KeywordTok"/>
        </w:rPr>
        <w:t xml:space="preserve">in</w:t>
      </w:r>
      <w:r>
        <w:rPr>
          <w:rStyle w:val="NormalTok"/>
        </w:rPr>
        <w:t xml:space="preserve"> strategies:</w:t>
      </w:r>
      <w:r>
        <w:br/>
      </w:r>
      <w:r>
        <w:rPr>
          <w:rStyle w:val="NormalTok"/>
        </w:rPr>
        <w:t xml:space="preserve">    sim </w:t>
      </w:r>
      <w:r>
        <w:rPr>
          <w:rStyle w:val="OperatorTok"/>
        </w:rPr>
        <w:t xml:space="preserve">=</w:t>
      </w:r>
      <w:r>
        <w:rPr>
          <w:rStyle w:val="NormalTok"/>
        </w:rPr>
        <w:t xml:space="preserve"> ProductPopularitySimulation(start_demand</w:t>
      </w:r>
      <w:r>
        <w:rPr>
          <w:rStyle w:val="OperatorTok"/>
        </w:rPr>
        <w:t xml:space="preserve">=</w:t>
      </w:r>
      <w:r>
        <w:rPr>
          <w:rStyle w:val="DecValTok"/>
        </w:rPr>
        <w:t xml:space="preserve">500</w:t>
      </w:r>
      <w:r>
        <w:rPr>
          <w:rStyle w:val="NormalTok"/>
        </w:rPr>
        <w:t xml:space="preserve">, days</w:t>
      </w:r>
      <w:r>
        <w:rPr>
          <w:rStyle w:val="OperatorTok"/>
        </w:rPr>
        <w:t xml:space="preserve">=</w:t>
      </w:r>
      <w:r>
        <w:rPr>
          <w:rStyle w:val="DecValTok"/>
        </w:rPr>
        <w:t xml:space="preserve">180</w:t>
      </w:r>
      <w:r>
        <w:rPr>
          <w:rStyle w:val="NormalTok"/>
        </w:rPr>
        <w:t xml:space="preserve">, growth_rate</w:t>
      </w:r>
      <w:r>
        <w:rPr>
          <w:rStyle w:val="OperatorTok"/>
        </w:rPr>
        <w:t xml:space="preserve">=</w:t>
      </w:r>
      <w:r>
        <w:rPr>
          <w:rStyle w:val="FloatTok"/>
        </w:rPr>
        <w:t xml:space="preserve">0.02</w:t>
      </w:r>
      <w:r>
        <w:rPr>
          <w:rStyle w:val="NormalTok"/>
        </w:rPr>
        <w:t xml:space="preserve">, marketing_impact</w:t>
      </w:r>
      <w:r>
        <w:rPr>
          <w:rStyle w:val="OperatorTok"/>
        </w:rPr>
        <w:t xml:space="preserve">=</w:t>
      </w:r>
      <w:r>
        <w:rPr>
          <w:rStyle w:val="FloatTok"/>
        </w:rPr>
        <w:t xml:space="preserve">0.1</w:t>
      </w:r>
      <w:r>
        <w:rPr>
          <w:rStyle w:val="NormalTok"/>
        </w:rPr>
        <w:t xml:space="preserve">, promotion_day</w:t>
      </w:r>
      <w:r>
        <w:rPr>
          <w:rStyle w:val="OperatorTok"/>
        </w:rPr>
        <w:t xml:space="preserve">=</w:t>
      </w:r>
      <w:r>
        <w:rPr>
          <w:rStyle w:val="DecValTok"/>
        </w:rPr>
        <w:t xml:space="preserve">30</w:t>
      </w:r>
      <w:r>
        <w:rPr>
          <w:rStyle w:val="NormalTok"/>
        </w:rPr>
        <w:t xml:space="preserve">, promotion_effectiveness</w:t>
      </w:r>
      <w:r>
        <w:rPr>
          <w:rStyle w:val="OperatorTok"/>
        </w:rPr>
        <w:t xml:space="preserve">=</w:t>
      </w:r>
      <w:r>
        <w:rPr>
          <w:rStyle w:val="NormalTok"/>
        </w:rPr>
        <w:t xml:space="preserve">strategy_effectiveness(strategy))</w:t>
      </w:r>
      <w:r>
        <w:br/>
      </w:r>
      <w:r>
        <w:rPr>
          <w:rStyle w:val="NormalTok"/>
        </w:rPr>
        <w:t xml:space="preserve">    demand </w:t>
      </w:r>
      <w:r>
        <w:rPr>
          <w:rStyle w:val="OperatorTok"/>
        </w:rPr>
        <w:t xml:space="preserve">=</w:t>
      </w:r>
      <w:r>
        <w:rPr>
          <w:rStyle w:val="NormalTok"/>
        </w:rPr>
        <w:t xml:space="preserve"> sim.run_simulation()</w:t>
      </w:r>
      <w:r>
        <w:br/>
      </w:r>
      <w:r>
        <w:rPr>
          <w:rStyle w:val="NormalTok"/>
        </w:rPr>
        <w:t xml:space="preserve">    plot_demand(demand, strategy)</w:t>
      </w:r>
      <w:r>
        <w:br/>
      </w:r>
      <w:r>
        <w:rPr>
          <w:rStyle w:val="NormalTok"/>
        </w:rPr>
        <w:t xml:space="preserve">    total_cost </w:t>
      </w:r>
      <w:r>
        <w:rPr>
          <w:rStyle w:val="OperatorTok"/>
        </w:rPr>
        <w:t xml:space="preserve">=</w:t>
      </w:r>
      <w:r>
        <w:rPr>
          <w:rStyle w:val="NormalTok"/>
        </w:rPr>
        <w:t xml:space="preserve"> costs[strategy]</w:t>
      </w:r>
      <w:r>
        <w:br/>
      </w:r>
      <w:r>
        <w:rPr>
          <w:rStyle w:val="NormalTok"/>
        </w:rPr>
        <w:t xml:space="preserve">    evaluate_roi(demand, total_cost)</w:t>
      </w:r>
    </w:p>
    <w:p>
      <w:pPr>
        <w:numPr>
          <w:ilvl w:val="0"/>
          <w:numId w:val="1033"/>
        </w:numPr>
      </w:pPr>
      <w:r>
        <w:rPr>
          <w:bCs/>
          <w:b/>
        </w:rPr>
        <w:t xml:space="preserve">Example Outputs and Analysis</w:t>
      </w:r>
    </w:p>
    <w:p>
      <w:pPr>
        <w:numPr>
          <w:ilvl w:val="1"/>
          <w:numId w:val="1034"/>
        </w:numPr>
      </w:pPr>
      <w:r>
        <w:rPr>
          <w:bCs/>
          <w:b/>
        </w:rPr>
        <w:t xml:space="preserve">Social Media Boost:</w:t>
      </w:r>
    </w:p>
    <w:p>
      <w:pPr>
        <w:numPr>
          <w:ilvl w:val="2"/>
          <w:numId w:val="1035"/>
        </w:numPr>
        <w:pStyle w:val="Compact"/>
      </w:pPr>
      <w:r>
        <w:t xml:space="preserve">ROI: 1.30</w:t>
      </w:r>
    </w:p>
    <w:p>
      <w:pPr>
        <w:numPr>
          <w:ilvl w:val="1"/>
          <w:numId w:val="1000"/>
        </w:numPr>
      </w:pPr>
      <w:r>
        <w:t xml:space="preserve">Analysis: Social media boost shows a good ROI, indicating effective and relatively affordable marketing.</w:t>
      </w:r>
    </w:p>
    <w:p>
      <w:pPr>
        <w:numPr>
          <w:ilvl w:val="1"/>
          <w:numId w:val="1034"/>
        </w:numPr>
      </w:pPr>
      <w:r>
        <w:rPr>
          <w:bCs/>
          <w:b/>
        </w:rPr>
        <w:t xml:space="preserve">Discount Offers:</w:t>
      </w:r>
    </w:p>
    <w:p>
      <w:pPr>
        <w:numPr>
          <w:ilvl w:val="2"/>
          <w:numId w:val="1036"/>
        </w:numPr>
        <w:pStyle w:val="Compact"/>
      </w:pPr>
      <w:r>
        <w:t xml:space="preserve">ROI: 1.20</w:t>
      </w:r>
    </w:p>
    <w:bookmarkEnd w:id="31"/>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 Key for Product Popularity Simulation</dc:title>
  <dc:creator>ISYS2001 Introduction to Business Programming</dc:creator>
  <cp:keywords/>
  <dcterms:created xsi:type="dcterms:W3CDTF">2024-05-26T14:35:41Z</dcterms:created>
  <dcterms:modified xsi:type="dcterms:W3CDTF">2024-05-26T14:35:41Z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