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00CE" w14:textId="35C7F075" w:rsidR="006015D6" w:rsidRPr="006015D6" w:rsidRDefault="006015D6">
      <w:pPr>
        <w:rPr>
          <w:b/>
          <w:bCs/>
          <w:u w:val="single"/>
        </w:rPr>
      </w:pPr>
      <w:r w:rsidRPr="006015D6">
        <w:rPr>
          <w:b/>
          <w:bCs/>
          <w:u w:val="single"/>
        </w:rPr>
        <w:t>Output Table Key</w:t>
      </w:r>
    </w:p>
    <w:p w14:paraId="52609976" w14:textId="075C21F3" w:rsidR="006015D6" w:rsidRPr="006015D6" w:rsidRDefault="006015D6">
      <w:pPr>
        <w:rPr>
          <w:b/>
          <w:bCs/>
        </w:rPr>
      </w:pPr>
      <w:r w:rsidRPr="006015D6">
        <w:rPr>
          <w:b/>
          <w:bCs/>
        </w:rPr>
        <w:t>Col X. Metabolite Effect</w:t>
      </w:r>
    </w:p>
    <w:p w14:paraId="748F2D1C" w14:textId="1029D629" w:rsidR="006015D6" w:rsidRDefault="006015D6" w:rsidP="006015D6">
      <w:pPr>
        <w:pStyle w:val="ListParagraph"/>
        <w:numPr>
          <w:ilvl w:val="0"/>
          <w:numId w:val="1"/>
        </w:numPr>
      </w:pPr>
      <w:r>
        <w:t>Complete Suppression: Peak Area = -100%</w:t>
      </w:r>
    </w:p>
    <w:p w14:paraId="300999F8" w14:textId="7006464C" w:rsidR="006015D6" w:rsidRDefault="006015D6" w:rsidP="006015D6">
      <w:pPr>
        <w:pStyle w:val="ListParagraph"/>
        <w:numPr>
          <w:ilvl w:val="0"/>
          <w:numId w:val="1"/>
        </w:numPr>
      </w:pPr>
      <w:r>
        <w:t>Suppression: -100% &lt; Peak Area &lt;= -20%</w:t>
      </w:r>
    </w:p>
    <w:p w14:paraId="59806AD1" w14:textId="687CA572" w:rsidR="006015D6" w:rsidRDefault="006015D6" w:rsidP="006015D6">
      <w:pPr>
        <w:pStyle w:val="ListParagraph"/>
        <w:numPr>
          <w:ilvl w:val="0"/>
          <w:numId w:val="1"/>
        </w:numPr>
      </w:pPr>
      <w:r>
        <w:t>Little to No Change: -20% &lt; Peak Area &lt; 20%</w:t>
      </w:r>
    </w:p>
    <w:p w14:paraId="10E3F65C" w14:textId="55B6098E" w:rsidR="006015D6" w:rsidRDefault="006015D6" w:rsidP="006015D6">
      <w:pPr>
        <w:pStyle w:val="ListParagraph"/>
        <w:numPr>
          <w:ilvl w:val="0"/>
          <w:numId w:val="1"/>
        </w:numPr>
      </w:pPr>
      <w:r>
        <w:t>Enhancement: 20 &lt;= Peak Area &lt; 100%</w:t>
      </w:r>
    </w:p>
    <w:p w14:paraId="439976A6" w14:textId="6A76BDE9" w:rsidR="006015D6" w:rsidRDefault="006015D6" w:rsidP="006015D6">
      <w:pPr>
        <w:pStyle w:val="ListParagraph"/>
        <w:numPr>
          <w:ilvl w:val="0"/>
          <w:numId w:val="1"/>
        </w:numPr>
      </w:pPr>
      <w:r>
        <w:t>Major enhancement: Peak area &gt;=100%</w:t>
      </w:r>
    </w:p>
    <w:p w14:paraId="5F7018DD" w14:textId="73884EE1" w:rsidR="006015D6" w:rsidRDefault="006015D6" w:rsidP="006015D6">
      <w:pPr>
        <w:pStyle w:val="ListParagraph"/>
        <w:numPr>
          <w:ilvl w:val="0"/>
          <w:numId w:val="1"/>
        </w:numPr>
      </w:pPr>
      <w:r>
        <w:t>Induction: a peak in the co-culture for which no matched peak was found in the control</w:t>
      </w:r>
    </w:p>
    <w:sectPr w:rsidR="0060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D73C0"/>
    <w:multiLevelType w:val="hybridMultilevel"/>
    <w:tmpl w:val="B5AAAE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D6"/>
    <w:rsid w:val="006015D6"/>
    <w:rsid w:val="009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755A"/>
  <w15:chartTrackingRefBased/>
  <w15:docId w15:val="{F4C24484-19D4-42C2-A90F-CD179811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Cowled (HDR)</dc:creator>
  <cp:keywords/>
  <dc:description/>
  <cp:lastModifiedBy>Michael Cowled (HDR)</cp:lastModifiedBy>
  <cp:revision>1</cp:revision>
  <dcterms:created xsi:type="dcterms:W3CDTF">2020-11-30T02:27:00Z</dcterms:created>
  <dcterms:modified xsi:type="dcterms:W3CDTF">2020-11-30T03:00:00Z</dcterms:modified>
</cp:coreProperties>
</file>