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1D" w:rsidRPr="005C5E1D" w:rsidRDefault="005C5E1D" w:rsidP="005C5E1D">
      <w:pPr>
        <w:autoSpaceDE w:val="0"/>
        <w:autoSpaceDN w:val="0"/>
        <w:adjustRightInd w:val="0"/>
        <w:spacing w:before="360" w:after="40" w:line="400" w:lineRule="atLeast"/>
        <w:rPr>
          <w:rFonts w:ascii="Arial" w:hAnsi="Arial" w:cs="Arial"/>
          <w:color w:val="000000"/>
          <w:sz w:val="40"/>
          <w:szCs w:val="40"/>
        </w:rPr>
      </w:pPr>
      <w:r w:rsidRPr="005C5E1D">
        <w:rPr>
          <w:rFonts w:ascii="Arial" w:hAnsi="Arial" w:cs="Arial"/>
          <w:b/>
          <w:bCs/>
          <w:color w:val="000000"/>
          <w:sz w:val="40"/>
          <w:szCs w:val="40"/>
        </w:rPr>
        <w:t xml:space="preserve">Apache Thrift's architecture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Apache Thrift's architecture can be viewed from two angles. The first approach shows the tool that is used by the developer—the Thrift compiler—along with the set of instructions that determine what to do in order to run the services.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The second way is to get to know the internal architecture and the purpose of protocols, transports, services, and processors that the developer will use, in order to know how the tools are built and what are the ways of their operation.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As in every craft, you can build things knowing the basic operation of the tool that you will work with; not every developer needs to have a deep knowledge of Apache Thrift's internals to do his job. However, to fully understand how it works and design the scalable and performant services and system architectures, this knowledge is essential. </w:t>
      </w:r>
    </w:p>
    <w:p w:rsidR="005C5E1D" w:rsidRDefault="005C5E1D" w:rsidP="005C5E1D">
      <w:pPr>
        <w:pStyle w:val="Pa16"/>
        <w:spacing w:before="300" w:after="40"/>
        <w:rPr>
          <w:color w:val="000000"/>
          <w:sz w:val="36"/>
          <w:szCs w:val="36"/>
        </w:rPr>
      </w:pPr>
      <w:r>
        <w:rPr>
          <w:b/>
          <w:bCs/>
          <w:color w:val="000000"/>
          <w:sz w:val="36"/>
          <w:szCs w:val="36"/>
        </w:rPr>
        <w:t xml:space="preserve">Going about using the tool </w:t>
      </w:r>
    </w:p>
    <w:p w:rsidR="005C5E1D" w:rsidRDefault="005C5E1D" w:rsidP="005C5E1D">
      <w:pPr>
        <w:pStyle w:val="Pa14"/>
        <w:spacing w:before="360" w:after="40"/>
        <w:rPr>
          <w:rFonts w:ascii="Book Antiqua" w:hAnsi="Book Antiqua" w:cs="Book Antiqua"/>
          <w:color w:val="000000"/>
          <w:sz w:val="21"/>
          <w:szCs w:val="21"/>
        </w:rPr>
      </w:pPr>
      <w:r>
        <w:rPr>
          <w:rFonts w:ascii="Book Antiqua" w:hAnsi="Book Antiqua" w:cs="Book Antiqua"/>
          <w:color w:val="000000"/>
          <w:sz w:val="21"/>
          <w:szCs w:val="21"/>
        </w:rPr>
        <w:t>One of Apache Thrift's advantages is that it is rather simple to use and implement in the programs written in many different programming languages. Developers are able to apply a simple instruction set in order to have the services and clients up and running in no time.</w:t>
      </w:r>
    </w:p>
    <w:p w:rsidR="005C5E1D" w:rsidRDefault="005C5E1D" w:rsidP="005C5E1D"/>
    <w:p w:rsidR="005C5E1D" w:rsidRDefault="005C5E1D" w:rsidP="005C5E1D">
      <w:r>
        <w:rPr>
          <w:noProof/>
          <w:lang w:eastAsia="en-GB"/>
        </w:rPr>
        <w:drawing>
          <wp:inline distT="0" distB="0" distL="0" distR="0" wp14:anchorId="59058A4A" wp14:editId="44970C47">
            <wp:extent cx="49530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53000" cy="3985260"/>
                    </a:xfrm>
                    <a:prstGeom prst="rect">
                      <a:avLst/>
                    </a:prstGeom>
                  </pic:spPr>
                </pic:pic>
              </a:graphicData>
            </a:graphic>
          </wp:inline>
        </w:drawing>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In this section, we will discuss the following steps: </w:t>
      </w:r>
    </w:p>
    <w:p w:rsidR="005C5E1D" w:rsidRPr="005C5E1D" w:rsidRDefault="005C5E1D" w:rsidP="005C5E1D">
      <w:pPr>
        <w:numPr>
          <w:ilvl w:val="0"/>
          <w:numId w:val="4"/>
        </w:numPr>
        <w:autoSpaceDE w:val="0"/>
        <w:autoSpaceDN w:val="0"/>
        <w:adjustRightInd w:val="0"/>
        <w:spacing w:after="25" w:line="240" w:lineRule="auto"/>
        <w:rPr>
          <w:rFonts w:ascii="Book Antiqua" w:hAnsi="Book Antiqua" w:cs="Book Antiqua"/>
          <w:color w:val="000000"/>
          <w:sz w:val="21"/>
          <w:szCs w:val="21"/>
        </w:rPr>
      </w:pPr>
      <w:r w:rsidRPr="005C5E1D">
        <w:rPr>
          <w:rFonts w:ascii="Book Antiqua" w:hAnsi="Book Antiqua" w:cs="Book Antiqua"/>
          <w:color w:val="000000"/>
          <w:sz w:val="21"/>
          <w:szCs w:val="21"/>
        </w:rPr>
        <w:t xml:space="preserve">Designing the services </w:t>
      </w:r>
    </w:p>
    <w:p w:rsidR="005C5E1D" w:rsidRPr="005C5E1D" w:rsidRDefault="005C5E1D" w:rsidP="005C5E1D">
      <w:pPr>
        <w:numPr>
          <w:ilvl w:val="0"/>
          <w:numId w:val="4"/>
        </w:numPr>
        <w:autoSpaceDE w:val="0"/>
        <w:autoSpaceDN w:val="0"/>
        <w:adjustRightInd w:val="0"/>
        <w:spacing w:after="25" w:line="240" w:lineRule="auto"/>
        <w:rPr>
          <w:rFonts w:ascii="Book Antiqua" w:hAnsi="Book Antiqua" w:cs="Book Antiqua"/>
          <w:color w:val="000000"/>
          <w:sz w:val="21"/>
          <w:szCs w:val="21"/>
        </w:rPr>
      </w:pPr>
      <w:r w:rsidRPr="005C5E1D">
        <w:rPr>
          <w:rFonts w:ascii="Book Antiqua" w:hAnsi="Book Antiqua" w:cs="Book Antiqua"/>
          <w:color w:val="000000"/>
          <w:sz w:val="21"/>
          <w:szCs w:val="21"/>
        </w:rPr>
        <w:lastRenderedPageBreak/>
        <w:t xml:space="preserve">Preparing interface description </w:t>
      </w:r>
    </w:p>
    <w:p w:rsidR="005C5E1D" w:rsidRPr="005C5E1D" w:rsidRDefault="005C5E1D" w:rsidP="005C5E1D">
      <w:pPr>
        <w:numPr>
          <w:ilvl w:val="0"/>
          <w:numId w:val="4"/>
        </w:numPr>
        <w:autoSpaceDE w:val="0"/>
        <w:autoSpaceDN w:val="0"/>
        <w:adjustRightInd w:val="0"/>
        <w:spacing w:after="25" w:line="240" w:lineRule="auto"/>
        <w:rPr>
          <w:rFonts w:ascii="Book Antiqua" w:hAnsi="Book Antiqua" w:cs="Book Antiqua"/>
          <w:color w:val="000000"/>
          <w:sz w:val="21"/>
          <w:szCs w:val="21"/>
        </w:rPr>
      </w:pPr>
      <w:r w:rsidRPr="005C5E1D">
        <w:rPr>
          <w:rFonts w:ascii="Book Antiqua" w:hAnsi="Book Antiqua" w:cs="Book Antiqua"/>
          <w:color w:val="000000"/>
          <w:sz w:val="21"/>
          <w:szCs w:val="21"/>
        </w:rPr>
        <w:t xml:space="preserve">Generating the service and client libraries </w:t>
      </w:r>
    </w:p>
    <w:p w:rsidR="005C5E1D" w:rsidRPr="005C5E1D" w:rsidRDefault="005C5E1D" w:rsidP="005C5E1D">
      <w:pPr>
        <w:numPr>
          <w:ilvl w:val="0"/>
          <w:numId w:val="4"/>
        </w:numPr>
        <w:autoSpaceDE w:val="0"/>
        <w:autoSpaceDN w:val="0"/>
        <w:adjustRightInd w:val="0"/>
        <w:spacing w:after="25" w:line="240" w:lineRule="auto"/>
        <w:rPr>
          <w:rFonts w:ascii="Book Antiqua" w:hAnsi="Book Antiqua" w:cs="Book Antiqua"/>
          <w:color w:val="000000"/>
          <w:sz w:val="21"/>
          <w:szCs w:val="21"/>
        </w:rPr>
      </w:pPr>
      <w:r w:rsidRPr="005C5E1D">
        <w:rPr>
          <w:rFonts w:ascii="Book Antiqua" w:hAnsi="Book Antiqua" w:cs="Book Antiqua"/>
          <w:color w:val="000000"/>
          <w:sz w:val="21"/>
          <w:szCs w:val="21"/>
        </w:rPr>
        <w:t xml:space="preserve">Implementing services and clients </w:t>
      </w:r>
    </w:p>
    <w:p w:rsidR="005C5E1D" w:rsidRPr="005C5E1D" w:rsidRDefault="005C5E1D" w:rsidP="005C5E1D">
      <w:pPr>
        <w:numPr>
          <w:ilvl w:val="0"/>
          <w:numId w:val="4"/>
        </w:numPr>
        <w:autoSpaceDE w:val="0"/>
        <w:autoSpaceDN w:val="0"/>
        <w:adjustRightInd w:val="0"/>
        <w:spacing w:after="0" w:line="240" w:lineRule="auto"/>
        <w:rPr>
          <w:rFonts w:ascii="Book Antiqua" w:hAnsi="Book Antiqua" w:cs="Book Antiqua"/>
          <w:color w:val="000000"/>
          <w:sz w:val="21"/>
          <w:szCs w:val="21"/>
        </w:rPr>
      </w:pPr>
      <w:r w:rsidRPr="005C5E1D">
        <w:rPr>
          <w:rFonts w:ascii="Book Antiqua" w:hAnsi="Book Antiqua" w:cs="Book Antiqua"/>
          <w:color w:val="000000"/>
          <w:sz w:val="21"/>
          <w:szCs w:val="21"/>
        </w:rPr>
        <w:t xml:space="preserve">Running the server and clients </w:t>
      </w:r>
    </w:p>
    <w:p w:rsidR="005C5E1D" w:rsidRDefault="005C5E1D" w:rsidP="005C5E1D"/>
    <w:p w:rsidR="005C5E1D" w:rsidRPr="005C5E1D" w:rsidRDefault="005C5E1D" w:rsidP="005C5E1D">
      <w:pPr>
        <w:autoSpaceDE w:val="0"/>
        <w:autoSpaceDN w:val="0"/>
        <w:adjustRightInd w:val="0"/>
        <w:spacing w:before="280" w:after="40" w:line="320" w:lineRule="atLeast"/>
        <w:rPr>
          <w:rFonts w:ascii="Arial" w:hAnsi="Arial" w:cs="Arial"/>
          <w:color w:val="000000"/>
          <w:sz w:val="32"/>
          <w:szCs w:val="32"/>
        </w:rPr>
      </w:pPr>
      <w:r w:rsidRPr="005C5E1D">
        <w:rPr>
          <w:rFonts w:ascii="Arial" w:hAnsi="Arial" w:cs="Arial"/>
          <w:b/>
          <w:bCs/>
          <w:color w:val="000000"/>
          <w:sz w:val="32"/>
          <w:szCs w:val="32"/>
        </w:rPr>
        <w:t xml:space="preserve">Designing the services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First, the most important step is independent of the software; it is to design your system and services. In a typical scenario, you would need to assess the applications that are already in place or be developed. It has to be taken into consideration that what kind of interaction between them is needed. Most commonly the applications would need to do one of the two </w:t>
      </w:r>
      <w:proofErr w:type="gramStart"/>
      <w:r w:rsidRPr="005C5E1D">
        <w:rPr>
          <w:rFonts w:ascii="Book Antiqua" w:hAnsi="Book Antiqua" w:cs="Book Antiqua"/>
          <w:color w:val="000000"/>
          <w:sz w:val="21"/>
          <w:szCs w:val="21"/>
        </w:rPr>
        <w:t>things, that</w:t>
      </w:r>
      <w:proofErr w:type="gramEnd"/>
      <w:r w:rsidRPr="005C5E1D">
        <w:rPr>
          <w:rFonts w:ascii="Book Antiqua" w:hAnsi="Book Antiqua" w:cs="Book Antiqua"/>
          <w:color w:val="000000"/>
          <w:sz w:val="21"/>
          <w:szCs w:val="21"/>
        </w:rPr>
        <w:t xml:space="preserve"> is, either receive or deliver some data or perform some operations remotely. </w:t>
      </w:r>
    </w:p>
    <w:p w:rsidR="005C5E1D" w:rsidRDefault="005C5E1D" w:rsidP="005C5E1D">
      <w:pPr>
        <w:rPr>
          <w:rFonts w:ascii="Book Antiqua" w:hAnsi="Book Antiqua" w:cs="Book Antiqua"/>
          <w:color w:val="000000"/>
          <w:sz w:val="21"/>
          <w:szCs w:val="21"/>
        </w:rPr>
      </w:pPr>
      <w:r w:rsidRPr="005C5E1D">
        <w:rPr>
          <w:rFonts w:ascii="Book Antiqua" w:hAnsi="Book Antiqua" w:cs="Book Antiqua"/>
          <w:color w:val="000000"/>
          <w:sz w:val="21"/>
          <w:szCs w:val="21"/>
        </w:rPr>
        <w:t>It is possible that there will be one or many such services exposed in your system.</w:t>
      </w:r>
    </w:p>
    <w:p w:rsidR="005C5E1D" w:rsidRDefault="005C5E1D" w:rsidP="005C5E1D">
      <w:pPr>
        <w:pStyle w:val="Pa33"/>
        <w:spacing w:before="180" w:after="180"/>
        <w:rPr>
          <w:rFonts w:cs="Book Antiqua"/>
          <w:color w:val="000000"/>
          <w:sz w:val="19"/>
          <w:szCs w:val="19"/>
        </w:rPr>
      </w:pPr>
      <w:r>
        <w:rPr>
          <w:rFonts w:cs="Book Antiqua"/>
          <w:color w:val="000000"/>
          <w:sz w:val="19"/>
          <w:szCs w:val="19"/>
        </w:rPr>
        <w:t xml:space="preserve">Frequently in the typical production setup, some applications may be accessible to other applications, others not. Sometimes, the communication may be permitted only in one direction. This is often due to security restrictions, company policy, or network topology. Take this into consideration when designing services and making the decision about which application should expose them and which should act as a client. </w:t>
      </w:r>
    </w:p>
    <w:p w:rsidR="005C5E1D" w:rsidRPr="005C5E1D" w:rsidRDefault="005C5E1D" w:rsidP="005C5E1D">
      <w:pPr>
        <w:autoSpaceDE w:val="0"/>
        <w:autoSpaceDN w:val="0"/>
        <w:adjustRightInd w:val="0"/>
        <w:spacing w:before="280" w:after="40" w:line="320" w:lineRule="atLeast"/>
        <w:rPr>
          <w:rFonts w:ascii="Arial" w:hAnsi="Arial" w:cs="Arial"/>
          <w:color w:val="000000"/>
          <w:sz w:val="32"/>
          <w:szCs w:val="32"/>
        </w:rPr>
      </w:pPr>
      <w:r w:rsidRPr="005C5E1D">
        <w:rPr>
          <w:rFonts w:ascii="Arial" w:hAnsi="Arial" w:cs="Arial"/>
          <w:b/>
          <w:bCs/>
          <w:color w:val="000000"/>
          <w:sz w:val="32"/>
          <w:szCs w:val="32"/>
        </w:rPr>
        <w:t xml:space="preserve">Preparing the interface description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After you reviewed your needs and designed your services, you need to prepare the Apache Thrift document, which is written in IDL and has the </w:t>
      </w:r>
      <w:r w:rsidRPr="005C5E1D">
        <w:rPr>
          <w:rFonts w:ascii="Courier Std" w:hAnsi="Courier Std" w:cs="Courier Std"/>
          <w:color w:val="000000"/>
          <w:sz w:val="19"/>
          <w:szCs w:val="19"/>
        </w:rPr>
        <w:t xml:space="preserve">.thrift </w:t>
      </w:r>
      <w:r w:rsidRPr="005C5E1D">
        <w:rPr>
          <w:rFonts w:ascii="Book Antiqua" w:hAnsi="Book Antiqua" w:cs="Book Antiqua"/>
          <w:color w:val="000000"/>
          <w:sz w:val="21"/>
          <w:szCs w:val="21"/>
        </w:rPr>
        <w:t xml:space="preserve">extension. You will describe each of the services. To do this, first you need to define variables and constants that you will use. Service description offers the information about the functions, their parameters, the kind of value they return, and if they can throw an exception. In one file, there can be multiple services described. </w:t>
      </w:r>
    </w:p>
    <w:p w:rsidR="005C5E1D" w:rsidRDefault="005C5E1D" w:rsidP="005C5E1D">
      <w:pPr>
        <w:rPr>
          <w:rFonts w:ascii="Book Antiqua" w:hAnsi="Book Antiqua" w:cs="Book Antiqua"/>
          <w:color w:val="000000"/>
          <w:sz w:val="21"/>
          <w:szCs w:val="21"/>
        </w:rPr>
      </w:pPr>
      <w:r w:rsidRPr="005C5E1D">
        <w:rPr>
          <w:rFonts w:ascii="Book Antiqua" w:hAnsi="Book Antiqua" w:cs="Book Antiqua"/>
          <w:color w:val="000000"/>
          <w:sz w:val="21"/>
          <w:szCs w:val="21"/>
        </w:rPr>
        <w:t>You learned about how the exemplary Apache Thrift document looks like in the previous chapter. More on the syntax of this document is in the upcoming sections.</w:t>
      </w:r>
    </w:p>
    <w:p w:rsidR="005C5E1D" w:rsidRPr="005C5E1D" w:rsidRDefault="005C5E1D" w:rsidP="005C5E1D">
      <w:pPr>
        <w:autoSpaceDE w:val="0"/>
        <w:autoSpaceDN w:val="0"/>
        <w:adjustRightInd w:val="0"/>
        <w:spacing w:before="280" w:after="40" w:line="320" w:lineRule="atLeast"/>
        <w:rPr>
          <w:rFonts w:ascii="Arial" w:hAnsi="Arial" w:cs="Arial"/>
          <w:color w:val="000000"/>
          <w:sz w:val="32"/>
          <w:szCs w:val="32"/>
        </w:rPr>
      </w:pPr>
      <w:r w:rsidRPr="005C5E1D">
        <w:rPr>
          <w:rFonts w:ascii="Arial" w:hAnsi="Arial" w:cs="Arial"/>
          <w:b/>
          <w:bCs/>
          <w:color w:val="000000"/>
          <w:sz w:val="32"/>
          <w:szCs w:val="32"/>
        </w:rPr>
        <w:t xml:space="preserve">Generating service and client libraries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When your interface description document is ready, you can run the </w:t>
      </w:r>
      <w:r w:rsidRPr="005C5E1D">
        <w:rPr>
          <w:rFonts w:ascii="Courier Std" w:hAnsi="Courier Std" w:cs="Courier Std"/>
          <w:color w:val="000000"/>
          <w:sz w:val="19"/>
          <w:szCs w:val="19"/>
        </w:rPr>
        <w:t xml:space="preserve">thrift </w:t>
      </w:r>
      <w:r w:rsidRPr="005C5E1D">
        <w:rPr>
          <w:rFonts w:ascii="Book Antiqua" w:hAnsi="Book Antiqua" w:cs="Book Antiqua"/>
          <w:color w:val="000000"/>
          <w:sz w:val="21"/>
          <w:szCs w:val="21"/>
        </w:rPr>
        <w:t xml:space="preserve">command with the required parameters on your IDL document. This command takes the file, processes it and generates—in accordance with different specifications for each of the programming languages—the files containing description of the services and related variables' types that will be used by your service and clients. These files extend the classes delivered by the Apache Thrift library. </w:t>
      </w:r>
    </w:p>
    <w:p w:rsidR="005C5E1D" w:rsidRDefault="005C5E1D" w:rsidP="005C5E1D">
      <w:pPr>
        <w:rPr>
          <w:rFonts w:ascii="Book Antiqua" w:hAnsi="Book Antiqua" w:cs="Book Antiqua"/>
          <w:color w:val="000000"/>
          <w:sz w:val="21"/>
          <w:szCs w:val="21"/>
        </w:rPr>
      </w:pPr>
      <w:r w:rsidRPr="005C5E1D">
        <w:rPr>
          <w:rFonts w:ascii="Book Antiqua" w:hAnsi="Book Antiqua" w:cs="Book Antiqua"/>
          <w:color w:val="000000"/>
          <w:sz w:val="21"/>
          <w:szCs w:val="21"/>
        </w:rPr>
        <w:t xml:space="preserve">If you will go through the generated files, you will see that every element from your IDL document was translated to the programming language of your choice. We will examine these files in detail in </w:t>
      </w:r>
      <w:r w:rsidRPr="005C5E1D">
        <w:rPr>
          <w:rFonts w:ascii="Book Antiqua" w:hAnsi="Book Antiqua" w:cs="Book Antiqua"/>
          <w:i/>
          <w:iCs/>
          <w:color w:val="000000"/>
          <w:sz w:val="21"/>
          <w:szCs w:val="21"/>
        </w:rPr>
        <w:t>Chapter 5</w:t>
      </w:r>
      <w:r w:rsidRPr="005C5E1D">
        <w:rPr>
          <w:rFonts w:ascii="Book Antiqua" w:hAnsi="Book Antiqua" w:cs="Book Antiqua"/>
          <w:color w:val="000000"/>
          <w:sz w:val="21"/>
          <w:szCs w:val="21"/>
        </w:rPr>
        <w:t xml:space="preserve">, </w:t>
      </w:r>
      <w:r w:rsidRPr="005C5E1D">
        <w:rPr>
          <w:rFonts w:ascii="Book Antiqua" w:hAnsi="Book Antiqua" w:cs="Book Antiqua"/>
          <w:i/>
          <w:iCs/>
          <w:color w:val="000000"/>
          <w:sz w:val="21"/>
          <w:szCs w:val="21"/>
        </w:rPr>
        <w:t>Generating and Running Code in Different Languages</w:t>
      </w:r>
      <w:r w:rsidRPr="005C5E1D">
        <w:rPr>
          <w:rFonts w:ascii="Book Antiqua" w:hAnsi="Book Antiqua" w:cs="Book Antiqua"/>
          <w:color w:val="000000"/>
          <w:sz w:val="21"/>
          <w:szCs w:val="21"/>
        </w:rPr>
        <w:t>.</w:t>
      </w:r>
    </w:p>
    <w:p w:rsidR="005C5E1D" w:rsidRPr="005C5E1D" w:rsidRDefault="005C5E1D" w:rsidP="005C5E1D">
      <w:pPr>
        <w:autoSpaceDE w:val="0"/>
        <w:autoSpaceDN w:val="0"/>
        <w:adjustRightInd w:val="0"/>
        <w:spacing w:before="280" w:after="40" w:line="320" w:lineRule="atLeast"/>
        <w:rPr>
          <w:rFonts w:ascii="Arial" w:hAnsi="Arial" w:cs="Arial"/>
          <w:color w:val="000000"/>
          <w:sz w:val="32"/>
          <w:szCs w:val="32"/>
        </w:rPr>
      </w:pPr>
      <w:r w:rsidRPr="005C5E1D">
        <w:rPr>
          <w:rFonts w:ascii="Arial" w:hAnsi="Arial" w:cs="Arial"/>
          <w:b/>
          <w:bCs/>
          <w:color w:val="000000"/>
          <w:sz w:val="32"/>
          <w:szCs w:val="32"/>
        </w:rPr>
        <w:t xml:space="preserve">Implementing services and clients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This step is sometimes perceived as the hardest part, as the developer is required to prepare the server's and client's code from </w:t>
      </w:r>
      <w:proofErr w:type="gramStart"/>
      <w:r w:rsidRPr="005C5E1D">
        <w:rPr>
          <w:rFonts w:ascii="Book Antiqua" w:hAnsi="Book Antiqua" w:cs="Book Antiqua"/>
          <w:color w:val="000000"/>
          <w:sz w:val="21"/>
          <w:szCs w:val="21"/>
        </w:rPr>
        <w:t>scratch,</w:t>
      </w:r>
      <w:proofErr w:type="gramEnd"/>
      <w:r w:rsidRPr="005C5E1D">
        <w:rPr>
          <w:rFonts w:ascii="Book Antiqua" w:hAnsi="Book Antiqua" w:cs="Book Antiqua"/>
          <w:color w:val="000000"/>
          <w:sz w:val="21"/>
          <w:szCs w:val="21"/>
        </w:rPr>
        <w:t xml:space="preserve"> and the documentation is sometimes sparse on this subject.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The first step is to implement the services and wrap them around in the server's code. This code will be based heavily on the Apache Thrift library and the generated classes. You need to choose the desired processor, transport, and protocol (more on this in later sections) and add the actual functions' code. In real life, this code will rely hugely on the different parts of your application. </w:t>
      </w:r>
      <w:r w:rsidRPr="005C5E1D">
        <w:rPr>
          <w:rFonts w:ascii="Book Antiqua" w:hAnsi="Book Antiqua" w:cs="Book Antiqua"/>
          <w:color w:val="000000"/>
          <w:sz w:val="21"/>
          <w:szCs w:val="21"/>
        </w:rPr>
        <w:lastRenderedPageBreak/>
        <w:t xml:space="preserve">However, for the sake of brevity, the client and server code is self-contained (with the exception of any language's standard libraries) throughout this book.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The second step is to implement the clients. As with the server, you are required to do it by yourself from scratch. This time, however, it is easier: you need to pick the same type of processor, transport, and protocol as you choose for the server and instantiate the service class generated by the compiler.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In most cases, you will implement the services only in one programming language as a part of the application delivering those services. The client's code, on the other hand, may be implemented in many languages depending on the different applications that need to access your service. </w:t>
      </w:r>
    </w:p>
    <w:p w:rsidR="005C5E1D" w:rsidRPr="005C5E1D" w:rsidRDefault="005C5E1D" w:rsidP="005C5E1D">
      <w:pPr>
        <w:autoSpaceDE w:val="0"/>
        <w:autoSpaceDN w:val="0"/>
        <w:adjustRightInd w:val="0"/>
        <w:spacing w:before="280" w:after="40" w:line="320" w:lineRule="atLeast"/>
        <w:rPr>
          <w:rFonts w:ascii="Arial" w:hAnsi="Arial" w:cs="Arial"/>
          <w:color w:val="000000"/>
          <w:sz w:val="32"/>
          <w:szCs w:val="32"/>
        </w:rPr>
      </w:pPr>
      <w:r w:rsidRPr="005C5E1D">
        <w:rPr>
          <w:rFonts w:ascii="Arial" w:hAnsi="Arial" w:cs="Arial"/>
          <w:b/>
          <w:bCs/>
          <w:color w:val="000000"/>
          <w:sz w:val="32"/>
          <w:szCs w:val="32"/>
        </w:rPr>
        <w:t xml:space="preserve">Running server and clients </w:t>
      </w:r>
    </w:p>
    <w:p w:rsidR="005C5E1D" w:rsidRPr="005C5E1D" w:rsidRDefault="005C5E1D" w:rsidP="005C5E1D">
      <w:pPr>
        <w:autoSpaceDE w:val="0"/>
        <w:autoSpaceDN w:val="0"/>
        <w:adjustRightInd w:val="0"/>
        <w:spacing w:after="160" w:line="211" w:lineRule="atLeast"/>
        <w:rPr>
          <w:rFonts w:ascii="Book Antiqua" w:hAnsi="Book Antiqua" w:cs="Book Antiqua"/>
          <w:color w:val="000000"/>
          <w:sz w:val="21"/>
          <w:szCs w:val="21"/>
        </w:rPr>
      </w:pPr>
      <w:r w:rsidRPr="005C5E1D">
        <w:rPr>
          <w:rFonts w:ascii="Book Antiqua" w:hAnsi="Book Antiqua" w:cs="Book Antiqua"/>
          <w:color w:val="000000"/>
          <w:sz w:val="21"/>
          <w:szCs w:val="21"/>
        </w:rPr>
        <w:t xml:space="preserve">You run your server's and clients' code in a way typical for the programming language of your choice. Remember to start the server first and then run the clients. </w:t>
      </w:r>
    </w:p>
    <w:p w:rsidR="005C5E1D" w:rsidRPr="005C5E1D" w:rsidRDefault="005C5E1D" w:rsidP="005C5E1D">
      <w:r w:rsidRPr="005C5E1D">
        <w:rPr>
          <w:rFonts w:ascii="Book Antiqua" w:hAnsi="Book Antiqua" w:cs="Book Antiqua"/>
          <w:color w:val="000000"/>
          <w:sz w:val="21"/>
          <w:szCs w:val="21"/>
        </w:rPr>
        <w:t>As you may see, Apache Thrift removes the burden of preparing the communication from scratch; you just need to fill in the gaps that are prepared for you to have a fully functional, cross-language communication.</w:t>
      </w:r>
      <w:bookmarkStart w:id="0" w:name="_GoBack"/>
      <w:bookmarkEnd w:id="0"/>
    </w:p>
    <w:p w:rsidR="0093032F" w:rsidRDefault="0093032F" w:rsidP="0093032F">
      <w:pPr>
        <w:pStyle w:val="Pa14"/>
        <w:spacing w:before="360" w:after="40"/>
        <w:rPr>
          <w:color w:val="000000"/>
          <w:sz w:val="40"/>
          <w:szCs w:val="40"/>
        </w:rPr>
      </w:pPr>
      <w:r>
        <w:rPr>
          <w:b/>
          <w:bCs/>
          <w:color w:val="000000"/>
          <w:sz w:val="40"/>
          <w:szCs w:val="40"/>
        </w:rPr>
        <w:t xml:space="preserve">Apache Thrift's type system </w:t>
      </w:r>
      <w:r>
        <w:rPr>
          <w:b/>
          <w:bCs/>
          <w:color w:val="000000"/>
          <w:sz w:val="40"/>
          <w:szCs w:val="40"/>
        </w:rPr>
        <w:t>and IDL</w:t>
      </w:r>
    </w:p>
    <w:p w:rsidR="0093032F" w:rsidRDefault="0093032F" w:rsidP="0093032F">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 xml:space="preserve">Apache Thrift offers its own type system, which is designed to allow the developers to use the variable </w:t>
      </w:r>
      <w:proofErr w:type="gramStart"/>
      <w:r>
        <w:rPr>
          <w:rFonts w:ascii="Book Antiqua" w:hAnsi="Book Antiqua" w:cs="Book Antiqua"/>
          <w:color w:val="000000"/>
          <w:sz w:val="21"/>
          <w:szCs w:val="21"/>
        </w:rPr>
        <w:t>types</w:t>
      </w:r>
      <w:proofErr w:type="gramEnd"/>
      <w:r>
        <w:rPr>
          <w:rFonts w:ascii="Book Antiqua" w:hAnsi="Book Antiqua" w:cs="Book Antiqua"/>
          <w:color w:val="000000"/>
          <w:sz w:val="21"/>
          <w:szCs w:val="21"/>
        </w:rPr>
        <w:t xml:space="preserve"> native to their language of choice. Then, Thrift's libraries take care of translating the types between different languages.</w:t>
      </w:r>
    </w:p>
    <w:p w:rsidR="0093032F" w:rsidRDefault="0093032F" w:rsidP="0093032F">
      <w:pPr>
        <w:autoSpaceDE w:val="0"/>
        <w:autoSpaceDN w:val="0"/>
        <w:adjustRightInd w:val="0"/>
        <w:spacing w:after="160" w:line="211" w:lineRule="atLeast"/>
        <w:rPr>
          <w:rFonts w:ascii="Book Antiqua" w:hAnsi="Book Antiqua" w:cs="Book Antiqua"/>
          <w:color w:val="000000"/>
          <w:sz w:val="21"/>
          <w:szCs w:val="21"/>
        </w:rPr>
      </w:pPr>
      <w:r>
        <w:rPr>
          <w:noProof/>
          <w:lang w:eastAsia="en-GB"/>
        </w:rPr>
        <w:drawing>
          <wp:inline distT="0" distB="0" distL="0" distR="0" wp14:anchorId="0B50669D" wp14:editId="267D5AB8">
            <wp:extent cx="4709160"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9160" cy="1897380"/>
                    </a:xfrm>
                    <a:prstGeom prst="rect">
                      <a:avLst/>
                    </a:prstGeom>
                  </pic:spPr>
                </pic:pic>
              </a:graphicData>
            </a:graphic>
          </wp:inline>
        </w:drawing>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Apache Thrift creators divided its types into a few categories: </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b/>
          <w:bCs/>
          <w:color w:val="000000"/>
          <w:sz w:val="21"/>
          <w:szCs w:val="21"/>
        </w:rPr>
        <w:t>Basic</w:t>
      </w:r>
      <w:r w:rsidRPr="00987A30">
        <w:rPr>
          <w:rFonts w:ascii="Book Antiqua" w:hAnsi="Book Antiqua" w:cs="Book Antiqua"/>
          <w:color w:val="000000"/>
          <w:sz w:val="21"/>
          <w:szCs w:val="21"/>
        </w:rPr>
        <w:t xml:space="preserve">: These are the simplest types present in virtually every programming language. </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b/>
          <w:bCs/>
          <w:color w:val="000000"/>
          <w:sz w:val="21"/>
          <w:szCs w:val="21"/>
        </w:rPr>
        <w:t>Special</w:t>
      </w:r>
      <w:r w:rsidRPr="00987A30">
        <w:rPr>
          <w:rFonts w:ascii="Book Antiqua" w:hAnsi="Book Antiqua" w:cs="Book Antiqua"/>
          <w:color w:val="000000"/>
          <w:sz w:val="21"/>
          <w:szCs w:val="21"/>
        </w:rPr>
        <w:t xml:space="preserve">: These are those which don't fit into the basic category (currently, it is only one type). </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proofErr w:type="spellStart"/>
      <w:r w:rsidRPr="00987A30">
        <w:rPr>
          <w:rFonts w:ascii="Book Antiqua" w:hAnsi="Book Antiqua" w:cs="Book Antiqua"/>
          <w:b/>
          <w:bCs/>
          <w:color w:val="000000"/>
          <w:sz w:val="21"/>
          <w:szCs w:val="21"/>
        </w:rPr>
        <w:t>Structs</w:t>
      </w:r>
      <w:proofErr w:type="spellEnd"/>
      <w:r w:rsidRPr="00987A30">
        <w:rPr>
          <w:rFonts w:ascii="Book Antiqua" w:hAnsi="Book Antiqua" w:cs="Book Antiqua"/>
          <w:color w:val="000000"/>
          <w:sz w:val="21"/>
          <w:szCs w:val="21"/>
        </w:rPr>
        <w:t xml:space="preserve">: These are the equivalent of </w:t>
      </w:r>
      <w:proofErr w:type="spellStart"/>
      <w:r w:rsidRPr="00987A30">
        <w:rPr>
          <w:rFonts w:ascii="Book Antiqua" w:hAnsi="Book Antiqua" w:cs="Book Antiqua"/>
          <w:color w:val="000000"/>
          <w:sz w:val="21"/>
          <w:szCs w:val="21"/>
        </w:rPr>
        <w:t>structs</w:t>
      </w:r>
      <w:proofErr w:type="spellEnd"/>
      <w:r w:rsidRPr="00987A30">
        <w:rPr>
          <w:rFonts w:ascii="Book Antiqua" w:hAnsi="Book Antiqua" w:cs="Book Antiqua"/>
          <w:color w:val="000000"/>
          <w:sz w:val="21"/>
          <w:szCs w:val="21"/>
        </w:rPr>
        <w:t xml:space="preserve"> or classes from popular programming languages (with some limitations). </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b/>
          <w:bCs/>
          <w:color w:val="000000"/>
          <w:sz w:val="21"/>
          <w:szCs w:val="21"/>
        </w:rPr>
        <w:t>Container</w:t>
      </w:r>
      <w:r w:rsidRPr="00987A30">
        <w:rPr>
          <w:rFonts w:ascii="Book Antiqua" w:hAnsi="Book Antiqua" w:cs="Book Antiqua"/>
          <w:color w:val="000000"/>
          <w:sz w:val="21"/>
          <w:szCs w:val="21"/>
        </w:rPr>
        <w:t xml:space="preserve">: These are equivalent to commonly used container types in most of the programming languages. </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b/>
          <w:bCs/>
          <w:color w:val="000000"/>
          <w:sz w:val="21"/>
          <w:szCs w:val="21"/>
        </w:rPr>
        <w:t>Exceptions</w:t>
      </w:r>
      <w:r w:rsidRPr="00987A30">
        <w:rPr>
          <w:rFonts w:ascii="Book Antiqua" w:hAnsi="Book Antiqua" w:cs="Book Antiqua"/>
          <w:color w:val="000000"/>
          <w:sz w:val="21"/>
          <w:szCs w:val="21"/>
        </w:rPr>
        <w:t xml:space="preserve">: These are used to handle the errors.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b/>
          <w:bCs/>
          <w:color w:val="000000"/>
          <w:sz w:val="21"/>
          <w:szCs w:val="21"/>
        </w:rPr>
        <w:t>Services</w:t>
      </w:r>
      <w:r w:rsidRPr="00987A30">
        <w:rPr>
          <w:rFonts w:ascii="Book Antiqua" w:hAnsi="Book Antiqua" w:cs="Book Antiqua"/>
          <w:color w:val="000000"/>
          <w:sz w:val="21"/>
          <w:szCs w:val="21"/>
        </w:rPr>
        <w:t xml:space="preserve">: These are core concept in Apache Thrift. They gather all the other types mentioned earlier to describe the procedures that can be called remotely. Exposing services is the main purpose of Apache Thrift.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Default="0093032F" w:rsidP="0093032F">
      <w:pPr>
        <w:autoSpaceDE w:val="0"/>
        <w:autoSpaceDN w:val="0"/>
        <w:adjustRightInd w:val="0"/>
        <w:spacing w:after="0" w:line="240" w:lineRule="auto"/>
        <w:rPr>
          <w:rFonts w:cs="Book Antiqua"/>
          <w:color w:val="000000"/>
          <w:sz w:val="21"/>
          <w:szCs w:val="21"/>
        </w:rPr>
      </w:pPr>
      <w:r>
        <w:rPr>
          <w:rFonts w:cs="Book Antiqua"/>
          <w:color w:val="000000"/>
          <w:sz w:val="21"/>
          <w:szCs w:val="21"/>
        </w:rPr>
        <w:t>IDL is a way of defining Apache Thrift types to create the services.</w:t>
      </w:r>
    </w:p>
    <w:p w:rsidR="0093032F" w:rsidRDefault="0093032F" w:rsidP="0093032F">
      <w:pPr>
        <w:autoSpaceDE w:val="0"/>
        <w:autoSpaceDN w:val="0"/>
        <w:adjustRightInd w:val="0"/>
        <w:spacing w:after="0" w:line="240" w:lineRule="auto"/>
        <w:rPr>
          <w:rFonts w:cs="Book Antiqua"/>
          <w:color w:val="000000"/>
          <w:sz w:val="21"/>
          <w:szCs w:val="21"/>
        </w:rPr>
      </w:pP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Basic types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Basic variable types reflect those present in every programming language. Those are basic numeric, string and binary types: </w:t>
      </w:r>
    </w:p>
    <w:p w:rsidR="0093032F" w:rsidRPr="00987A30" w:rsidRDefault="0093032F" w:rsidP="0093032F">
      <w:pPr>
        <w:numPr>
          <w:ilvl w:val="0"/>
          <w:numId w:val="1"/>
        </w:numPr>
        <w:autoSpaceDE w:val="0"/>
        <w:autoSpaceDN w:val="0"/>
        <w:adjustRightInd w:val="0"/>
        <w:spacing w:after="25" w:line="240" w:lineRule="auto"/>
        <w:rPr>
          <w:rFonts w:ascii="Courier Std" w:hAnsi="Courier Std" w:cs="Courier Std"/>
          <w:color w:val="000000"/>
          <w:sz w:val="19"/>
          <w:szCs w:val="19"/>
        </w:rPr>
      </w:pPr>
      <w:r w:rsidRPr="00987A30">
        <w:rPr>
          <w:rFonts w:ascii="Courier Std" w:hAnsi="Courier Std" w:cs="Courier Std"/>
          <w:color w:val="000000"/>
          <w:sz w:val="19"/>
          <w:szCs w:val="19"/>
        </w:rPr>
        <w:t>bool</w:t>
      </w:r>
      <w:r w:rsidRPr="00987A30">
        <w:rPr>
          <w:rFonts w:ascii="Book Antiqua" w:hAnsi="Book Antiqua" w:cs="Book Antiqua"/>
          <w:color w:val="000000"/>
          <w:sz w:val="21"/>
          <w:szCs w:val="21"/>
        </w:rPr>
        <w:t>: Boolean value—</w:t>
      </w:r>
      <w:r w:rsidRPr="00987A30">
        <w:rPr>
          <w:rFonts w:ascii="Courier Std" w:hAnsi="Courier Std" w:cs="Courier Std"/>
          <w:color w:val="000000"/>
          <w:sz w:val="19"/>
          <w:szCs w:val="19"/>
        </w:rPr>
        <w:t xml:space="preserve">true </w:t>
      </w:r>
      <w:r w:rsidRPr="00987A30">
        <w:rPr>
          <w:rFonts w:ascii="Book Antiqua" w:hAnsi="Book Antiqua" w:cs="Book Antiqua"/>
          <w:color w:val="000000"/>
          <w:sz w:val="21"/>
          <w:szCs w:val="21"/>
        </w:rPr>
        <w:t xml:space="preserve">or </w:t>
      </w:r>
      <w:r w:rsidRPr="00987A30">
        <w:rPr>
          <w:rFonts w:ascii="Courier Std" w:hAnsi="Courier Std" w:cs="Courier Std"/>
          <w:color w:val="000000"/>
          <w:sz w:val="19"/>
          <w:szCs w:val="19"/>
        </w:rPr>
        <w:t xml:space="preserve">false </w:t>
      </w:r>
    </w:p>
    <w:p w:rsidR="0093032F" w:rsidRPr="00987A30" w:rsidRDefault="0093032F" w:rsidP="0093032F">
      <w:pPr>
        <w:numPr>
          <w:ilvl w:val="0"/>
          <w:numId w:val="1"/>
        </w:numPr>
        <w:autoSpaceDE w:val="0"/>
        <w:autoSpaceDN w:val="0"/>
        <w:adjustRightInd w:val="0"/>
        <w:spacing w:after="25" w:line="240" w:lineRule="auto"/>
        <w:rPr>
          <w:rFonts w:ascii="Book Antiqua" w:hAnsi="Book Antiqua" w:cs="Book Antiqua"/>
          <w:color w:val="000000"/>
          <w:sz w:val="21"/>
          <w:szCs w:val="21"/>
        </w:rPr>
      </w:pPr>
      <w:r w:rsidRPr="00987A30">
        <w:rPr>
          <w:rFonts w:ascii="Courier Std" w:hAnsi="Courier Std" w:cs="Courier Std"/>
          <w:color w:val="000000"/>
          <w:sz w:val="19"/>
          <w:szCs w:val="19"/>
        </w:rPr>
        <w:t>byte</w:t>
      </w:r>
      <w:r w:rsidRPr="00987A30">
        <w:rPr>
          <w:rFonts w:ascii="Book Antiqua" w:hAnsi="Book Antiqua" w:cs="Book Antiqua"/>
          <w:color w:val="000000"/>
          <w:sz w:val="21"/>
          <w:szCs w:val="21"/>
        </w:rPr>
        <w:t xml:space="preserve">: Byte or 8-bit signed integer </w:t>
      </w:r>
    </w:p>
    <w:p w:rsidR="0093032F" w:rsidRPr="00987A30" w:rsidRDefault="0093032F" w:rsidP="0093032F">
      <w:pPr>
        <w:numPr>
          <w:ilvl w:val="0"/>
          <w:numId w:val="1"/>
        </w:numPr>
        <w:autoSpaceDE w:val="0"/>
        <w:autoSpaceDN w:val="0"/>
        <w:adjustRightInd w:val="0"/>
        <w:spacing w:after="25" w:line="240" w:lineRule="auto"/>
        <w:rPr>
          <w:rFonts w:ascii="Book Antiqua" w:hAnsi="Book Antiqua" w:cs="Book Antiqua"/>
          <w:color w:val="000000"/>
          <w:sz w:val="21"/>
          <w:szCs w:val="21"/>
        </w:rPr>
      </w:pPr>
      <w:r w:rsidRPr="00987A30">
        <w:rPr>
          <w:rFonts w:ascii="Courier Std" w:hAnsi="Courier Std" w:cs="Courier Std"/>
          <w:color w:val="000000"/>
          <w:sz w:val="19"/>
          <w:szCs w:val="19"/>
        </w:rPr>
        <w:t>i16</w:t>
      </w:r>
      <w:r w:rsidRPr="00987A30">
        <w:rPr>
          <w:rFonts w:ascii="Book Antiqua" w:hAnsi="Book Antiqua" w:cs="Book Antiqua"/>
          <w:color w:val="000000"/>
          <w:sz w:val="21"/>
          <w:szCs w:val="21"/>
        </w:rPr>
        <w:t xml:space="preserve">: 16-bit signed integer </w:t>
      </w:r>
    </w:p>
    <w:p w:rsidR="0093032F" w:rsidRPr="00987A30" w:rsidRDefault="0093032F" w:rsidP="0093032F">
      <w:pPr>
        <w:numPr>
          <w:ilvl w:val="0"/>
          <w:numId w:val="1"/>
        </w:numPr>
        <w:autoSpaceDE w:val="0"/>
        <w:autoSpaceDN w:val="0"/>
        <w:adjustRightInd w:val="0"/>
        <w:spacing w:after="25" w:line="240" w:lineRule="auto"/>
        <w:rPr>
          <w:rFonts w:ascii="Book Antiqua" w:hAnsi="Book Antiqua" w:cs="Book Antiqua"/>
          <w:color w:val="000000"/>
          <w:sz w:val="21"/>
          <w:szCs w:val="21"/>
        </w:rPr>
      </w:pPr>
      <w:r w:rsidRPr="00987A30">
        <w:rPr>
          <w:rFonts w:ascii="Courier Std" w:hAnsi="Courier Std" w:cs="Courier Std"/>
          <w:color w:val="000000"/>
          <w:sz w:val="19"/>
          <w:szCs w:val="19"/>
        </w:rPr>
        <w:t>i32</w:t>
      </w:r>
      <w:r w:rsidRPr="00987A30">
        <w:rPr>
          <w:rFonts w:ascii="Book Antiqua" w:hAnsi="Book Antiqua" w:cs="Book Antiqua"/>
          <w:color w:val="000000"/>
          <w:sz w:val="21"/>
          <w:szCs w:val="21"/>
        </w:rPr>
        <w:t xml:space="preserve">: 32-bit signed integer </w:t>
      </w:r>
    </w:p>
    <w:p w:rsidR="0093032F" w:rsidRPr="00987A30" w:rsidRDefault="0093032F" w:rsidP="0093032F">
      <w:pPr>
        <w:numPr>
          <w:ilvl w:val="0"/>
          <w:numId w:val="1"/>
        </w:numPr>
        <w:autoSpaceDE w:val="0"/>
        <w:autoSpaceDN w:val="0"/>
        <w:adjustRightInd w:val="0"/>
        <w:spacing w:after="25" w:line="240" w:lineRule="auto"/>
        <w:rPr>
          <w:rFonts w:ascii="Book Antiqua" w:hAnsi="Book Antiqua" w:cs="Book Antiqua"/>
          <w:color w:val="000000"/>
          <w:sz w:val="21"/>
          <w:szCs w:val="21"/>
        </w:rPr>
      </w:pPr>
      <w:r w:rsidRPr="00987A30">
        <w:rPr>
          <w:rFonts w:ascii="Courier Std" w:hAnsi="Courier Std" w:cs="Courier Std"/>
          <w:color w:val="000000"/>
          <w:sz w:val="19"/>
          <w:szCs w:val="19"/>
        </w:rPr>
        <w:t>i64</w:t>
      </w:r>
      <w:r w:rsidRPr="00987A30">
        <w:rPr>
          <w:rFonts w:ascii="Book Antiqua" w:hAnsi="Book Antiqua" w:cs="Book Antiqua"/>
          <w:color w:val="000000"/>
          <w:sz w:val="21"/>
          <w:szCs w:val="21"/>
        </w:rPr>
        <w:t xml:space="preserve">: 64-bit signed integer </w:t>
      </w:r>
    </w:p>
    <w:p w:rsidR="0093032F" w:rsidRPr="00987A30" w:rsidRDefault="0093032F" w:rsidP="0093032F">
      <w:pPr>
        <w:numPr>
          <w:ilvl w:val="0"/>
          <w:numId w:val="1"/>
        </w:numPr>
        <w:autoSpaceDE w:val="0"/>
        <w:autoSpaceDN w:val="0"/>
        <w:adjustRightInd w:val="0"/>
        <w:spacing w:after="25" w:line="240" w:lineRule="auto"/>
        <w:rPr>
          <w:rFonts w:ascii="Book Antiqua" w:hAnsi="Book Antiqua" w:cs="Book Antiqua"/>
          <w:color w:val="000000"/>
          <w:sz w:val="21"/>
          <w:szCs w:val="21"/>
        </w:rPr>
      </w:pPr>
      <w:r w:rsidRPr="00987A30">
        <w:rPr>
          <w:rFonts w:ascii="Courier Std" w:hAnsi="Courier Std" w:cs="Courier Std"/>
          <w:color w:val="000000"/>
          <w:sz w:val="19"/>
          <w:szCs w:val="19"/>
        </w:rPr>
        <w:t>double</w:t>
      </w:r>
      <w:r w:rsidRPr="00987A30">
        <w:rPr>
          <w:rFonts w:ascii="Book Antiqua" w:hAnsi="Book Antiqua" w:cs="Book Antiqua"/>
          <w:color w:val="000000"/>
          <w:sz w:val="21"/>
          <w:szCs w:val="21"/>
        </w:rPr>
        <w:t xml:space="preserve">: 64-bit double precision signed floating point number </w:t>
      </w:r>
    </w:p>
    <w:p w:rsidR="0093032F" w:rsidRPr="00987A30" w:rsidRDefault="0093032F" w:rsidP="0093032F">
      <w:pPr>
        <w:numPr>
          <w:ilvl w:val="0"/>
          <w:numId w:val="1"/>
        </w:numPr>
        <w:autoSpaceDE w:val="0"/>
        <w:autoSpaceDN w:val="0"/>
        <w:adjustRightInd w:val="0"/>
        <w:spacing w:after="0" w:line="240" w:lineRule="auto"/>
        <w:rPr>
          <w:rFonts w:ascii="Book Antiqua" w:hAnsi="Book Antiqua" w:cs="Book Antiqua"/>
          <w:color w:val="000000"/>
          <w:sz w:val="21"/>
          <w:szCs w:val="21"/>
        </w:rPr>
      </w:pPr>
      <w:r w:rsidRPr="00987A30">
        <w:rPr>
          <w:rFonts w:ascii="Courier Std" w:hAnsi="Courier Std" w:cs="Courier Std"/>
          <w:color w:val="000000"/>
          <w:sz w:val="19"/>
          <w:szCs w:val="19"/>
        </w:rPr>
        <w:t>string</w:t>
      </w:r>
      <w:r w:rsidRPr="00987A30">
        <w:rPr>
          <w:rFonts w:ascii="Book Antiqua" w:hAnsi="Book Antiqua" w:cs="Book Antiqua"/>
          <w:color w:val="000000"/>
          <w:sz w:val="21"/>
          <w:szCs w:val="21"/>
        </w:rPr>
        <w:t xml:space="preserve">: UTF-8 encoded text </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Variable declarations don't appear by themselves in the interface description file; they are present in the service declaration, as a function attribute or in </w:t>
      </w:r>
      <w:proofErr w:type="spellStart"/>
      <w:r w:rsidRPr="00987A30">
        <w:rPr>
          <w:rFonts w:ascii="Courier Std" w:hAnsi="Courier Std" w:cs="Courier Std"/>
          <w:color w:val="000000"/>
          <w:sz w:val="19"/>
          <w:szCs w:val="19"/>
        </w:rPr>
        <w:t>typedef</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statements.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a function declaration, the type of the variable precedes its name, for example: </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proofErr w:type="gramStart"/>
      <w:r w:rsidRPr="00987A30">
        <w:rPr>
          <w:rFonts w:ascii="Courier Std" w:hAnsi="Courier Std" w:cs="Courier Std"/>
          <w:color w:val="000000"/>
          <w:sz w:val="18"/>
          <w:szCs w:val="18"/>
        </w:rPr>
        <w:t>i32</w:t>
      </w:r>
      <w:proofErr w:type="gramEnd"/>
      <w:r w:rsidRPr="00987A30">
        <w:rPr>
          <w:rFonts w:ascii="Courier Std" w:hAnsi="Courier Std" w:cs="Courier Std"/>
          <w:color w:val="000000"/>
          <w:sz w:val="18"/>
          <w:szCs w:val="18"/>
        </w:rPr>
        <w:t xml:space="preserve"> add(1: i32number1, 2: i32number2)</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 integer type names seem a little bit less readable in comparison to other languages, so the developers often tend to re-declare their name to create some more familiar name using the </w:t>
      </w:r>
      <w:proofErr w:type="spellStart"/>
      <w:r w:rsidRPr="00987A30">
        <w:rPr>
          <w:rFonts w:ascii="Courier Std" w:hAnsi="Courier Std" w:cs="Courier Std"/>
          <w:color w:val="000000"/>
          <w:sz w:val="19"/>
          <w:szCs w:val="19"/>
        </w:rPr>
        <w:t>typedef</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statement: </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r w:rsidRPr="00987A30">
        <w:rPr>
          <w:rFonts w:ascii="Courier Std" w:hAnsi="Courier Std" w:cs="Courier Std"/>
          <w:color w:val="000000"/>
          <w:sz w:val="18"/>
          <w:szCs w:val="18"/>
        </w:rPr>
        <w:t>typedefi32int</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proofErr w:type="spellStart"/>
      <w:r w:rsidRPr="00987A30">
        <w:rPr>
          <w:rFonts w:ascii="Arial" w:hAnsi="Arial" w:cs="Arial"/>
          <w:b/>
          <w:bCs/>
          <w:color w:val="000000"/>
          <w:sz w:val="36"/>
          <w:szCs w:val="36"/>
        </w:rPr>
        <w:t>Structs</w:t>
      </w:r>
      <w:proofErr w:type="spellEnd"/>
      <w:r w:rsidRPr="00987A30">
        <w:rPr>
          <w:rFonts w:ascii="Arial" w:hAnsi="Arial" w:cs="Arial"/>
          <w:b/>
          <w:bCs/>
          <w:color w:val="000000"/>
          <w:sz w:val="36"/>
          <w:szCs w:val="36"/>
        </w:rPr>
        <w:t xml:space="preserv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A </w:t>
      </w:r>
      <w:proofErr w:type="spellStart"/>
      <w:r w:rsidRPr="00987A30">
        <w:rPr>
          <w:rFonts w:ascii="Courier Std" w:hAnsi="Courier Std" w:cs="Courier Std"/>
          <w:color w:val="000000"/>
          <w:sz w:val="19"/>
          <w:szCs w:val="19"/>
        </w:rPr>
        <w:t>struct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is an object with a set of strongly typed fields, which is used to encapsulate similar variables. Some readers may immediately notice the similarity to C's </w:t>
      </w:r>
      <w:proofErr w:type="spellStart"/>
      <w:r w:rsidRPr="00987A30">
        <w:rPr>
          <w:rFonts w:ascii="Book Antiqua" w:hAnsi="Book Antiqua" w:cs="Book Antiqua"/>
          <w:color w:val="000000"/>
          <w:sz w:val="21"/>
          <w:szCs w:val="21"/>
        </w:rPr>
        <w:t>structs</w:t>
      </w:r>
      <w:proofErr w:type="spellEnd"/>
      <w:r w:rsidRPr="00987A30">
        <w:rPr>
          <w:rFonts w:ascii="Book Antiqua" w:hAnsi="Book Antiqua" w:cs="Book Antiqua"/>
          <w:color w:val="000000"/>
          <w:sz w:val="21"/>
          <w:szCs w:val="21"/>
        </w:rPr>
        <w:t>.</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Let's have a look at a simple </w:t>
      </w:r>
      <w:proofErr w:type="spellStart"/>
      <w:r w:rsidRPr="00987A30">
        <w:rPr>
          <w:rFonts w:ascii="Courier Std" w:hAnsi="Courier Std" w:cs="Courier Std"/>
          <w:color w:val="000000"/>
          <w:sz w:val="19"/>
          <w:szCs w:val="19"/>
        </w:rPr>
        <w:t>struct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in a very popular example: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struct</w:t>
      </w:r>
      <w:proofErr w:type="spellEnd"/>
      <w:proofErr w:type="gramEnd"/>
      <w:r w:rsidRPr="00987A30">
        <w:rPr>
          <w:rFonts w:ascii="Courier Std" w:hAnsi="Courier Std" w:cs="Courier Std"/>
          <w:color w:val="000000"/>
          <w:sz w:val="18"/>
          <w:szCs w:val="18"/>
        </w:rPr>
        <w:t xml:space="preserve"> Person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required string </w:t>
      </w:r>
      <w:proofErr w:type="spellStart"/>
      <w:r w:rsidRPr="00987A30">
        <w:rPr>
          <w:rFonts w:ascii="Courier Std" w:hAnsi="Courier Std" w:cs="Courier Std"/>
          <w:color w:val="000000"/>
          <w:sz w:val="18"/>
          <w:szCs w:val="18"/>
        </w:rPr>
        <w:t>first_name</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optional string </w:t>
      </w:r>
      <w:proofErr w:type="spellStart"/>
      <w:r w:rsidRPr="00987A30">
        <w:rPr>
          <w:rFonts w:ascii="Courier Std" w:hAnsi="Courier Std" w:cs="Courier Std"/>
          <w:color w:val="000000"/>
          <w:sz w:val="18"/>
          <w:szCs w:val="18"/>
        </w:rPr>
        <w:t>middle_name</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3: required string </w:t>
      </w:r>
      <w:proofErr w:type="spellStart"/>
      <w:r w:rsidRPr="00987A30">
        <w:rPr>
          <w:rFonts w:ascii="Courier Std" w:hAnsi="Courier Std" w:cs="Courier Std"/>
          <w:color w:val="000000"/>
          <w:sz w:val="18"/>
          <w:szCs w:val="18"/>
        </w:rPr>
        <w:t>last_name</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4: i32 age = 0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As with many other syntax elements in Apache Thrift's IDL, the attributes are numbered. It is needed to preserve the compatibility between different versions of the </w:t>
      </w:r>
      <w:proofErr w:type="gramStart"/>
      <w:r w:rsidRPr="00987A30">
        <w:rPr>
          <w:rFonts w:ascii="Book Antiqua" w:hAnsi="Book Antiqua" w:cs="Book Antiqua"/>
          <w:color w:val="000000"/>
          <w:sz w:val="21"/>
          <w:szCs w:val="21"/>
        </w:rPr>
        <w:t>services,</w:t>
      </w:r>
      <w:proofErr w:type="gramEnd"/>
      <w:r w:rsidRPr="00987A30">
        <w:rPr>
          <w:rFonts w:ascii="Book Antiqua" w:hAnsi="Book Antiqua" w:cs="Book Antiqua"/>
          <w:color w:val="000000"/>
          <w:sz w:val="21"/>
          <w:szCs w:val="21"/>
        </w:rPr>
        <w:t xml:space="preserve"> you should keep the number with the corresponding attribute once and for all. More on the subject of versioning will be covered in </w:t>
      </w:r>
      <w:r w:rsidRPr="00987A30">
        <w:rPr>
          <w:rFonts w:ascii="Book Antiqua" w:hAnsi="Book Antiqua" w:cs="Book Antiqua"/>
          <w:i/>
          <w:iCs/>
          <w:color w:val="000000"/>
          <w:sz w:val="21"/>
          <w:szCs w:val="21"/>
        </w:rPr>
        <w:t>Chapter 8</w:t>
      </w:r>
      <w:r w:rsidRPr="00987A30">
        <w:rPr>
          <w:rFonts w:ascii="Book Antiqua" w:hAnsi="Book Antiqua" w:cs="Book Antiqua"/>
          <w:color w:val="000000"/>
          <w:sz w:val="21"/>
          <w:szCs w:val="21"/>
        </w:rPr>
        <w:t xml:space="preserve">, </w:t>
      </w:r>
      <w:r w:rsidRPr="00987A30">
        <w:rPr>
          <w:rFonts w:ascii="Book Antiqua" w:hAnsi="Book Antiqua" w:cs="Book Antiqua"/>
          <w:i/>
          <w:iCs/>
          <w:color w:val="000000"/>
          <w:sz w:val="21"/>
          <w:szCs w:val="21"/>
        </w:rPr>
        <w:t>Advanced Usage of Apache Thrift</w:t>
      </w:r>
      <w:r w:rsidRPr="00987A30">
        <w:rPr>
          <w:rFonts w:ascii="Book Antiqua" w:hAnsi="Book Antiqua" w:cs="Book Antiqua"/>
          <w:color w:val="000000"/>
          <w:sz w:val="21"/>
          <w:szCs w:val="21"/>
        </w:rPr>
        <w:t xml:space="preserve">. This identifier is positive, should be unique, but the numbers don't have to be consecutive.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You may mark the field as being </w:t>
      </w:r>
      <w:r w:rsidRPr="00987A30">
        <w:rPr>
          <w:rFonts w:ascii="Courier Std" w:hAnsi="Courier Std" w:cs="Courier Std"/>
          <w:color w:val="000000"/>
          <w:sz w:val="19"/>
          <w:szCs w:val="19"/>
        </w:rPr>
        <w:t xml:space="preserve">required </w:t>
      </w:r>
      <w:r w:rsidRPr="00987A30">
        <w:rPr>
          <w:rFonts w:ascii="Book Antiqua" w:hAnsi="Book Antiqua" w:cs="Book Antiqua"/>
          <w:color w:val="000000"/>
          <w:sz w:val="21"/>
          <w:szCs w:val="21"/>
        </w:rPr>
        <w:t xml:space="preserve">or </w:t>
      </w:r>
      <w:r w:rsidRPr="00987A30">
        <w:rPr>
          <w:rFonts w:ascii="Courier Std" w:hAnsi="Courier Std" w:cs="Courier Std"/>
          <w:color w:val="000000"/>
          <w:sz w:val="19"/>
          <w:szCs w:val="19"/>
        </w:rPr>
        <w:t>optional</w:t>
      </w:r>
      <w:r w:rsidRPr="00987A30">
        <w:rPr>
          <w:rFonts w:ascii="Book Antiqua" w:hAnsi="Book Antiqua" w:cs="Book Antiqua"/>
          <w:color w:val="000000"/>
          <w:sz w:val="21"/>
          <w:szCs w:val="21"/>
        </w:rPr>
        <w:t xml:space="preserve">. As the names state, the former will enforce you to a set given value, while the latter (which is default) will allow you to skip this field. Setting the required field may run you into trouble if you decide later on to remove this requirement (or the field altogether), but still have some instances of your application running the old version of the service.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You may also set the default value of the field, which will be used if you don't explicitly set this field's value.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lastRenderedPageBreak/>
        <w:t xml:space="preserve">One of the features of </w:t>
      </w:r>
      <w:proofErr w:type="spellStart"/>
      <w:r w:rsidRPr="00987A30">
        <w:rPr>
          <w:rFonts w:ascii="Courier Std" w:hAnsi="Courier Std" w:cs="Courier Std"/>
          <w:color w:val="000000"/>
          <w:sz w:val="19"/>
          <w:szCs w:val="19"/>
        </w:rPr>
        <w:t>struct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is that it can contain other </w:t>
      </w:r>
      <w:proofErr w:type="spellStart"/>
      <w:r w:rsidRPr="00987A30">
        <w:rPr>
          <w:rFonts w:ascii="Courier Std" w:hAnsi="Courier Std" w:cs="Courier Std"/>
          <w:color w:val="000000"/>
          <w:sz w:val="19"/>
          <w:szCs w:val="19"/>
        </w:rPr>
        <w:t>struct</w:t>
      </w:r>
      <w:proofErr w:type="spellEnd"/>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struct</w:t>
      </w:r>
      <w:proofErr w:type="spellEnd"/>
      <w:proofErr w:type="gramEnd"/>
      <w:r w:rsidRPr="00987A30">
        <w:rPr>
          <w:rFonts w:ascii="Courier Std" w:hAnsi="Courier Std" w:cs="Courier Std"/>
          <w:color w:val="000000"/>
          <w:sz w:val="18"/>
          <w:szCs w:val="18"/>
        </w:rPr>
        <w:t xml:space="preserve"> Employee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i32id,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Person </w:t>
      </w:r>
      <w:proofErr w:type="spellStart"/>
      <w:r w:rsidRPr="00987A30">
        <w:rPr>
          <w:rFonts w:ascii="Courier Std" w:hAnsi="Courier Std" w:cs="Courier Std"/>
          <w:color w:val="000000"/>
          <w:sz w:val="18"/>
          <w:szCs w:val="18"/>
        </w:rPr>
        <w:t>person</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3: string position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This way, you can construct more complex structures and since </w:t>
      </w:r>
      <w:proofErr w:type="spellStart"/>
      <w:r w:rsidRPr="00987A30">
        <w:rPr>
          <w:rFonts w:ascii="Courier Std" w:hAnsi="Courier Std" w:cs="Courier Std"/>
          <w:color w:val="000000"/>
          <w:sz w:val="19"/>
          <w:szCs w:val="19"/>
        </w:rPr>
        <w:t>struct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doesn't support inheritance, this syntax provides some kind of substitute.</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Unions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Unions in Apache Thrift are similar to those in C and C++. They provide a set of possible fields of different types, and only one of them can be used. The syntax is the same as that for </w:t>
      </w:r>
      <w:proofErr w:type="spellStart"/>
      <w:r w:rsidRPr="00987A30">
        <w:rPr>
          <w:rFonts w:ascii="Courier Std" w:hAnsi="Courier Std" w:cs="Courier Std"/>
          <w:color w:val="000000"/>
          <w:sz w:val="19"/>
          <w:szCs w:val="19"/>
        </w:rPr>
        <w:t>struct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with the difference of using the </w:t>
      </w:r>
      <w:r w:rsidRPr="00987A30">
        <w:rPr>
          <w:rFonts w:ascii="Courier Std" w:hAnsi="Courier Std" w:cs="Courier Std"/>
          <w:color w:val="000000"/>
          <w:sz w:val="19"/>
          <w:szCs w:val="19"/>
        </w:rPr>
        <w:t xml:space="preserve">union </w:t>
      </w:r>
      <w:r w:rsidRPr="00987A30">
        <w:rPr>
          <w:rFonts w:ascii="Book Antiqua" w:hAnsi="Book Antiqua" w:cs="Book Antiqua"/>
          <w:color w:val="000000"/>
          <w:sz w:val="21"/>
          <w:szCs w:val="21"/>
        </w:rPr>
        <w:t xml:space="preserve">keyword instead of </w:t>
      </w:r>
      <w:proofErr w:type="spellStart"/>
      <w:r w:rsidRPr="00987A30">
        <w:rPr>
          <w:rFonts w:ascii="Courier Std" w:hAnsi="Courier Std" w:cs="Courier Std"/>
          <w:color w:val="000000"/>
          <w:sz w:val="19"/>
          <w:szCs w:val="19"/>
        </w:rPr>
        <w:t>struct</w:t>
      </w:r>
      <w:proofErr w:type="spellEnd"/>
      <w:r w:rsidRPr="00987A30">
        <w:rPr>
          <w:rFonts w:ascii="Book Antiqua" w:hAnsi="Book Antiqua" w:cs="Book Antiqua"/>
          <w:color w:val="000000"/>
          <w:sz w:val="21"/>
          <w:szCs w:val="21"/>
        </w:rPr>
        <w:t>. Union's fields can't be set as required as any of the types is equally valid.</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Let's look at the example definition of </w:t>
      </w:r>
      <w:r w:rsidRPr="00987A30">
        <w:rPr>
          <w:rFonts w:ascii="Courier Std" w:hAnsi="Courier Std" w:cs="Courier Std"/>
          <w:color w:val="000000"/>
          <w:sz w:val="19"/>
          <w:szCs w:val="19"/>
        </w:rPr>
        <w:t>union</w:t>
      </w:r>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unionMyNumber</w:t>
      </w:r>
      <w:proofErr w:type="spellEnd"/>
      <w:proofErr w:type="gramEnd"/>
      <w:r w:rsidRPr="00987A30">
        <w:rPr>
          <w:rFonts w:ascii="Courier Std" w:hAnsi="Courier Std" w:cs="Courier Std"/>
          <w:color w:val="000000"/>
          <w:sz w:val="18"/>
          <w:szCs w:val="18"/>
        </w:rPr>
        <w:t xml:space="preserv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i32number_int,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string </w:t>
      </w:r>
      <w:proofErr w:type="spellStart"/>
      <w:r w:rsidRPr="00987A30">
        <w:rPr>
          <w:rFonts w:ascii="Courier Std" w:hAnsi="Courier Std" w:cs="Courier Std"/>
          <w:color w:val="000000"/>
          <w:sz w:val="18"/>
          <w:szCs w:val="18"/>
        </w:rPr>
        <w:t>number_word</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We defined </w:t>
      </w:r>
      <w:proofErr w:type="spellStart"/>
      <w:r w:rsidRPr="00987A30">
        <w:rPr>
          <w:rFonts w:ascii="Courier Std" w:hAnsi="Courier Std" w:cs="Courier Std"/>
          <w:color w:val="000000"/>
          <w:sz w:val="19"/>
          <w:szCs w:val="19"/>
        </w:rPr>
        <w:t>MyNumber</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union, which can have either a 32-bit unsigned integer or string as a value, not both. So this function may take either of the variable types as a parameter: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void</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save_number</w:t>
      </w:r>
      <w:proofErr w:type="spellEnd"/>
      <w:r w:rsidRPr="00987A30">
        <w:rPr>
          <w:rFonts w:ascii="Courier Std" w:hAnsi="Courier Std" w:cs="Courier Std"/>
          <w:color w:val="000000"/>
          <w:sz w:val="18"/>
          <w:szCs w:val="18"/>
        </w:rPr>
        <w:t xml:space="preserve">(1: </w:t>
      </w:r>
      <w:proofErr w:type="spellStart"/>
      <w:r w:rsidRPr="00987A30">
        <w:rPr>
          <w:rFonts w:ascii="Courier Std" w:hAnsi="Courier Std" w:cs="Courier Std"/>
          <w:color w:val="000000"/>
          <w:sz w:val="18"/>
          <w:szCs w:val="18"/>
        </w:rPr>
        <w:t>MyNumber</w:t>
      </w:r>
      <w:proofErr w:type="spellEnd"/>
      <w:r w:rsidRPr="00987A30">
        <w:rPr>
          <w:rFonts w:ascii="Courier Std" w:hAnsi="Courier Std" w:cs="Courier Std"/>
          <w:color w:val="000000"/>
          <w:sz w:val="18"/>
          <w:szCs w:val="18"/>
        </w:rPr>
        <w:t xml:space="preserve"> number)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You can use any valid Apache Thrift data type in </w:t>
      </w:r>
      <w:r w:rsidRPr="00987A30">
        <w:rPr>
          <w:rFonts w:ascii="Courier Std" w:hAnsi="Courier Std" w:cs="Courier Std"/>
          <w:color w:val="000000"/>
          <w:sz w:val="19"/>
          <w:szCs w:val="19"/>
        </w:rPr>
        <w:t>union</w:t>
      </w:r>
      <w:r w:rsidRPr="00987A30">
        <w:rPr>
          <w:rFonts w:ascii="Book Antiqua" w:hAnsi="Book Antiqua" w:cs="Book Antiqua"/>
          <w:color w:val="000000"/>
          <w:sz w:val="21"/>
          <w:szCs w:val="21"/>
        </w:rPr>
        <w:t xml:space="preserv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Note that not all of the programming language support </w:t>
      </w:r>
      <w:r w:rsidRPr="00987A30">
        <w:rPr>
          <w:rFonts w:ascii="Courier Std" w:hAnsi="Courier Std" w:cs="Courier Std"/>
          <w:color w:val="000000"/>
          <w:sz w:val="19"/>
          <w:szCs w:val="19"/>
        </w:rPr>
        <w:t>union</w:t>
      </w:r>
      <w:r w:rsidRPr="00987A30">
        <w:rPr>
          <w:rFonts w:ascii="Book Antiqua" w:hAnsi="Book Antiqua" w:cs="Book Antiqua"/>
          <w:color w:val="000000"/>
          <w:sz w:val="21"/>
          <w:szCs w:val="21"/>
        </w:rPr>
        <w:t xml:space="preserve">. In such situations, there is a </w:t>
      </w:r>
      <w:proofErr w:type="spellStart"/>
      <w:r w:rsidRPr="00987A30">
        <w:rPr>
          <w:rFonts w:ascii="Book Antiqua" w:hAnsi="Book Antiqua" w:cs="Book Antiqua"/>
          <w:color w:val="000000"/>
          <w:sz w:val="21"/>
          <w:szCs w:val="21"/>
        </w:rPr>
        <w:t>fallback</w:t>
      </w:r>
      <w:proofErr w:type="spellEnd"/>
      <w:r w:rsidRPr="00987A30">
        <w:rPr>
          <w:rFonts w:ascii="Book Antiqua" w:hAnsi="Book Antiqua" w:cs="Book Antiqua"/>
          <w:color w:val="000000"/>
          <w:sz w:val="21"/>
          <w:szCs w:val="21"/>
        </w:rPr>
        <w:t xml:space="preserve"> to </w:t>
      </w:r>
      <w:proofErr w:type="spellStart"/>
      <w:r w:rsidRPr="00987A30">
        <w:rPr>
          <w:rFonts w:ascii="Courier Std" w:hAnsi="Courier Std" w:cs="Courier Std"/>
          <w:color w:val="000000"/>
          <w:sz w:val="19"/>
          <w:szCs w:val="19"/>
        </w:rPr>
        <w:t>struct</w:t>
      </w:r>
      <w:proofErr w:type="spellEnd"/>
      <w:r w:rsidRPr="00987A30">
        <w:rPr>
          <w:rFonts w:ascii="Book Antiqua" w:hAnsi="Book Antiqua" w:cs="Book Antiqua"/>
          <w:color w:val="000000"/>
          <w:sz w:val="21"/>
          <w:szCs w:val="21"/>
        </w:rPr>
        <w:t>.</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Containers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Apache Thrift's containers are mapped to the commonly available container types in the popular programming languages. They are strongly typed, which means that the types of keys and values are predefined. This may come as an inconvenience for programmers used to weakly typed languages, but is necessary to offer interoperability with strongly typed ones. </w:t>
      </w: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There are three types of containers with the syntax borrowed from the Java generics style. </w:t>
      </w: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proofErr w:type="gramStart"/>
      <w:r w:rsidRPr="00987A30">
        <w:rPr>
          <w:rFonts w:ascii="Arial" w:hAnsi="Arial" w:cs="Arial"/>
          <w:b/>
          <w:bCs/>
          <w:color w:val="000000"/>
          <w:sz w:val="32"/>
          <w:szCs w:val="32"/>
        </w:rPr>
        <w:t>list</w:t>
      </w:r>
      <w:proofErr w:type="gramEnd"/>
      <w:r w:rsidRPr="00987A30">
        <w:rPr>
          <w:rFonts w:ascii="Arial" w:hAnsi="Arial" w:cs="Arial"/>
          <w:b/>
          <w:bCs/>
          <w:color w:val="000000"/>
          <w:sz w:val="32"/>
          <w:szCs w:val="32"/>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proofErr w:type="gramStart"/>
      <w:r w:rsidRPr="00987A30">
        <w:rPr>
          <w:rFonts w:ascii="Courier Std" w:hAnsi="Courier Std" w:cs="Courier Std"/>
          <w:color w:val="000000"/>
          <w:sz w:val="19"/>
          <w:szCs w:val="19"/>
        </w:rPr>
        <w:t>list</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contains elements of a specified type. It is ordered and may contain duplicates. The syntax for </w:t>
      </w:r>
      <w:r w:rsidRPr="00987A30">
        <w:rPr>
          <w:rFonts w:ascii="Courier Std" w:hAnsi="Courier Std" w:cs="Courier Std"/>
          <w:color w:val="000000"/>
          <w:sz w:val="19"/>
          <w:szCs w:val="19"/>
        </w:rPr>
        <w:t xml:space="preserve">list </w:t>
      </w:r>
      <w:r w:rsidRPr="00987A30">
        <w:rPr>
          <w:rFonts w:ascii="Book Antiqua" w:hAnsi="Book Antiqua" w:cs="Book Antiqua"/>
          <w:color w:val="000000"/>
          <w:sz w:val="21"/>
          <w:szCs w:val="21"/>
        </w:rPr>
        <w:t xml:space="preserve">is: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list&lt;</w:t>
      </w:r>
      <w:proofErr w:type="gramEnd"/>
      <w:r w:rsidRPr="00987A30">
        <w:rPr>
          <w:rFonts w:ascii="Courier Std" w:hAnsi="Courier Std" w:cs="Courier Std"/>
          <w:color w:val="000000"/>
          <w:sz w:val="18"/>
          <w:szCs w:val="18"/>
        </w:rPr>
        <w:t xml:space="preserve">type&gt;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the place of the </w:t>
      </w:r>
      <w:r w:rsidRPr="00987A30">
        <w:rPr>
          <w:rFonts w:ascii="Courier Std" w:hAnsi="Courier Std" w:cs="Courier Std"/>
          <w:color w:val="000000"/>
          <w:sz w:val="19"/>
          <w:szCs w:val="19"/>
        </w:rPr>
        <w:t xml:space="preserve">type </w:t>
      </w:r>
      <w:r w:rsidRPr="00987A30">
        <w:rPr>
          <w:rFonts w:ascii="Book Antiqua" w:hAnsi="Book Antiqua" w:cs="Book Antiqua"/>
          <w:color w:val="000000"/>
          <w:sz w:val="21"/>
          <w:szCs w:val="21"/>
        </w:rPr>
        <w:t xml:space="preserve">keyword, there should be an identifier of the type of the elements of </w:t>
      </w:r>
      <w:r w:rsidRPr="00987A30">
        <w:rPr>
          <w:rFonts w:ascii="Courier Std" w:hAnsi="Courier Std" w:cs="Courier Std"/>
          <w:color w:val="000000"/>
          <w:sz w:val="19"/>
          <w:szCs w:val="19"/>
        </w:rPr>
        <w:t>list</w:t>
      </w:r>
      <w:r w:rsidRPr="00987A30">
        <w:rPr>
          <w:rFonts w:ascii="Book Antiqua" w:hAnsi="Book Antiqua" w:cs="Book Antiqua"/>
          <w:color w:val="000000"/>
          <w:sz w:val="21"/>
          <w:szCs w:val="21"/>
        </w:rPr>
        <w:t xml:space="preserve">. For example, </w:t>
      </w:r>
      <w:r w:rsidRPr="00987A30">
        <w:rPr>
          <w:rFonts w:ascii="Courier Std" w:hAnsi="Courier Std" w:cs="Courier Std"/>
          <w:color w:val="000000"/>
          <w:sz w:val="19"/>
          <w:szCs w:val="19"/>
        </w:rPr>
        <w:t xml:space="preserve">list&lt;i32&gt; </w:t>
      </w:r>
      <w:r w:rsidRPr="00987A30">
        <w:rPr>
          <w:rFonts w:ascii="Book Antiqua" w:hAnsi="Book Antiqua" w:cs="Book Antiqua"/>
          <w:color w:val="000000"/>
          <w:sz w:val="21"/>
          <w:szCs w:val="21"/>
        </w:rPr>
        <w:t xml:space="preserve">is a list of 32-bit signed integers.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roofErr w:type="gramStart"/>
      <w:r w:rsidRPr="00987A30">
        <w:rPr>
          <w:rFonts w:ascii="Courier Std" w:hAnsi="Courier Std" w:cs="Courier Std"/>
          <w:color w:val="000000"/>
          <w:sz w:val="19"/>
          <w:szCs w:val="19"/>
        </w:rPr>
        <w:t>list</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is mapped to native lists or arrays in most of the programming languages, STL vector in C++, and </w:t>
      </w:r>
      <w:proofErr w:type="spellStart"/>
      <w:r w:rsidRPr="00987A30">
        <w:rPr>
          <w:rFonts w:ascii="Courier Std" w:hAnsi="Courier Std" w:cs="Courier Std"/>
          <w:color w:val="000000"/>
          <w:sz w:val="19"/>
          <w:szCs w:val="19"/>
        </w:rPr>
        <w:t>ArrayList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in Java.</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proofErr w:type="gramStart"/>
      <w:r w:rsidRPr="00987A30">
        <w:rPr>
          <w:rFonts w:ascii="Arial" w:hAnsi="Arial" w:cs="Arial"/>
          <w:b/>
          <w:bCs/>
          <w:color w:val="000000"/>
          <w:sz w:val="32"/>
          <w:szCs w:val="32"/>
        </w:rPr>
        <w:lastRenderedPageBreak/>
        <w:t>set</w:t>
      </w:r>
      <w:proofErr w:type="gramEnd"/>
      <w:r w:rsidRPr="00987A30">
        <w:rPr>
          <w:rFonts w:ascii="Arial" w:hAnsi="Arial" w:cs="Arial"/>
          <w:b/>
          <w:bCs/>
          <w:color w:val="000000"/>
          <w:sz w:val="32"/>
          <w:szCs w:val="32"/>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proofErr w:type="gramStart"/>
      <w:r w:rsidRPr="00987A30">
        <w:rPr>
          <w:rFonts w:ascii="Courier Std" w:hAnsi="Courier Std" w:cs="Courier Std"/>
          <w:color w:val="000000"/>
          <w:sz w:val="19"/>
          <w:szCs w:val="19"/>
        </w:rPr>
        <w:t>set</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also contains elements of a specified type, but they are in contrast to </w:t>
      </w:r>
      <w:r w:rsidRPr="00987A30">
        <w:rPr>
          <w:rFonts w:ascii="Courier Std" w:hAnsi="Courier Std" w:cs="Courier Std"/>
          <w:color w:val="000000"/>
          <w:sz w:val="19"/>
          <w:szCs w:val="19"/>
        </w:rPr>
        <w:t>list</w:t>
      </w:r>
      <w:r w:rsidRPr="00987A30">
        <w:rPr>
          <w:rFonts w:ascii="Book Antiqua" w:hAnsi="Book Antiqua" w:cs="Book Antiqua"/>
          <w:color w:val="000000"/>
          <w:sz w:val="21"/>
          <w:szCs w:val="21"/>
        </w:rPr>
        <w:t xml:space="preserve">, unordered and unique (that means there are no duplicates allowed). The syntax for </w:t>
      </w:r>
      <w:r w:rsidRPr="00987A30">
        <w:rPr>
          <w:rFonts w:ascii="Courier Std" w:hAnsi="Courier Std" w:cs="Courier Std"/>
          <w:color w:val="000000"/>
          <w:sz w:val="19"/>
          <w:szCs w:val="19"/>
        </w:rPr>
        <w:t xml:space="preserve">set </w:t>
      </w:r>
      <w:r w:rsidRPr="00987A30">
        <w:rPr>
          <w:rFonts w:ascii="Book Antiqua" w:hAnsi="Book Antiqua" w:cs="Book Antiqua"/>
          <w:color w:val="000000"/>
          <w:sz w:val="21"/>
          <w:szCs w:val="21"/>
        </w:rPr>
        <w:t xml:space="preserve">is: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set&lt;</w:t>
      </w:r>
      <w:proofErr w:type="gramEnd"/>
      <w:r w:rsidRPr="00987A30">
        <w:rPr>
          <w:rFonts w:ascii="Courier Std" w:hAnsi="Courier Std" w:cs="Courier Std"/>
          <w:color w:val="000000"/>
          <w:sz w:val="18"/>
          <w:szCs w:val="18"/>
        </w:rPr>
        <w:t xml:space="preserve">type&gt;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As with </w:t>
      </w:r>
      <w:r w:rsidRPr="00987A30">
        <w:rPr>
          <w:rFonts w:ascii="Courier Std" w:hAnsi="Courier Std" w:cs="Courier Std"/>
          <w:color w:val="000000"/>
          <w:sz w:val="19"/>
          <w:szCs w:val="19"/>
        </w:rPr>
        <w:t>list</w:t>
      </w:r>
      <w:r w:rsidRPr="00987A30">
        <w:rPr>
          <w:rFonts w:ascii="Book Antiqua" w:hAnsi="Book Antiqua" w:cs="Book Antiqua"/>
          <w:color w:val="000000"/>
          <w:sz w:val="21"/>
          <w:szCs w:val="21"/>
        </w:rPr>
        <w:t xml:space="preserve">, in the place of the </w:t>
      </w:r>
      <w:r w:rsidRPr="00987A30">
        <w:rPr>
          <w:rFonts w:ascii="Courier Std" w:hAnsi="Courier Std" w:cs="Courier Std"/>
          <w:color w:val="000000"/>
          <w:sz w:val="19"/>
          <w:szCs w:val="19"/>
        </w:rPr>
        <w:t xml:space="preserve">type </w:t>
      </w:r>
      <w:r w:rsidRPr="00987A30">
        <w:rPr>
          <w:rFonts w:ascii="Book Antiqua" w:hAnsi="Book Antiqua" w:cs="Book Antiqua"/>
          <w:color w:val="000000"/>
          <w:sz w:val="21"/>
          <w:szCs w:val="21"/>
        </w:rPr>
        <w:t xml:space="preserve">keyword, there should be an identifier of the type of the elements of </w:t>
      </w:r>
      <w:r w:rsidRPr="00987A30">
        <w:rPr>
          <w:rFonts w:ascii="Courier Std" w:hAnsi="Courier Std" w:cs="Courier Std"/>
          <w:color w:val="000000"/>
          <w:sz w:val="19"/>
          <w:szCs w:val="19"/>
        </w:rPr>
        <w:t>set</w:t>
      </w:r>
      <w:r w:rsidRPr="00987A30">
        <w:rPr>
          <w:rFonts w:ascii="Book Antiqua" w:hAnsi="Book Antiqua" w:cs="Book Antiqua"/>
          <w:color w:val="000000"/>
          <w:sz w:val="21"/>
          <w:szCs w:val="21"/>
        </w:rPr>
        <w:t xml:space="preserve">. For example, </w:t>
      </w:r>
      <w:r w:rsidRPr="00987A30">
        <w:rPr>
          <w:rFonts w:ascii="Courier Std" w:hAnsi="Courier Std" w:cs="Courier Std"/>
          <w:color w:val="000000"/>
          <w:sz w:val="19"/>
          <w:szCs w:val="19"/>
        </w:rPr>
        <w:t xml:space="preserve">set&lt;string&gt; </w:t>
      </w:r>
      <w:r w:rsidRPr="00987A30">
        <w:rPr>
          <w:rFonts w:ascii="Book Antiqua" w:hAnsi="Book Antiqua" w:cs="Book Antiqua"/>
          <w:color w:val="000000"/>
          <w:sz w:val="21"/>
          <w:szCs w:val="21"/>
        </w:rPr>
        <w:t xml:space="preserve">is a set of strings. </w:t>
      </w: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proofErr w:type="gramStart"/>
      <w:r w:rsidRPr="00987A30">
        <w:rPr>
          <w:rFonts w:ascii="Courier Std" w:hAnsi="Courier Std" w:cs="Courier Std"/>
          <w:color w:val="000000"/>
          <w:sz w:val="19"/>
          <w:szCs w:val="19"/>
        </w:rPr>
        <w:t>set</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is mapped to the relevant set types. Set in Python, STL set in C++, </w:t>
      </w:r>
      <w:proofErr w:type="spellStart"/>
      <w:r w:rsidRPr="00987A30">
        <w:rPr>
          <w:rFonts w:ascii="Courier Std" w:hAnsi="Courier Std" w:cs="Courier Std"/>
          <w:color w:val="000000"/>
          <w:sz w:val="19"/>
          <w:szCs w:val="19"/>
        </w:rPr>
        <w:t>HashSet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in Java. In PHP, there are no sets, so Apache Thrift's sets are treated in the same way as lists. </w:t>
      </w: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proofErr w:type="gramStart"/>
      <w:r w:rsidRPr="00987A30">
        <w:rPr>
          <w:rFonts w:ascii="Arial" w:hAnsi="Arial" w:cs="Arial"/>
          <w:b/>
          <w:bCs/>
          <w:color w:val="000000"/>
          <w:sz w:val="32"/>
          <w:szCs w:val="32"/>
        </w:rPr>
        <w:t>map</w:t>
      </w:r>
      <w:proofErr w:type="gramEnd"/>
      <w:r w:rsidRPr="00987A30">
        <w:rPr>
          <w:rFonts w:ascii="Arial" w:hAnsi="Arial" w:cs="Arial"/>
          <w:b/>
          <w:bCs/>
          <w:color w:val="000000"/>
          <w:sz w:val="32"/>
          <w:szCs w:val="32"/>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proofErr w:type="gramStart"/>
      <w:r w:rsidRPr="00987A30">
        <w:rPr>
          <w:rFonts w:ascii="Courier Std" w:hAnsi="Courier Std" w:cs="Courier Std"/>
          <w:color w:val="000000"/>
          <w:sz w:val="19"/>
          <w:szCs w:val="19"/>
        </w:rPr>
        <w:t>map</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contains mapping of keys to values. The keys are strictly unique (that is, there couldn't be two values with the same key). The syntax for </w:t>
      </w:r>
      <w:r w:rsidRPr="00987A30">
        <w:rPr>
          <w:rFonts w:ascii="Courier Std" w:hAnsi="Courier Std" w:cs="Courier Std"/>
          <w:color w:val="000000"/>
          <w:sz w:val="19"/>
          <w:szCs w:val="19"/>
        </w:rPr>
        <w:t xml:space="preserve">map </w:t>
      </w:r>
      <w:r w:rsidRPr="00987A30">
        <w:rPr>
          <w:rFonts w:ascii="Book Antiqua" w:hAnsi="Book Antiqua" w:cs="Book Antiqua"/>
          <w:color w:val="000000"/>
          <w:sz w:val="21"/>
          <w:szCs w:val="21"/>
        </w:rPr>
        <w:t xml:space="preserve">is: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map&lt;</w:t>
      </w:r>
      <w:proofErr w:type="gramEnd"/>
      <w:r w:rsidRPr="00987A30">
        <w:rPr>
          <w:rFonts w:ascii="Courier Std" w:hAnsi="Courier Std" w:cs="Courier Std"/>
          <w:color w:val="000000"/>
          <w:sz w:val="18"/>
          <w:szCs w:val="18"/>
        </w:rPr>
        <w:t xml:space="preserve">type1,type2&gt;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As with other container types in the place of </w:t>
      </w:r>
      <w:r w:rsidRPr="00987A30">
        <w:rPr>
          <w:rFonts w:ascii="Courier Std" w:hAnsi="Courier Std" w:cs="Courier Std"/>
          <w:color w:val="000000"/>
          <w:sz w:val="19"/>
          <w:szCs w:val="19"/>
        </w:rPr>
        <w:t xml:space="preserve">type1 </w:t>
      </w:r>
      <w:r w:rsidRPr="00987A30">
        <w:rPr>
          <w:rFonts w:ascii="Book Antiqua" w:hAnsi="Book Antiqua" w:cs="Book Antiqua"/>
          <w:color w:val="000000"/>
          <w:sz w:val="21"/>
          <w:szCs w:val="21"/>
        </w:rPr>
        <w:t xml:space="preserve">and </w:t>
      </w:r>
      <w:r w:rsidRPr="00987A30">
        <w:rPr>
          <w:rFonts w:ascii="Courier Std" w:hAnsi="Courier Std" w:cs="Courier Std"/>
          <w:color w:val="000000"/>
          <w:sz w:val="19"/>
          <w:szCs w:val="19"/>
        </w:rPr>
        <w:t xml:space="preserve">type2 </w:t>
      </w:r>
      <w:r w:rsidRPr="00987A30">
        <w:rPr>
          <w:rFonts w:ascii="Book Antiqua" w:hAnsi="Book Antiqua" w:cs="Book Antiqua"/>
          <w:color w:val="000000"/>
          <w:sz w:val="21"/>
          <w:szCs w:val="21"/>
        </w:rPr>
        <w:t xml:space="preserve">keywords, there should be identifiers of the types of keys (former) and values (latter) of the map, for example, </w:t>
      </w:r>
      <w:r w:rsidRPr="00987A30">
        <w:rPr>
          <w:rFonts w:ascii="Courier Std" w:hAnsi="Courier Std" w:cs="Courier Std"/>
          <w:color w:val="000000"/>
          <w:sz w:val="19"/>
          <w:szCs w:val="19"/>
        </w:rPr>
        <w:t xml:space="preserve">map&lt;i32,string&gt; </w:t>
      </w:r>
      <w:r w:rsidRPr="00987A30">
        <w:rPr>
          <w:rFonts w:ascii="Book Antiqua" w:hAnsi="Book Antiqua" w:cs="Book Antiqua"/>
          <w:color w:val="000000"/>
          <w:sz w:val="21"/>
          <w:szCs w:val="21"/>
        </w:rPr>
        <w:t xml:space="preserve">is a map of unique 32-bit signed integers to strings.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Map is translated to an associative array in PHP, dictionary in Ruby and Python, STL map in C++, and </w:t>
      </w:r>
      <w:proofErr w:type="spellStart"/>
      <w:r w:rsidRPr="00987A30">
        <w:rPr>
          <w:rFonts w:ascii="Book Antiqua" w:hAnsi="Book Antiqua" w:cs="Book Antiqua"/>
          <w:color w:val="000000"/>
          <w:sz w:val="21"/>
          <w:szCs w:val="21"/>
        </w:rPr>
        <w:t>HashMap</w:t>
      </w:r>
      <w:proofErr w:type="spellEnd"/>
      <w:r w:rsidRPr="00987A30">
        <w:rPr>
          <w:rFonts w:ascii="Book Antiqua" w:hAnsi="Book Antiqua" w:cs="Book Antiqua"/>
          <w:color w:val="000000"/>
          <w:sz w:val="21"/>
          <w:szCs w:val="21"/>
        </w:rPr>
        <w:t xml:space="preserve"> in Java.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While any valid Apache Thrift type may be a key for the map, due to the restrictions of some programming languages that don't support more complex types as map keys, it is recommended that only basic types be used as keys. Moreover, when using JSON protocol, it is required that the keys are of basic type.</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r w:rsidRPr="00987A30">
        <w:rPr>
          <w:rFonts w:ascii="Arial" w:hAnsi="Arial" w:cs="Arial"/>
          <w:b/>
          <w:bCs/>
          <w:color w:val="000000"/>
          <w:sz w:val="32"/>
          <w:szCs w:val="32"/>
        </w:rPr>
        <w:t xml:space="preserve">Usage of containers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Elements of sets can be of any valid Apache Thrift type.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Containers are used as any other type of variable. For example, </w:t>
      </w:r>
      <w:proofErr w:type="spellStart"/>
      <w:r w:rsidRPr="00987A30">
        <w:rPr>
          <w:rFonts w:ascii="Courier Std" w:hAnsi="Courier Std" w:cs="Courier Std"/>
          <w:color w:val="000000"/>
          <w:sz w:val="19"/>
          <w:szCs w:val="19"/>
        </w:rPr>
        <w:t>struct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that among other fields contains a list of strings—</w:t>
      </w:r>
      <w:r w:rsidRPr="00987A30">
        <w:rPr>
          <w:rFonts w:ascii="Courier Std" w:hAnsi="Courier Std" w:cs="Courier Std"/>
          <w:color w:val="000000"/>
          <w:sz w:val="19"/>
          <w:szCs w:val="19"/>
        </w:rPr>
        <w:t>list&lt;string&gt;</w:t>
      </w:r>
      <w:r w:rsidRPr="00987A30">
        <w:rPr>
          <w:rFonts w:ascii="Book Antiqua" w:hAnsi="Book Antiqua" w:cs="Book Antiqua"/>
          <w:color w:val="000000"/>
          <w:sz w:val="21"/>
          <w:szCs w:val="21"/>
        </w:rPr>
        <w:t xml:space="preserve">—is defined as: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structCompany</w:t>
      </w:r>
      <w:proofErr w:type="spellEnd"/>
      <w:proofErr w:type="gramEnd"/>
      <w:r w:rsidRPr="00987A30">
        <w:rPr>
          <w:rFonts w:ascii="Courier Std" w:hAnsi="Courier Std" w:cs="Courier Std"/>
          <w:color w:val="000000"/>
          <w:sz w:val="18"/>
          <w:szCs w:val="18"/>
        </w:rPr>
        <w:t xml:space="preserv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i32 id,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string name,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3: list&lt;string&gt; offices </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r w:rsidRPr="00987A30">
        <w:rPr>
          <w:rFonts w:ascii="Courier Std" w:hAnsi="Courier Std" w:cs="Courier Std"/>
          <w:color w:val="000000"/>
          <w:sz w:val="18"/>
          <w:szCs w:val="18"/>
        </w:rPr>
        <w:t>}</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A function that takes a list of integers list</w:t>
      </w:r>
      <w:r w:rsidRPr="00987A30">
        <w:rPr>
          <w:rFonts w:ascii="Courier Std" w:hAnsi="Courier Std" w:cs="Courier Std"/>
          <w:color w:val="000000"/>
          <w:sz w:val="19"/>
          <w:szCs w:val="19"/>
        </w:rPr>
        <w:t xml:space="preserve">&lt;i32&gt; </w:t>
      </w:r>
      <w:r w:rsidRPr="00987A30">
        <w:rPr>
          <w:rFonts w:ascii="Book Antiqua" w:hAnsi="Book Antiqua" w:cs="Book Antiqua"/>
          <w:color w:val="000000"/>
          <w:sz w:val="21"/>
          <w:szCs w:val="21"/>
        </w:rPr>
        <w:t xml:space="preserve">as an argument and returns a set of integers </w:t>
      </w:r>
      <w:r w:rsidRPr="00987A30">
        <w:rPr>
          <w:rFonts w:ascii="Courier Std" w:hAnsi="Courier Std" w:cs="Courier Std"/>
          <w:color w:val="000000"/>
          <w:sz w:val="19"/>
          <w:szCs w:val="19"/>
        </w:rPr>
        <w:t>set&lt;i32&gt;</w:t>
      </w:r>
      <w:r w:rsidRPr="00987A30">
        <w:rPr>
          <w:rFonts w:ascii="Book Antiqua" w:hAnsi="Book Antiqua" w:cs="Book Antiqua"/>
          <w:color w:val="000000"/>
          <w:sz w:val="21"/>
          <w:szCs w:val="21"/>
        </w:rPr>
        <w:t xml:space="preserve">, is declared in a service as: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set&lt;</w:t>
      </w:r>
      <w:proofErr w:type="gramEnd"/>
      <w:r w:rsidRPr="00987A30">
        <w:rPr>
          <w:rFonts w:ascii="Courier Std" w:hAnsi="Courier Std" w:cs="Courier Std"/>
          <w:color w:val="000000"/>
          <w:sz w:val="18"/>
          <w:szCs w:val="18"/>
        </w:rPr>
        <w:t>i32&gt; flatten(1: list&lt;i32&gt;</w:t>
      </w:r>
      <w:proofErr w:type="spellStart"/>
      <w:r w:rsidRPr="00987A30">
        <w:rPr>
          <w:rFonts w:ascii="Courier Std" w:hAnsi="Courier Std" w:cs="Courier Std"/>
          <w:color w:val="000000"/>
          <w:sz w:val="18"/>
          <w:szCs w:val="18"/>
        </w:rPr>
        <w:t>mylist</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To make the code more concise, you may of course use containers with the </w:t>
      </w:r>
      <w:proofErr w:type="spellStart"/>
      <w:r w:rsidRPr="00987A30">
        <w:rPr>
          <w:rFonts w:ascii="Courier Std" w:hAnsi="Courier Std" w:cs="Courier Std"/>
          <w:color w:val="000000"/>
          <w:sz w:val="19"/>
          <w:szCs w:val="19"/>
        </w:rPr>
        <w:t>typedef</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statement: </w:t>
      </w:r>
    </w:p>
    <w:p w:rsidR="0093032F" w:rsidRPr="00987A30" w:rsidRDefault="0093032F" w:rsidP="0093032F">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typedef</w:t>
      </w:r>
      <w:proofErr w:type="spellEnd"/>
      <w:proofErr w:type="gramEnd"/>
      <w:r w:rsidRPr="00987A30">
        <w:rPr>
          <w:rFonts w:ascii="Courier Std" w:hAnsi="Courier Std" w:cs="Courier Std"/>
          <w:color w:val="000000"/>
          <w:sz w:val="18"/>
          <w:szCs w:val="18"/>
        </w:rPr>
        <w:t xml:space="preserve"> map&lt;i32,string&gt;</w:t>
      </w:r>
      <w:proofErr w:type="spellStart"/>
      <w:r w:rsidRPr="00987A30">
        <w:rPr>
          <w:rFonts w:ascii="Courier Std" w:hAnsi="Courier Std" w:cs="Courier Std"/>
          <w:color w:val="000000"/>
          <w:sz w:val="18"/>
          <w:szCs w:val="18"/>
        </w:rPr>
        <w:t>MyMap</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proofErr w:type="spellStart"/>
      <w:r w:rsidRPr="00987A30">
        <w:rPr>
          <w:rFonts w:ascii="Arial" w:hAnsi="Arial" w:cs="Arial"/>
          <w:b/>
          <w:bCs/>
          <w:color w:val="000000"/>
          <w:sz w:val="36"/>
          <w:szCs w:val="36"/>
        </w:rPr>
        <w:t>Enums</w:t>
      </w:r>
      <w:proofErr w:type="spellEnd"/>
      <w:r w:rsidRPr="00987A30">
        <w:rPr>
          <w:rFonts w:ascii="Arial" w:hAnsi="Arial" w:cs="Arial"/>
          <w:b/>
          <w:bCs/>
          <w:color w:val="000000"/>
          <w:sz w:val="36"/>
          <w:szCs w:val="36"/>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proofErr w:type="spellStart"/>
      <w:r w:rsidRPr="00987A30">
        <w:rPr>
          <w:rFonts w:ascii="Book Antiqua" w:hAnsi="Book Antiqua" w:cs="Book Antiqua"/>
          <w:color w:val="000000"/>
          <w:sz w:val="21"/>
          <w:szCs w:val="21"/>
        </w:rPr>
        <w:t>Enum</w:t>
      </w:r>
      <w:proofErr w:type="spellEnd"/>
      <w:r w:rsidRPr="00987A30">
        <w:rPr>
          <w:rFonts w:ascii="Book Antiqua" w:hAnsi="Book Antiqua" w:cs="Book Antiqua"/>
          <w:color w:val="000000"/>
          <w:sz w:val="21"/>
          <w:szCs w:val="21"/>
        </w:rPr>
        <w:t xml:space="preserve"> (enumerated type) is a data type that consists of a set of named values. The set cannot be modified. Its elements have values; they are assigned sequentially starting with 0, but you can set your own values. Let's have a look at the example: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enum</w:t>
      </w:r>
      <w:proofErr w:type="spellEnd"/>
      <w:proofErr w:type="gramEnd"/>
      <w:r w:rsidRPr="00987A30">
        <w:rPr>
          <w:rFonts w:ascii="Courier Std" w:hAnsi="Courier Std" w:cs="Courier Std"/>
          <w:color w:val="000000"/>
          <w:sz w:val="18"/>
          <w:szCs w:val="18"/>
        </w:rPr>
        <w:t xml:space="preserve"> Position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lastRenderedPageBreak/>
        <w:t xml:space="preserve">CEO,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MANAGER,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SPECIALIST,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TRAINEE = 9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this example, the enumerated type </w:t>
      </w:r>
      <w:r w:rsidRPr="00987A30">
        <w:rPr>
          <w:rFonts w:ascii="Courier Std" w:hAnsi="Courier Std" w:cs="Courier Std"/>
          <w:color w:val="000000"/>
          <w:sz w:val="19"/>
          <w:szCs w:val="19"/>
        </w:rPr>
        <w:t xml:space="preserve">Position </w:t>
      </w:r>
      <w:r w:rsidRPr="00987A30">
        <w:rPr>
          <w:rFonts w:ascii="Book Antiqua" w:hAnsi="Book Antiqua" w:cs="Book Antiqua"/>
          <w:color w:val="000000"/>
          <w:sz w:val="21"/>
          <w:szCs w:val="21"/>
        </w:rPr>
        <w:t xml:space="preserve">consists of four values. They are written in uppercase, but it is a popular convention, not a syntax requirement. Everywhere you need, the values have to be referred by their full name, that is, </w:t>
      </w:r>
      <w:proofErr w:type="spellStart"/>
      <w:r w:rsidRPr="00987A30">
        <w:rPr>
          <w:rFonts w:ascii="Courier Std" w:hAnsi="Courier Std" w:cs="Courier Std"/>
          <w:color w:val="000000"/>
          <w:sz w:val="19"/>
          <w:szCs w:val="19"/>
        </w:rPr>
        <w:t>Position.MANAGER</w:t>
      </w:r>
      <w:proofErr w:type="spellEnd"/>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proofErr w:type="spellStart"/>
      <w:r w:rsidRPr="00987A30">
        <w:rPr>
          <w:rFonts w:ascii="Book Antiqua" w:hAnsi="Book Antiqua" w:cs="Book Antiqua"/>
          <w:color w:val="000000"/>
          <w:sz w:val="21"/>
          <w:szCs w:val="21"/>
        </w:rPr>
        <w:t>Enums</w:t>
      </w:r>
      <w:proofErr w:type="spellEnd"/>
      <w:r w:rsidRPr="00987A30">
        <w:rPr>
          <w:rFonts w:ascii="Book Antiqua" w:hAnsi="Book Antiqua" w:cs="Book Antiqua"/>
          <w:color w:val="000000"/>
          <w:sz w:val="21"/>
          <w:szCs w:val="21"/>
        </w:rPr>
        <w:t xml:space="preserve"> can be used as any other valid Apache Thrift data type, that is, as a parameter or a return value of functions: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Position </w:t>
      </w:r>
      <w:proofErr w:type="spellStart"/>
      <w:proofErr w:type="gramStart"/>
      <w:r w:rsidRPr="00987A30">
        <w:rPr>
          <w:rFonts w:ascii="Courier Std" w:hAnsi="Courier Std" w:cs="Courier Std"/>
          <w:color w:val="000000"/>
          <w:sz w:val="18"/>
          <w:szCs w:val="18"/>
        </w:rPr>
        <w:t>getEmployeePosition</w:t>
      </w:r>
      <w:proofErr w:type="spellEnd"/>
      <w:r w:rsidRPr="00987A30">
        <w:rPr>
          <w:rFonts w:ascii="Courier Std" w:hAnsi="Courier Std" w:cs="Courier Std"/>
          <w:color w:val="000000"/>
          <w:sz w:val="18"/>
          <w:szCs w:val="18"/>
        </w:rPr>
        <w:t>(</w:t>
      </w:r>
      <w:proofErr w:type="gramEnd"/>
      <w:r w:rsidRPr="00987A30">
        <w:rPr>
          <w:rFonts w:ascii="Courier Std" w:hAnsi="Courier Std" w:cs="Courier Std"/>
          <w:color w:val="000000"/>
          <w:sz w:val="18"/>
          <w:szCs w:val="18"/>
        </w:rPr>
        <w:t xml:space="preserve">1: i32employee_id)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They also can be used in containers, for example, in </w:t>
      </w:r>
      <w:r w:rsidRPr="00987A30">
        <w:rPr>
          <w:rFonts w:ascii="Courier Std" w:hAnsi="Courier Std" w:cs="Courier Std"/>
          <w:color w:val="000000"/>
          <w:sz w:val="19"/>
          <w:szCs w:val="19"/>
        </w:rPr>
        <w:t>list</w:t>
      </w:r>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list&lt;</w:t>
      </w:r>
      <w:proofErr w:type="gramEnd"/>
      <w:r w:rsidRPr="00987A30">
        <w:rPr>
          <w:rFonts w:ascii="Courier Std" w:hAnsi="Courier Std" w:cs="Courier Std"/>
          <w:color w:val="000000"/>
          <w:sz w:val="18"/>
          <w:szCs w:val="18"/>
        </w:rPr>
        <w:t>Position&gt;</w:t>
      </w:r>
      <w:proofErr w:type="spellStart"/>
      <w:r w:rsidRPr="00987A30">
        <w:rPr>
          <w:rFonts w:ascii="Courier Std" w:hAnsi="Courier Std" w:cs="Courier Std"/>
          <w:color w:val="000000"/>
          <w:sz w:val="18"/>
          <w:szCs w:val="18"/>
        </w:rPr>
        <w:t>getFreePositions</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It is also possible to add them to </w:t>
      </w:r>
      <w:proofErr w:type="spellStart"/>
      <w:r w:rsidRPr="00987A30">
        <w:rPr>
          <w:rFonts w:ascii="Book Antiqua" w:hAnsi="Book Antiqua" w:cs="Book Antiqua"/>
          <w:color w:val="000000"/>
          <w:sz w:val="21"/>
          <w:szCs w:val="21"/>
        </w:rPr>
        <w:t>structs</w:t>
      </w:r>
      <w:proofErr w:type="spellEnd"/>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struct</w:t>
      </w:r>
      <w:proofErr w:type="spellEnd"/>
      <w:proofErr w:type="gramEnd"/>
      <w:r w:rsidRPr="00987A30">
        <w:rPr>
          <w:rFonts w:ascii="Courier Std" w:hAnsi="Courier Std" w:cs="Courier Std"/>
          <w:color w:val="000000"/>
          <w:sz w:val="18"/>
          <w:szCs w:val="18"/>
        </w:rPr>
        <w:t xml:space="preserve"> Employee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i32 id,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Person </w:t>
      </w:r>
      <w:proofErr w:type="spellStart"/>
      <w:r w:rsidRPr="00987A30">
        <w:rPr>
          <w:rFonts w:ascii="Courier Std" w:hAnsi="Courier Std" w:cs="Courier Std"/>
          <w:color w:val="000000"/>
          <w:sz w:val="18"/>
          <w:szCs w:val="18"/>
        </w:rPr>
        <w:t>person</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3: Position </w:t>
      </w:r>
      <w:proofErr w:type="spellStart"/>
      <w:r w:rsidRPr="00987A30">
        <w:rPr>
          <w:rFonts w:ascii="Courier Std" w:hAnsi="Courier Std" w:cs="Courier Std"/>
          <w:color w:val="000000"/>
          <w:sz w:val="18"/>
          <w:szCs w:val="18"/>
        </w:rPr>
        <w:t>position</w:t>
      </w:r>
      <w:proofErr w:type="spellEnd"/>
      <w:r w:rsidRPr="00987A30">
        <w:rPr>
          <w:rFonts w:ascii="Courier Std" w:hAnsi="Courier Std" w:cs="Courier Std"/>
          <w:color w:val="000000"/>
          <w:sz w:val="18"/>
          <w:szCs w:val="18"/>
        </w:rPr>
        <w:t xml:space="preserve"> </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r w:rsidRPr="00987A30">
        <w:rPr>
          <w:rFonts w:ascii="Courier Std" w:hAnsi="Courier Std" w:cs="Courier Std"/>
          <w:color w:val="000000"/>
          <w:sz w:val="18"/>
          <w:szCs w:val="18"/>
        </w:rPr>
        <w:t>}</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Exceptions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Exceptions are similar to </w:t>
      </w:r>
      <w:proofErr w:type="spellStart"/>
      <w:r w:rsidRPr="00987A30">
        <w:rPr>
          <w:rFonts w:ascii="Book Antiqua" w:hAnsi="Book Antiqua" w:cs="Book Antiqua"/>
          <w:color w:val="000000"/>
          <w:sz w:val="21"/>
          <w:szCs w:val="21"/>
        </w:rPr>
        <w:t>structs</w:t>
      </w:r>
      <w:proofErr w:type="spellEnd"/>
      <w:r w:rsidRPr="00987A30">
        <w:rPr>
          <w:rFonts w:ascii="Book Antiqua" w:hAnsi="Book Antiqua" w:cs="Book Antiqua"/>
          <w:color w:val="000000"/>
          <w:sz w:val="21"/>
          <w:szCs w:val="21"/>
        </w:rPr>
        <w:t xml:space="preserve">, with one difference that they are declared using the </w:t>
      </w:r>
      <w:r w:rsidRPr="00987A30">
        <w:rPr>
          <w:rFonts w:ascii="Courier Std" w:hAnsi="Courier Std" w:cs="Courier Std"/>
          <w:color w:val="000000"/>
          <w:sz w:val="19"/>
          <w:szCs w:val="19"/>
        </w:rPr>
        <w:t xml:space="preserve">exception </w:t>
      </w:r>
      <w:r w:rsidRPr="00987A30">
        <w:rPr>
          <w:rFonts w:ascii="Book Antiqua" w:hAnsi="Book Antiqua" w:cs="Book Antiqua"/>
          <w:color w:val="000000"/>
          <w:sz w:val="21"/>
          <w:szCs w:val="21"/>
        </w:rPr>
        <w:t xml:space="preserve">keyword. In Apache Thrift's implementation, in every programming language, they inherit from the native exception class thus integrating with the native exception handling.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the interface definition file, exceptions are declared as follows: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exceptionMyError</w:t>
      </w:r>
      <w:proofErr w:type="spellEnd"/>
      <w:proofErr w:type="gramEnd"/>
      <w:r w:rsidRPr="00987A30">
        <w:rPr>
          <w:rFonts w:ascii="Courier Std" w:hAnsi="Courier Std" w:cs="Courier Std"/>
          <w:color w:val="000000"/>
          <w:sz w:val="18"/>
          <w:szCs w:val="18"/>
        </w:rPr>
        <w:t xml:space="preserv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i32 code,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string message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exception</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WrongIdsError</w:t>
      </w:r>
      <w:proofErr w:type="spellEnd"/>
      <w:r w:rsidRPr="00987A30">
        <w:rPr>
          <w:rFonts w:ascii="Courier Std" w:hAnsi="Courier Std" w:cs="Courier Std"/>
          <w:color w:val="000000"/>
          <w:sz w:val="18"/>
          <w:szCs w:val="18"/>
        </w:rPr>
        <w:t xml:space="preserv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string message,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set&lt;i32&gt; ids // list of unaccepted IDs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this case, the </w:t>
      </w:r>
      <w:proofErr w:type="spellStart"/>
      <w:r w:rsidRPr="00987A30">
        <w:rPr>
          <w:rFonts w:ascii="Courier Std" w:hAnsi="Courier Std" w:cs="Courier Std"/>
          <w:color w:val="000000"/>
          <w:sz w:val="19"/>
          <w:szCs w:val="19"/>
        </w:rPr>
        <w:t>MyError</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exception has a field for numeric error code and a message. </w:t>
      </w:r>
      <w:proofErr w:type="spellStart"/>
      <w:r w:rsidRPr="00987A30">
        <w:rPr>
          <w:rFonts w:ascii="Courier Std" w:hAnsi="Courier Std" w:cs="Courier Std"/>
          <w:color w:val="000000"/>
          <w:sz w:val="19"/>
          <w:szCs w:val="19"/>
        </w:rPr>
        <w:t>WrongIdsError</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is more complex as it has a field that is a set of signed 32-bit integers. Any valid Apache Thrift type can be used in an exception.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As in Java, Apache Thrift needs you to declare the exceptions that we expect to be thrown by the function: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set&lt;</w:t>
      </w:r>
      <w:proofErr w:type="gramEnd"/>
      <w:r w:rsidRPr="00987A30">
        <w:rPr>
          <w:rFonts w:ascii="Courier Std" w:hAnsi="Courier Std" w:cs="Courier Std"/>
          <w:color w:val="000000"/>
          <w:sz w:val="18"/>
          <w:szCs w:val="18"/>
        </w:rPr>
        <w:t>i32&gt;</w:t>
      </w:r>
      <w:proofErr w:type="spellStart"/>
      <w:r w:rsidRPr="00987A30">
        <w:rPr>
          <w:rFonts w:ascii="Courier Std" w:hAnsi="Courier Std" w:cs="Courier Std"/>
          <w:color w:val="000000"/>
          <w:sz w:val="18"/>
          <w:szCs w:val="18"/>
        </w:rPr>
        <w:t>findRecords</w:t>
      </w:r>
      <w:proofErr w:type="spellEnd"/>
      <w:r w:rsidRPr="00987A30">
        <w:rPr>
          <w:rFonts w:ascii="Courier Std" w:hAnsi="Courier Std" w:cs="Courier Std"/>
          <w:color w:val="000000"/>
          <w:sz w:val="18"/>
          <w:szCs w:val="18"/>
        </w:rPr>
        <w:t xml:space="preserve">(1: set&lt;i32&gt; ids) throws (1: MyErrorerror1, 2: WrongIdsErrorerror2)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In this case, the </w:t>
      </w:r>
      <w:proofErr w:type="spellStart"/>
      <w:r w:rsidRPr="00987A30">
        <w:rPr>
          <w:rFonts w:ascii="Courier Std" w:hAnsi="Courier Std" w:cs="Courier Std"/>
          <w:color w:val="000000"/>
          <w:sz w:val="19"/>
          <w:szCs w:val="19"/>
        </w:rPr>
        <w:t>findRecords</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function may throw </w:t>
      </w:r>
      <w:proofErr w:type="spellStart"/>
      <w:r w:rsidRPr="00987A30">
        <w:rPr>
          <w:rFonts w:ascii="Courier Std" w:hAnsi="Courier Std" w:cs="Courier Std"/>
          <w:color w:val="000000"/>
          <w:sz w:val="19"/>
          <w:szCs w:val="19"/>
        </w:rPr>
        <w:t>MyError</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or </w:t>
      </w:r>
      <w:proofErr w:type="spellStart"/>
      <w:r w:rsidRPr="00987A30">
        <w:rPr>
          <w:rFonts w:ascii="Courier Std" w:hAnsi="Courier Std" w:cs="Courier Std"/>
          <w:color w:val="000000"/>
          <w:sz w:val="19"/>
          <w:szCs w:val="19"/>
        </w:rPr>
        <w:t>WrongIdsError</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exceptions depending on the function's logic.</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Services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This is where all Apache Thrift's type system components are combined to serve its main purpose: define the services that will be accessible from other applications. The </w:t>
      </w:r>
      <w:r w:rsidRPr="00987A30">
        <w:rPr>
          <w:rFonts w:ascii="Courier Std" w:hAnsi="Courier Std" w:cs="Courier Std"/>
          <w:color w:val="000000"/>
          <w:sz w:val="19"/>
          <w:szCs w:val="19"/>
        </w:rPr>
        <w:t xml:space="preserve">thrift </w:t>
      </w:r>
      <w:r w:rsidRPr="00987A30">
        <w:rPr>
          <w:rFonts w:ascii="Book Antiqua" w:hAnsi="Book Antiqua" w:cs="Book Antiqua"/>
          <w:color w:val="000000"/>
          <w:sz w:val="21"/>
          <w:szCs w:val="21"/>
        </w:rPr>
        <w:t xml:space="preserve">command </w:t>
      </w:r>
      <w:r w:rsidRPr="00987A30">
        <w:rPr>
          <w:rFonts w:ascii="Book Antiqua" w:hAnsi="Book Antiqua" w:cs="Book Antiqua"/>
          <w:color w:val="000000"/>
          <w:sz w:val="21"/>
          <w:szCs w:val="21"/>
        </w:rPr>
        <w:lastRenderedPageBreak/>
        <w:t xml:space="preserve">(Apache Thrift's compiler) will parse the service definition and generate client and server stubs, which need to be implemented by the developer, like you did in </w:t>
      </w:r>
      <w:r w:rsidRPr="00987A30">
        <w:rPr>
          <w:rFonts w:ascii="Book Antiqua" w:hAnsi="Book Antiqua" w:cs="Book Antiqua"/>
          <w:i/>
          <w:iCs/>
          <w:color w:val="000000"/>
          <w:sz w:val="21"/>
          <w:szCs w:val="21"/>
        </w:rPr>
        <w:t>Chapter 3</w:t>
      </w:r>
      <w:r w:rsidRPr="00987A30">
        <w:rPr>
          <w:rFonts w:ascii="Book Antiqua" w:hAnsi="Book Antiqua" w:cs="Book Antiqua"/>
          <w:color w:val="000000"/>
          <w:sz w:val="21"/>
          <w:szCs w:val="21"/>
        </w:rPr>
        <w:t xml:space="preserve">, </w:t>
      </w:r>
      <w:r w:rsidRPr="00987A30">
        <w:rPr>
          <w:rFonts w:ascii="Book Antiqua" w:hAnsi="Book Antiqua" w:cs="Book Antiqua"/>
          <w:i/>
          <w:iCs/>
          <w:color w:val="000000"/>
          <w:sz w:val="21"/>
          <w:szCs w:val="21"/>
        </w:rPr>
        <w:t>Running Your First Apache Thrift Service and Client</w:t>
      </w:r>
      <w:r w:rsidRPr="00987A30">
        <w:rPr>
          <w:rFonts w:ascii="Book Antiqua" w:hAnsi="Book Antiqua" w:cs="Book Antiqua"/>
          <w:color w:val="000000"/>
          <w:sz w:val="21"/>
          <w:szCs w:val="21"/>
        </w:rPr>
        <w:t xml:space="preserv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The service's syntax is familiar to those who program in modern object-oriented programming languages; it looks almost exactly like the interface. The service consists of a set of function declarations, each with its parameters, return types, and optional information about thrown exceptions. It is also possible to declare the function as </w:t>
      </w:r>
      <w:proofErr w:type="spellStart"/>
      <w:r w:rsidRPr="00987A30">
        <w:rPr>
          <w:rFonts w:ascii="Courier Std" w:hAnsi="Courier Std" w:cs="Courier Std"/>
          <w:color w:val="000000"/>
          <w:sz w:val="19"/>
          <w:szCs w:val="19"/>
        </w:rPr>
        <w:t>oneway</w:t>
      </w:r>
      <w:proofErr w:type="spellEnd"/>
      <w:r w:rsidRPr="00987A30">
        <w:rPr>
          <w:rFonts w:ascii="Book Antiqua" w:hAnsi="Book Antiqua" w:cs="Book Antiqua"/>
          <w:color w:val="000000"/>
          <w:sz w:val="21"/>
          <w:szCs w:val="21"/>
        </w:rPr>
        <w:t xml:space="preserve">, which means that the code will not wait for the response (thus, the function has to have </w:t>
      </w:r>
      <w:proofErr w:type="gramStart"/>
      <w:r w:rsidRPr="00987A30">
        <w:rPr>
          <w:rFonts w:ascii="Courier Std" w:hAnsi="Courier Std" w:cs="Courier Std"/>
          <w:color w:val="000000"/>
          <w:sz w:val="19"/>
          <w:szCs w:val="19"/>
        </w:rPr>
        <w:t>void</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return type).</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Services can extend other services. This simple inheritance model means that the child service will include its parent's function definitions.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Let's have a look at the example: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service</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PeopleDirectory</w:t>
      </w:r>
      <w:proofErr w:type="spellEnd"/>
      <w:r w:rsidRPr="00987A30">
        <w:rPr>
          <w:rFonts w:ascii="Courier Std" w:hAnsi="Courier Std" w:cs="Courier Std"/>
          <w:color w:val="000000"/>
          <w:sz w:val="18"/>
          <w:szCs w:val="18"/>
        </w:rPr>
        <w:t xml:space="preserv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oneway</w:t>
      </w:r>
      <w:proofErr w:type="spellEnd"/>
      <w:proofErr w:type="gramEnd"/>
      <w:r w:rsidRPr="00987A30">
        <w:rPr>
          <w:rFonts w:ascii="Courier Std" w:hAnsi="Courier Std" w:cs="Courier Std"/>
          <w:color w:val="000000"/>
          <w:sz w:val="18"/>
          <w:szCs w:val="18"/>
        </w:rPr>
        <w:t xml:space="preserve"> void log(1: string message),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void</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reloadDatabase</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service</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EmployeeDirectory</w:t>
      </w:r>
      <w:proofErr w:type="spellEnd"/>
      <w:r w:rsidRPr="00987A30">
        <w:rPr>
          <w:rFonts w:ascii="Courier Std" w:hAnsi="Courier Std" w:cs="Courier Std"/>
          <w:color w:val="000000"/>
          <w:sz w:val="18"/>
          <w:szCs w:val="18"/>
        </w:rPr>
        <w:t xml:space="preserve"> extends </w:t>
      </w:r>
      <w:proofErr w:type="spellStart"/>
      <w:r w:rsidRPr="00987A30">
        <w:rPr>
          <w:rFonts w:ascii="Courier Std" w:hAnsi="Courier Std" w:cs="Courier Std"/>
          <w:color w:val="000000"/>
          <w:sz w:val="18"/>
          <w:szCs w:val="18"/>
        </w:rPr>
        <w:t>PeopleDirectory</w:t>
      </w:r>
      <w:proofErr w:type="spellEnd"/>
      <w:r w:rsidRPr="00987A30">
        <w:rPr>
          <w:rFonts w:ascii="Courier Std" w:hAnsi="Courier Std" w:cs="Courier Std"/>
          <w:color w:val="000000"/>
          <w:sz w:val="18"/>
          <w:szCs w:val="18"/>
        </w:rPr>
        <w:t xml:space="preserve"> {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Employee </w:t>
      </w:r>
      <w:proofErr w:type="spellStart"/>
      <w:proofErr w:type="gramStart"/>
      <w:r w:rsidRPr="00987A30">
        <w:rPr>
          <w:rFonts w:ascii="Courier Std" w:hAnsi="Courier Std" w:cs="Courier Std"/>
          <w:color w:val="000000"/>
          <w:sz w:val="18"/>
          <w:szCs w:val="18"/>
        </w:rPr>
        <w:t>findEmployee</w:t>
      </w:r>
      <w:proofErr w:type="spellEnd"/>
      <w:r w:rsidRPr="00987A30">
        <w:rPr>
          <w:rFonts w:ascii="Courier Std" w:hAnsi="Courier Std" w:cs="Courier Std"/>
          <w:color w:val="000000"/>
          <w:sz w:val="18"/>
          <w:szCs w:val="18"/>
        </w:rPr>
        <w:t>(</w:t>
      </w:r>
      <w:proofErr w:type="gramEnd"/>
      <w:r w:rsidRPr="00987A30">
        <w:rPr>
          <w:rFonts w:ascii="Courier Std" w:hAnsi="Courier Std" w:cs="Courier Std"/>
          <w:color w:val="000000"/>
          <w:sz w:val="18"/>
          <w:szCs w:val="18"/>
        </w:rPr>
        <w:t xml:space="preserve">1: i32employee_id) throws (1: </w:t>
      </w:r>
      <w:proofErr w:type="spellStart"/>
      <w:r w:rsidRPr="00987A30">
        <w:rPr>
          <w:rFonts w:ascii="Courier Std" w:hAnsi="Courier Std" w:cs="Courier Std"/>
          <w:color w:val="000000"/>
          <w:sz w:val="18"/>
          <w:szCs w:val="18"/>
        </w:rPr>
        <w:t>MyError</w:t>
      </w:r>
      <w:proofErr w:type="spellEnd"/>
      <w:r w:rsidRPr="00987A30">
        <w:rPr>
          <w:rFonts w:ascii="Courier Std" w:hAnsi="Courier Std" w:cs="Courier Std"/>
          <w:color w:val="000000"/>
          <w:sz w:val="18"/>
          <w:szCs w:val="18"/>
        </w:rPr>
        <w:t xml:space="preserve"> error),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bool</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createEmployee</w:t>
      </w:r>
      <w:proofErr w:type="spellEnd"/>
      <w:r w:rsidRPr="00987A30">
        <w:rPr>
          <w:rFonts w:ascii="Courier Std" w:hAnsi="Courier Std" w:cs="Courier Std"/>
          <w:color w:val="000000"/>
          <w:sz w:val="18"/>
          <w:szCs w:val="18"/>
        </w:rPr>
        <w:t xml:space="preserve">(1: Employee </w:t>
      </w:r>
      <w:proofErr w:type="spellStart"/>
      <w:r w:rsidRPr="00987A30">
        <w:rPr>
          <w:rFonts w:ascii="Courier Std" w:hAnsi="Courier Std" w:cs="Courier Std"/>
          <w:color w:val="000000"/>
          <w:sz w:val="18"/>
          <w:szCs w:val="18"/>
        </w:rPr>
        <w:t>new_employee</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At the beginning, we have a service named </w:t>
      </w:r>
      <w:proofErr w:type="spellStart"/>
      <w:r w:rsidRPr="00987A30">
        <w:rPr>
          <w:rFonts w:ascii="Courier Std" w:hAnsi="Courier Std" w:cs="Courier Std"/>
          <w:color w:val="000000"/>
          <w:sz w:val="19"/>
          <w:szCs w:val="19"/>
        </w:rPr>
        <w:t>PeopleDirectory</w:t>
      </w:r>
      <w:proofErr w:type="spellEnd"/>
      <w:r w:rsidRPr="00987A30">
        <w:rPr>
          <w:rFonts w:ascii="Book Antiqua" w:hAnsi="Book Antiqua" w:cs="Book Antiqua"/>
          <w:color w:val="000000"/>
          <w:sz w:val="21"/>
          <w:szCs w:val="21"/>
        </w:rPr>
        <w:t xml:space="preserve">, which may be some base service for the </w:t>
      </w:r>
      <w:r w:rsidRPr="00987A30">
        <w:rPr>
          <w:rFonts w:ascii="Courier Std" w:hAnsi="Courier Std" w:cs="Courier Std"/>
          <w:color w:val="000000"/>
          <w:sz w:val="19"/>
          <w:szCs w:val="19"/>
        </w:rPr>
        <w:t xml:space="preserve">people </w:t>
      </w:r>
      <w:r w:rsidRPr="00987A30">
        <w:rPr>
          <w:rFonts w:ascii="Book Antiqua" w:hAnsi="Book Antiqua" w:cs="Book Antiqua"/>
          <w:color w:val="000000"/>
          <w:sz w:val="21"/>
          <w:szCs w:val="21"/>
        </w:rPr>
        <w:t xml:space="preserve">directory. It has a function </w:t>
      </w:r>
      <w:r w:rsidRPr="00987A30">
        <w:rPr>
          <w:rFonts w:ascii="Courier Std" w:hAnsi="Courier Std" w:cs="Courier Std"/>
          <w:color w:val="000000"/>
          <w:sz w:val="19"/>
          <w:szCs w:val="19"/>
        </w:rPr>
        <w:t>log</w:t>
      </w:r>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oneway</w:t>
      </w:r>
      <w:proofErr w:type="spellEnd"/>
      <w:proofErr w:type="gramEnd"/>
      <w:r w:rsidRPr="00987A30">
        <w:rPr>
          <w:rFonts w:ascii="Courier Std" w:hAnsi="Courier Std" w:cs="Courier Std"/>
          <w:color w:val="000000"/>
          <w:sz w:val="18"/>
          <w:szCs w:val="18"/>
        </w:rPr>
        <w:t xml:space="preserve"> void log(1: string message)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It takes one argument (</w:t>
      </w:r>
      <w:r w:rsidRPr="00987A30">
        <w:rPr>
          <w:rFonts w:ascii="Courier Std" w:hAnsi="Courier Std" w:cs="Courier Std"/>
          <w:color w:val="000000"/>
          <w:sz w:val="19"/>
          <w:szCs w:val="19"/>
        </w:rPr>
        <w:t>message</w:t>
      </w:r>
      <w:r w:rsidRPr="00987A30">
        <w:rPr>
          <w:rFonts w:ascii="Book Antiqua" w:hAnsi="Book Antiqua" w:cs="Book Antiqua"/>
          <w:color w:val="000000"/>
          <w:sz w:val="21"/>
          <w:szCs w:val="21"/>
        </w:rPr>
        <w:t xml:space="preserve">) that when the function is implemented, we may presume will be saved to some logging backend, such as a file or a database. Note that this function is one way, which means that the program won't wait for the result; it is a quite common scenario in a case where a lot of information is being logged to the file. If we will not wait for the result, we can't expect the function to provide any; thus its return value type is </w:t>
      </w:r>
      <w:r w:rsidRPr="00987A30">
        <w:rPr>
          <w:rFonts w:ascii="Courier Std" w:hAnsi="Courier Std" w:cs="Courier Std"/>
          <w:color w:val="000000"/>
          <w:sz w:val="19"/>
          <w:szCs w:val="19"/>
        </w:rPr>
        <w:t>void</w:t>
      </w:r>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Such a service may be working standalone, but it also may be used in some other services, which we want to have something similar. In our example, the </w:t>
      </w:r>
      <w:proofErr w:type="spellStart"/>
      <w:r w:rsidRPr="00987A30">
        <w:rPr>
          <w:rFonts w:ascii="Courier Std" w:hAnsi="Courier Std" w:cs="Courier Std"/>
          <w:color w:val="000000"/>
          <w:sz w:val="19"/>
          <w:szCs w:val="19"/>
        </w:rPr>
        <w:t>EmployeeDirectory</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service extends </w:t>
      </w:r>
      <w:proofErr w:type="spellStart"/>
      <w:r w:rsidRPr="00987A30">
        <w:rPr>
          <w:rFonts w:ascii="Courier Std" w:hAnsi="Courier Std" w:cs="Courier Std"/>
          <w:color w:val="000000"/>
          <w:sz w:val="19"/>
          <w:szCs w:val="19"/>
        </w:rPr>
        <w:t>PeopleDirectory</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service, which means it exposes the </w:t>
      </w:r>
      <w:r w:rsidRPr="00987A30">
        <w:rPr>
          <w:rFonts w:ascii="Courier Std" w:hAnsi="Courier Std" w:cs="Courier Std"/>
          <w:color w:val="000000"/>
          <w:sz w:val="19"/>
          <w:szCs w:val="19"/>
        </w:rPr>
        <w:t xml:space="preserve">log </w:t>
      </w:r>
      <w:r w:rsidRPr="00987A30">
        <w:rPr>
          <w:rFonts w:ascii="Book Antiqua" w:hAnsi="Book Antiqua" w:cs="Book Antiqua"/>
          <w:color w:val="000000"/>
          <w:sz w:val="21"/>
          <w:szCs w:val="21"/>
        </w:rPr>
        <w:t xml:space="preserve">and </w:t>
      </w:r>
      <w:proofErr w:type="spellStart"/>
      <w:r w:rsidRPr="00987A30">
        <w:rPr>
          <w:rFonts w:ascii="Courier Std" w:hAnsi="Courier Std" w:cs="Courier Std"/>
          <w:color w:val="000000"/>
          <w:sz w:val="19"/>
          <w:szCs w:val="19"/>
        </w:rPr>
        <w:t>reloadDatabase</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functions of </w:t>
      </w:r>
      <w:proofErr w:type="spellStart"/>
      <w:r w:rsidRPr="00987A30">
        <w:rPr>
          <w:rFonts w:ascii="Courier Std" w:hAnsi="Courier Std" w:cs="Courier Std"/>
          <w:color w:val="000000"/>
          <w:sz w:val="19"/>
          <w:szCs w:val="19"/>
        </w:rPr>
        <w:t>PeopleDirectory</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along with its own set of functions. It's a typical inheritance model in object-oriented programming languages, which is implemented using </w:t>
      </w:r>
      <w:proofErr w:type="gramStart"/>
      <w:r w:rsidRPr="00987A30">
        <w:rPr>
          <w:rFonts w:ascii="Book Antiqua" w:hAnsi="Book Antiqua" w:cs="Book Antiqua"/>
          <w:color w:val="000000"/>
          <w:sz w:val="21"/>
          <w:szCs w:val="21"/>
        </w:rPr>
        <w:t xml:space="preserve">the </w:t>
      </w:r>
      <w:r w:rsidRPr="00987A30">
        <w:rPr>
          <w:rFonts w:ascii="Courier Std" w:hAnsi="Courier Std" w:cs="Courier Std"/>
          <w:color w:val="000000"/>
          <w:sz w:val="19"/>
          <w:szCs w:val="19"/>
        </w:rPr>
        <w:t>extends</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keyword: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serviceEmployeeDirectory</w:t>
      </w:r>
      <w:proofErr w:type="spellEnd"/>
      <w:proofErr w:type="gramEnd"/>
      <w:r w:rsidRPr="00987A30">
        <w:rPr>
          <w:rFonts w:ascii="Courier Std" w:hAnsi="Courier Std" w:cs="Courier Std"/>
          <w:color w:val="000000"/>
          <w:sz w:val="18"/>
          <w:szCs w:val="18"/>
        </w:rPr>
        <w:t xml:space="preserve"> extends </w:t>
      </w:r>
      <w:proofErr w:type="spellStart"/>
      <w:r w:rsidRPr="00987A30">
        <w:rPr>
          <w:rFonts w:ascii="Courier Std" w:hAnsi="Courier Std" w:cs="Courier Std"/>
          <w:color w:val="000000"/>
          <w:sz w:val="18"/>
          <w:szCs w:val="18"/>
        </w:rPr>
        <w:t>PeopleDirectory</w:t>
      </w:r>
      <w:proofErr w:type="spellEnd"/>
      <w:r w:rsidRPr="00987A30">
        <w:rPr>
          <w:rFonts w:ascii="Courier Std" w:hAnsi="Courier Std" w:cs="Courier Std"/>
          <w:color w:val="000000"/>
          <w:sz w:val="18"/>
          <w:szCs w:val="18"/>
        </w:rPr>
        <w:t xml:space="preserve"> {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Then, we have a declaration of different functions exposed by this service: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Employee </w:t>
      </w:r>
      <w:proofErr w:type="spellStart"/>
      <w:proofErr w:type="gramStart"/>
      <w:r w:rsidRPr="00987A30">
        <w:rPr>
          <w:rFonts w:ascii="Courier Std" w:hAnsi="Courier Std" w:cs="Courier Std"/>
          <w:color w:val="000000"/>
          <w:sz w:val="18"/>
          <w:szCs w:val="18"/>
        </w:rPr>
        <w:t>findEmployee</w:t>
      </w:r>
      <w:proofErr w:type="spellEnd"/>
      <w:r w:rsidRPr="00987A30">
        <w:rPr>
          <w:rFonts w:ascii="Courier Std" w:hAnsi="Courier Std" w:cs="Courier Std"/>
          <w:color w:val="000000"/>
          <w:sz w:val="18"/>
          <w:szCs w:val="18"/>
        </w:rPr>
        <w:t>(</w:t>
      </w:r>
      <w:proofErr w:type="gramEnd"/>
      <w:r w:rsidRPr="00987A30">
        <w:rPr>
          <w:rFonts w:ascii="Courier Std" w:hAnsi="Courier Std" w:cs="Courier Std"/>
          <w:color w:val="000000"/>
          <w:sz w:val="18"/>
          <w:szCs w:val="18"/>
        </w:rPr>
        <w:t xml:space="preserve">1: i32employee_id) throws (1: </w:t>
      </w:r>
      <w:proofErr w:type="spellStart"/>
      <w:r w:rsidRPr="00987A30">
        <w:rPr>
          <w:rFonts w:ascii="Courier Std" w:hAnsi="Courier Std" w:cs="Courier Std"/>
          <w:color w:val="000000"/>
          <w:sz w:val="18"/>
          <w:szCs w:val="18"/>
        </w:rPr>
        <w:t>MyError</w:t>
      </w:r>
      <w:proofErr w:type="spellEnd"/>
      <w:r w:rsidRPr="00987A30">
        <w:rPr>
          <w:rFonts w:ascii="Courier Std" w:hAnsi="Courier Std" w:cs="Courier Std"/>
          <w:color w:val="000000"/>
          <w:sz w:val="18"/>
          <w:szCs w:val="18"/>
        </w:rPr>
        <w:t xml:space="preserve"> error),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bool</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createEmployee</w:t>
      </w:r>
      <w:proofErr w:type="spellEnd"/>
      <w:r w:rsidRPr="00987A30">
        <w:rPr>
          <w:rFonts w:ascii="Courier Std" w:hAnsi="Courier Std" w:cs="Courier Std"/>
          <w:color w:val="000000"/>
          <w:sz w:val="18"/>
          <w:szCs w:val="18"/>
        </w:rPr>
        <w:t xml:space="preserve">(1: Employee </w:t>
      </w:r>
      <w:proofErr w:type="spellStart"/>
      <w:r w:rsidRPr="00987A30">
        <w:rPr>
          <w:rFonts w:ascii="Courier Std" w:hAnsi="Courier Std" w:cs="Courier Std"/>
          <w:color w:val="000000"/>
          <w:sz w:val="18"/>
          <w:szCs w:val="18"/>
        </w:rPr>
        <w:t>new_employee</w:t>
      </w:r>
      <w:proofErr w:type="spellEnd"/>
      <w:r w:rsidRPr="00987A30">
        <w:rPr>
          <w:rFonts w:ascii="Courier Std" w:hAnsi="Courier Std" w:cs="Courier Std"/>
          <w:color w:val="000000"/>
          <w:sz w:val="18"/>
          <w:szCs w:val="18"/>
        </w:rPr>
        <w:t xml:space="preserv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The functions, similar to those in C++ or Java can take as an argument and return a value of any valid Apache Thrift type (including </w:t>
      </w:r>
      <w:r w:rsidRPr="00987A30">
        <w:rPr>
          <w:rFonts w:ascii="Courier Std" w:hAnsi="Courier Std" w:cs="Courier Std"/>
          <w:color w:val="000000"/>
          <w:sz w:val="19"/>
          <w:szCs w:val="19"/>
        </w:rPr>
        <w:t>void</w:t>
      </w:r>
      <w:r w:rsidRPr="00987A30">
        <w:rPr>
          <w:rFonts w:ascii="Book Antiqua" w:hAnsi="Book Antiqua" w:cs="Book Antiqua"/>
          <w:color w:val="000000"/>
          <w:sz w:val="21"/>
          <w:szCs w:val="21"/>
        </w:rPr>
        <w:t>). They can also throw an exception (or more than one).</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Default="0093032F" w:rsidP="0093032F">
      <w:pPr>
        <w:autoSpaceDE w:val="0"/>
        <w:autoSpaceDN w:val="0"/>
        <w:adjustRightInd w:val="0"/>
        <w:spacing w:after="0" w:line="240" w:lineRule="auto"/>
        <w:rPr>
          <w:rFonts w:cs="Book Antiqua"/>
          <w:color w:val="000000"/>
          <w:sz w:val="21"/>
          <w:szCs w:val="21"/>
        </w:rPr>
      </w:pPr>
      <w:r>
        <w:rPr>
          <w:rFonts w:cs="Book Antiqua"/>
          <w:color w:val="000000"/>
          <w:sz w:val="21"/>
          <w:szCs w:val="21"/>
        </w:rPr>
        <w:t xml:space="preserve">Note that in Apache Thrift, you can extend only one service at a time; there is no multiple </w:t>
      </w:r>
      <w:proofErr w:type="gramStart"/>
      <w:r>
        <w:rPr>
          <w:rFonts w:cs="Book Antiqua"/>
          <w:color w:val="000000"/>
          <w:sz w:val="21"/>
          <w:szCs w:val="21"/>
        </w:rPr>
        <w:t>inheritance</w:t>
      </w:r>
      <w:proofErr w:type="gramEnd"/>
      <w:r>
        <w:rPr>
          <w:rFonts w:cs="Book Antiqua"/>
          <w:color w:val="000000"/>
          <w:sz w:val="21"/>
          <w:szCs w:val="21"/>
        </w:rPr>
        <w:t>.</w:t>
      </w:r>
    </w:p>
    <w:p w:rsidR="0093032F" w:rsidRDefault="0093032F" w:rsidP="0093032F">
      <w:pPr>
        <w:autoSpaceDE w:val="0"/>
        <w:autoSpaceDN w:val="0"/>
        <w:adjustRightInd w:val="0"/>
        <w:spacing w:after="0" w:line="240" w:lineRule="auto"/>
        <w:rPr>
          <w:rFonts w:cs="Book Antiqua"/>
          <w:color w:val="000000"/>
          <w:sz w:val="21"/>
          <w:szCs w:val="21"/>
        </w:rPr>
      </w:pPr>
    </w:p>
    <w:p w:rsidR="0093032F" w:rsidRPr="00987A30" w:rsidRDefault="0093032F" w:rsidP="0093032F">
      <w:pPr>
        <w:autoSpaceDE w:val="0"/>
        <w:autoSpaceDN w:val="0"/>
        <w:adjustRightInd w:val="0"/>
        <w:spacing w:before="360" w:after="40" w:line="400" w:lineRule="atLeast"/>
        <w:rPr>
          <w:rFonts w:ascii="Arial" w:hAnsi="Arial" w:cs="Arial"/>
          <w:color w:val="000000"/>
          <w:sz w:val="40"/>
          <w:szCs w:val="40"/>
        </w:rPr>
      </w:pPr>
      <w:r w:rsidRPr="00987A30">
        <w:rPr>
          <w:rFonts w:ascii="Arial" w:hAnsi="Arial" w:cs="Arial"/>
          <w:b/>
          <w:bCs/>
          <w:color w:val="000000"/>
          <w:sz w:val="40"/>
          <w:szCs w:val="40"/>
        </w:rPr>
        <w:t xml:space="preserve">IDL syntax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Now that you have the knowledge of the Apache Thrift's variable types, it is time to put those together in a single file describing our interface.</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lastRenderedPageBreak/>
        <w:t xml:space="preserve">Apache Thrift's IDL syntax will be familiar to the developers programming in C++, Java, or even PHP. Let's have </w:t>
      </w:r>
      <w:proofErr w:type="gramStart"/>
      <w:r w:rsidRPr="00987A30">
        <w:rPr>
          <w:rFonts w:ascii="Book Antiqua" w:hAnsi="Book Antiqua" w:cs="Book Antiqua"/>
          <w:color w:val="000000"/>
          <w:sz w:val="21"/>
          <w:szCs w:val="21"/>
        </w:rPr>
        <w:t>a look at the most important components</w:t>
      </w:r>
      <w:proofErr w:type="gramEnd"/>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Comments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Apache Thrift supports three types of comments. The first is a bash-style comment—a line beginning with </w:t>
      </w:r>
      <w:r w:rsidRPr="00987A30">
        <w:rPr>
          <w:rFonts w:ascii="Courier Std" w:hAnsi="Courier Std" w:cs="Courier Std"/>
          <w:color w:val="000000"/>
          <w:sz w:val="19"/>
          <w:szCs w:val="19"/>
        </w:rPr>
        <w:t>#</w:t>
      </w:r>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roofErr w:type="gramStart"/>
      <w:r w:rsidRPr="00987A30">
        <w:rPr>
          <w:rFonts w:ascii="Courier Std" w:hAnsi="Courier Std" w:cs="Courier Std"/>
          <w:color w:val="000000"/>
          <w:sz w:val="18"/>
          <w:szCs w:val="18"/>
        </w:rPr>
        <w:t>This</w:t>
      </w:r>
      <w:proofErr w:type="gramEnd"/>
      <w:r w:rsidRPr="00987A30">
        <w:rPr>
          <w:rFonts w:ascii="Courier Std" w:hAnsi="Courier Std" w:cs="Courier Std"/>
          <w:color w:val="000000"/>
          <w:sz w:val="18"/>
          <w:szCs w:val="18"/>
        </w:rPr>
        <w:t xml:space="preserve"> is a comment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 second syntax is C++/Java/PHP-style—a line with </w:t>
      </w:r>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at the beginning: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roofErr w:type="gramStart"/>
      <w:r w:rsidRPr="00987A30">
        <w:rPr>
          <w:rFonts w:ascii="Courier Std" w:hAnsi="Courier Std" w:cs="Courier Std"/>
          <w:color w:val="000000"/>
          <w:sz w:val="18"/>
          <w:szCs w:val="18"/>
        </w:rPr>
        <w:t>This</w:t>
      </w:r>
      <w:proofErr w:type="gramEnd"/>
      <w:r w:rsidRPr="00987A30">
        <w:rPr>
          <w:rFonts w:ascii="Courier Std" w:hAnsi="Courier Std" w:cs="Courier Std"/>
          <w:color w:val="000000"/>
          <w:sz w:val="18"/>
          <w:szCs w:val="18"/>
        </w:rPr>
        <w:t xml:space="preserve"> is a comment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 last type of supported comment syntax is C-style multiline with </w:t>
      </w:r>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at the beginning and </w:t>
      </w:r>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at the end (using space and </w:t>
      </w:r>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at the beginning of every line is a common convention in many programming languages, although it is not required):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This is C-style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roofErr w:type="gramStart"/>
      <w:r w:rsidRPr="00987A30">
        <w:rPr>
          <w:rFonts w:ascii="Courier Std" w:hAnsi="Courier Std" w:cs="Courier Std"/>
          <w:color w:val="000000"/>
          <w:sz w:val="18"/>
          <w:szCs w:val="18"/>
        </w:rPr>
        <w:t>multiline</w:t>
      </w:r>
      <w:proofErr w:type="gram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 </w:t>
      </w:r>
      <w:proofErr w:type="gramStart"/>
      <w:r w:rsidRPr="00987A30">
        <w:rPr>
          <w:rFonts w:ascii="Courier Std" w:hAnsi="Courier Std" w:cs="Courier Std"/>
          <w:color w:val="000000"/>
          <w:sz w:val="18"/>
          <w:szCs w:val="18"/>
        </w:rPr>
        <w:t>comment</w:t>
      </w:r>
      <w:proofErr w:type="gramEnd"/>
      <w:r w:rsidRPr="00987A30">
        <w:rPr>
          <w:rFonts w:ascii="Courier Std" w:hAnsi="Courier Std" w:cs="Courier Std"/>
          <w:color w:val="000000"/>
          <w:sz w:val="18"/>
          <w:szCs w:val="18"/>
        </w:rPr>
        <w:t xml:space="preserve">. </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r w:rsidRPr="00987A30">
        <w:rPr>
          <w:rFonts w:ascii="Courier Std" w:hAnsi="Courier Std" w:cs="Courier Std"/>
          <w:color w:val="000000"/>
          <w:sz w:val="18"/>
          <w:szCs w:val="18"/>
        </w:rPr>
        <w:t>*/</w:t>
      </w: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Document </w:t>
      </w: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 formal name for your Apache Thrift IDL file (that is, </w:t>
      </w:r>
      <w:proofErr w:type="spellStart"/>
      <w:r w:rsidRPr="00987A30">
        <w:rPr>
          <w:rFonts w:ascii="Courier Std" w:hAnsi="Courier Std" w:cs="Courier Std"/>
          <w:color w:val="000000"/>
          <w:sz w:val="19"/>
          <w:szCs w:val="19"/>
        </w:rPr>
        <w:t>myfirst.thrift</w:t>
      </w:r>
      <w:proofErr w:type="spellEnd"/>
      <w:r w:rsidRPr="00987A30">
        <w:rPr>
          <w:rFonts w:ascii="Book Antiqua" w:hAnsi="Book Antiqua" w:cs="Book Antiqua"/>
          <w:color w:val="000000"/>
          <w:sz w:val="21"/>
          <w:szCs w:val="21"/>
        </w:rPr>
        <w:t xml:space="preserve">) is </w:t>
      </w:r>
      <w:r w:rsidRPr="00987A30">
        <w:rPr>
          <w:rFonts w:ascii="Book Antiqua" w:hAnsi="Book Antiqua" w:cs="Book Antiqua"/>
          <w:b/>
          <w:bCs/>
          <w:color w:val="000000"/>
          <w:sz w:val="21"/>
          <w:szCs w:val="21"/>
        </w:rPr>
        <w:t>document</w:t>
      </w:r>
      <w:r w:rsidRPr="00987A30">
        <w:rPr>
          <w:rFonts w:ascii="Book Antiqua" w:hAnsi="Book Antiqua" w:cs="Book Antiqua"/>
          <w:color w:val="000000"/>
          <w:sz w:val="21"/>
          <w:szCs w:val="21"/>
        </w:rPr>
        <w:t xml:space="preserve">. Anything that is inside this file is either a header or a definition. Any document can contain 0 or more headers and definitions. It may sound weird, but after reading this section, you will be able to easily identify every part of your document. </w:t>
      </w: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Headers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Headers are statements that don't define any objects that can be used in the document, or in the services. They contain special instructions regarding the processing of the file or generating the service stubs.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There are three types of headers that we will review: </w:t>
      </w:r>
    </w:p>
    <w:p w:rsidR="0093032F" w:rsidRPr="00987A30" w:rsidRDefault="0093032F" w:rsidP="0093032F">
      <w:pPr>
        <w:numPr>
          <w:ilvl w:val="0"/>
          <w:numId w:val="2"/>
        </w:numPr>
        <w:autoSpaceDE w:val="0"/>
        <w:autoSpaceDN w:val="0"/>
        <w:adjustRightInd w:val="0"/>
        <w:spacing w:after="25"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Thrift include </w:t>
      </w:r>
    </w:p>
    <w:p w:rsidR="0093032F" w:rsidRPr="00987A30" w:rsidRDefault="0093032F" w:rsidP="0093032F">
      <w:pPr>
        <w:numPr>
          <w:ilvl w:val="0"/>
          <w:numId w:val="2"/>
        </w:numPr>
        <w:autoSpaceDE w:val="0"/>
        <w:autoSpaceDN w:val="0"/>
        <w:adjustRightInd w:val="0"/>
        <w:spacing w:after="25"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C++ include </w:t>
      </w:r>
    </w:p>
    <w:p w:rsidR="0093032F" w:rsidRPr="00987A30" w:rsidRDefault="0093032F" w:rsidP="0093032F">
      <w:pPr>
        <w:numPr>
          <w:ilvl w:val="0"/>
          <w:numId w:val="2"/>
        </w:num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Namespace </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Let's start with the first one. </w:t>
      </w: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r w:rsidRPr="00987A30">
        <w:rPr>
          <w:rFonts w:ascii="Arial" w:hAnsi="Arial" w:cs="Arial"/>
          <w:b/>
          <w:bCs/>
          <w:color w:val="000000"/>
          <w:sz w:val="32"/>
          <w:szCs w:val="32"/>
        </w:rPr>
        <w:t xml:space="preserve">Thrift include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This is Apache Thrift's </w:t>
      </w:r>
      <w:r w:rsidRPr="00987A30">
        <w:rPr>
          <w:rFonts w:ascii="Courier Std" w:hAnsi="Courier Std" w:cs="Courier Std"/>
          <w:color w:val="000000"/>
          <w:sz w:val="19"/>
          <w:szCs w:val="19"/>
        </w:rPr>
        <w:t>include</w:t>
      </w:r>
      <w:r w:rsidRPr="00987A30">
        <w:rPr>
          <w:rFonts w:ascii="Book Antiqua" w:hAnsi="Book Antiqua" w:cs="Book Antiqua"/>
          <w:color w:val="000000"/>
          <w:sz w:val="21"/>
          <w:szCs w:val="21"/>
        </w:rPr>
        <w:t xml:space="preserve">; it looks like this: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include</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shared.thrift</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This syntax is very common in other programming languages. Apache Thrift compiler will read those files and include any definitions present in this file (</w:t>
      </w:r>
      <w:proofErr w:type="spellStart"/>
      <w:r w:rsidRPr="00987A30">
        <w:rPr>
          <w:rFonts w:ascii="Book Antiqua" w:hAnsi="Book Antiqua" w:cs="Book Antiqua"/>
          <w:color w:val="000000"/>
          <w:sz w:val="21"/>
          <w:szCs w:val="21"/>
        </w:rPr>
        <w:t>structs</w:t>
      </w:r>
      <w:proofErr w:type="spellEnd"/>
      <w:r w:rsidRPr="00987A30">
        <w:rPr>
          <w:rFonts w:ascii="Book Antiqua" w:hAnsi="Book Antiqua" w:cs="Book Antiqua"/>
          <w:color w:val="000000"/>
          <w:sz w:val="21"/>
          <w:szCs w:val="21"/>
        </w:rPr>
        <w:t xml:space="preserve">, services, and so on). Provided files are searched in the current path or by searching in any paths provided in the </w:t>
      </w:r>
      <w:r w:rsidRPr="00987A30">
        <w:rPr>
          <w:rFonts w:ascii="Courier Std" w:hAnsi="Courier Std" w:cs="Courier Std"/>
          <w:color w:val="000000"/>
          <w:sz w:val="19"/>
          <w:szCs w:val="19"/>
        </w:rPr>
        <w:t xml:space="preserve">-I </w:t>
      </w:r>
      <w:r w:rsidRPr="00987A30">
        <w:rPr>
          <w:rFonts w:ascii="Book Antiqua" w:hAnsi="Book Antiqua" w:cs="Book Antiqua"/>
          <w:color w:val="000000"/>
          <w:sz w:val="21"/>
          <w:szCs w:val="21"/>
        </w:rPr>
        <w:t xml:space="preserve">flag to the compiler, for example, if you have some special Thrift files that you want to use through different projects in the </w:t>
      </w:r>
      <w:r w:rsidRPr="00987A30">
        <w:rPr>
          <w:rFonts w:ascii="Courier Std" w:hAnsi="Courier Std" w:cs="Courier Std"/>
          <w:color w:val="000000"/>
          <w:sz w:val="19"/>
          <w:szCs w:val="19"/>
        </w:rPr>
        <w:t xml:space="preserve">~/includes </w:t>
      </w:r>
      <w:r w:rsidRPr="00987A30">
        <w:rPr>
          <w:rFonts w:ascii="Book Antiqua" w:hAnsi="Book Antiqua" w:cs="Book Antiqua"/>
          <w:color w:val="000000"/>
          <w:sz w:val="21"/>
          <w:szCs w:val="21"/>
        </w:rPr>
        <w:t xml:space="preserve">directory, you should use following command to be sure that they are found and included: </w:t>
      </w:r>
    </w:p>
    <w:p w:rsidR="0093032F" w:rsidRPr="00987A30" w:rsidRDefault="0093032F" w:rsidP="0093032F">
      <w:pPr>
        <w:autoSpaceDE w:val="0"/>
        <w:autoSpaceDN w:val="0"/>
        <w:adjustRightInd w:val="0"/>
        <w:spacing w:after="160" w:line="180" w:lineRule="atLeast"/>
        <w:rPr>
          <w:rFonts w:ascii="Courier Std" w:hAnsi="Courier Std" w:cs="Courier Std"/>
          <w:color w:val="000000"/>
          <w:sz w:val="18"/>
          <w:szCs w:val="18"/>
        </w:rPr>
      </w:pPr>
      <w:r w:rsidRPr="00987A30">
        <w:rPr>
          <w:rFonts w:ascii="Courier Std" w:hAnsi="Courier Std" w:cs="Courier Std"/>
          <w:b/>
          <w:bCs/>
          <w:color w:val="000000"/>
          <w:sz w:val="18"/>
          <w:szCs w:val="18"/>
        </w:rPr>
        <w:t xml:space="preserve">$ </w:t>
      </w:r>
      <w:proofErr w:type="gramStart"/>
      <w:r w:rsidRPr="00987A30">
        <w:rPr>
          <w:rFonts w:ascii="Courier Std" w:hAnsi="Courier Std" w:cs="Courier Std"/>
          <w:b/>
          <w:bCs/>
          <w:color w:val="000000"/>
          <w:sz w:val="18"/>
          <w:szCs w:val="18"/>
        </w:rPr>
        <w:t>thrift</w:t>
      </w:r>
      <w:proofErr w:type="gramEnd"/>
      <w:r w:rsidRPr="00987A30">
        <w:rPr>
          <w:rFonts w:ascii="Courier Std" w:hAnsi="Courier Std" w:cs="Courier Std"/>
          <w:b/>
          <w:bCs/>
          <w:color w:val="000000"/>
          <w:sz w:val="18"/>
          <w:szCs w:val="18"/>
        </w:rPr>
        <w:t xml:space="preserve"> --gen </w:t>
      </w:r>
      <w:proofErr w:type="spellStart"/>
      <w:r w:rsidRPr="00987A30">
        <w:rPr>
          <w:rFonts w:ascii="Courier Std" w:hAnsi="Courier Std" w:cs="Courier Std"/>
          <w:b/>
          <w:bCs/>
          <w:color w:val="000000"/>
          <w:sz w:val="18"/>
          <w:szCs w:val="18"/>
        </w:rPr>
        <w:t>php</w:t>
      </w:r>
      <w:proofErr w:type="spellEnd"/>
      <w:r w:rsidRPr="00987A30">
        <w:rPr>
          <w:rFonts w:ascii="Courier Std" w:hAnsi="Courier Std" w:cs="Courier Std"/>
          <w:b/>
          <w:bCs/>
          <w:color w:val="000000"/>
          <w:sz w:val="18"/>
          <w:szCs w:val="18"/>
        </w:rPr>
        <w:t xml:space="preserve"> -I ~/includes </w:t>
      </w:r>
      <w:proofErr w:type="spellStart"/>
      <w:r w:rsidRPr="00987A30">
        <w:rPr>
          <w:rFonts w:ascii="Courier Std" w:hAnsi="Courier Std" w:cs="Courier Std"/>
          <w:b/>
          <w:bCs/>
          <w:color w:val="000000"/>
          <w:sz w:val="18"/>
          <w:szCs w:val="18"/>
        </w:rPr>
        <w:t>myfirst.thrift</w:t>
      </w:r>
      <w:proofErr w:type="spellEnd"/>
      <w:r w:rsidRPr="00987A30">
        <w:rPr>
          <w:rFonts w:ascii="Courier Std" w:hAnsi="Courier Std" w:cs="Courier Std"/>
          <w:b/>
          <w:bCs/>
          <w:color w:val="000000"/>
          <w:sz w:val="18"/>
          <w:szCs w:val="18"/>
        </w:rPr>
        <w:t xml:space="preserve"> </w:t>
      </w: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lastRenderedPageBreak/>
        <w:t xml:space="preserve">Objects included in such a way are accessed using the name of the file as a prefix to their name, so for example, if you have included the file </w:t>
      </w:r>
      <w:proofErr w:type="spellStart"/>
      <w:r w:rsidRPr="00987A30">
        <w:rPr>
          <w:rFonts w:ascii="Courier Std" w:hAnsi="Courier Std" w:cs="Courier Std"/>
          <w:color w:val="000000"/>
          <w:sz w:val="19"/>
          <w:szCs w:val="19"/>
        </w:rPr>
        <w:t>shared.thrift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and in this file there was </w:t>
      </w:r>
      <w:proofErr w:type="spellStart"/>
      <w:r w:rsidRPr="00987A30">
        <w:rPr>
          <w:rFonts w:ascii="Courier Std" w:hAnsi="Courier Std" w:cs="Courier Std"/>
          <w:color w:val="000000"/>
          <w:sz w:val="19"/>
          <w:szCs w:val="19"/>
        </w:rPr>
        <w:t>structmystruct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you can access it with </w:t>
      </w:r>
      <w:proofErr w:type="spellStart"/>
      <w:r w:rsidRPr="00987A30">
        <w:rPr>
          <w:rFonts w:ascii="Courier Std" w:hAnsi="Courier Std" w:cs="Courier Std"/>
          <w:color w:val="000000"/>
          <w:sz w:val="19"/>
          <w:szCs w:val="19"/>
        </w:rPr>
        <w:t>shared.mystruct</w:t>
      </w:r>
      <w:proofErr w:type="spellEnd"/>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r w:rsidRPr="00987A30">
        <w:rPr>
          <w:rFonts w:ascii="Arial" w:hAnsi="Arial" w:cs="Arial"/>
          <w:b/>
          <w:bCs/>
          <w:color w:val="000000"/>
          <w:sz w:val="32"/>
          <w:szCs w:val="32"/>
        </w:rPr>
        <w:t xml:space="preserve">C++ include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This is a special keyword used when you specifically want to have some extra </w:t>
      </w:r>
      <w:proofErr w:type="gramStart"/>
      <w:r w:rsidRPr="00987A30">
        <w:rPr>
          <w:rFonts w:ascii="Courier Std" w:hAnsi="Courier Std" w:cs="Courier Std"/>
          <w:color w:val="000000"/>
          <w:sz w:val="19"/>
          <w:szCs w:val="19"/>
        </w:rPr>
        <w:t>include</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in your C++ code generated from this document.</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So, for example, if you want to have the following </w:t>
      </w:r>
      <w:r w:rsidRPr="00987A30">
        <w:rPr>
          <w:rFonts w:ascii="Courier Std" w:hAnsi="Courier Std" w:cs="Courier Std"/>
          <w:color w:val="000000"/>
          <w:sz w:val="19"/>
          <w:szCs w:val="19"/>
        </w:rPr>
        <w:t xml:space="preserve">include </w:t>
      </w:r>
      <w:r w:rsidRPr="00987A30">
        <w:rPr>
          <w:rFonts w:ascii="Book Antiqua" w:hAnsi="Book Antiqua" w:cs="Book Antiqua"/>
          <w:color w:val="000000"/>
          <w:sz w:val="21"/>
          <w:szCs w:val="21"/>
        </w:rPr>
        <w:t xml:space="preserve">statement in your C++ code generated by the Thrift compiler: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#include &lt;vector&gt;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You have to use the following header in your Apache Thrift document: </w:t>
      </w:r>
    </w:p>
    <w:p w:rsidR="0093032F" w:rsidRPr="00987A30" w:rsidRDefault="0093032F" w:rsidP="0093032F">
      <w:pPr>
        <w:autoSpaceDE w:val="0"/>
        <w:autoSpaceDN w:val="0"/>
        <w:adjustRightInd w:val="0"/>
        <w:spacing w:after="0" w:line="180" w:lineRule="atLeast"/>
        <w:ind w:left="360"/>
        <w:rPr>
          <w:rFonts w:ascii="Courier Std" w:hAnsi="Courier Std" w:cs="Courier Std"/>
          <w:color w:val="000000"/>
          <w:sz w:val="18"/>
          <w:szCs w:val="18"/>
        </w:rPr>
      </w:pPr>
      <w:proofErr w:type="spellStart"/>
      <w:r w:rsidRPr="00987A30">
        <w:rPr>
          <w:rFonts w:ascii="Courier Std" w:hAnsi="Courier Std" w:cs="Courier Std"/>
          <w:color w:val="000000"/>
          <w:sz w:val="18"/>
          <w:szCs w:val="18"/>
        </w:rPr>
        <w:t>cpp_include</w:t>
      </w:r>
      <w:proofErr w:type="spellEnd"/>
      <w:r w:rsidRPr="00987A30">
        <w:rPr>
          <w:rFonts w:ascii="Courier Std" w:hAnsi="Courier Std" w:cs="Courier Std"/>
          <w:color w:val="000000"/>
          <w:sz w:val="18"/>
          <w:szCs w:val="18"/>
        </w:rPr>
        <w:t xml:space="preserve"> "&lt;vector&gt;" </w:t>
      </w: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r w:rsidRPr="00987A30">
        <w:rPr>
          <w:rFonts w:ascii="Arial" w:hAnsi="Arial" w:cs="Arial"/>
          <w:b/>
          <w:bCs/>
          <w:color w:val="000000"/>
          <w:sz w:val="32"/>
          <w:szCs w:val="32"/>
        </w:rPr>
        <w:t xml:space="preserve">Namespace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Various programming languages have different methods of categorizing and separating the files related to different logic; such separated units are often called packages, modules, or namespaces. They are called </w:t>
      </w:r>
      <w:r w:rsidRPr="00987A30">
        <w:rPr>
          <w:rFonts w:ascii="Book Antiqua" w:hAnsi="Book Antiqua" w:cs="Book Antiqua"/>
          <w:b/>
          <w:bCs/>
          <w:color w:val="000000"/>
          <w:sz w:val="21"/>
          <w:szCs w:val="21"/>
        </w:rPr>
        <w:t xml:space="preserve">uniformly namespaces </w:t>
      </w:r>
      <w:r w:rsidRPr="00987A30">
        <w:rPr>
          <w:rFonts w:ascii="Book Antiqua" w:hAnsi="Book Antiqua" w:cs="Book Antiqua"/>
          <w:color w:val="000000"/>
          <w:sz w:val="21"/>
          <w:szCs w:val="21"/>
        </w:rPr>
        <w:t xml:space="preserve">in Apache Thrift documents. By setting a proper namespace, you order thrift compiler to place the code generated for a given language, in a desired place.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Namespaces are defined per programming language and can be different for each of them: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namespace</w:t>
      </w:r>
      <w:proofErr w:type="gramEnd"/>
      <w:r w:rsidRPr="00987A30">
        <w:rPr>
          <w:rFonts w:ascii="Courier Std" w:hAnsi="Courier Std" w:cs="Courier Std"/>
          <w:color w:val="000000"/>
          <w:sz w:val="18"/>
          <w:szCs w:val="18"/>
        </w:rPr>
        <w:t xml:space="preserve"> java </w:t>
      </w:r>
      <w:proofErr w:type="spellStart"/>
      <w:r w:rsidRPr="00987A30">
        <w:rPr>
          <w:rFonts w:ascii="Courier Std" w:hAnsi="Courier Std" w:cs="Courier Std"/>
          <w:color w:val="000000"/>
          <w:sz w:val="18"/>
          <w:szCs w:val="18"/>
        </w:rPr>
        <w:t>myfirst</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namespace</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phpmyfirstthrift</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namespace</w:t>
      </w:r>
      <w:proofErr w:type="gramEnd"/>
      <w:r w:rsidRPr="00987A30">
        <w:rPr>
          <w:rFonts w:ascii="Courier Std" w:hAnsi="Courier Std" w:cs="Courier Std"/>
          <w:color w:val="000000"/>
          <w:sz w:val="18"/>
          <w:szCs w:val="18"/>
        </w:rPr>
        <w:t xml:space="preserve"> </w:t>
      </w:r>
      <w:proofErr w:type="spellStart"/>
      <w:r w:rsidRPr="00987A30">
        <w:rPr>
          <w:rFonts w:ascii="Courier Std" w:hAnsi="Courier Std" w:cs="Courier Std"/>
          <w:color w:val="000000"/>
          <w:sz w:val="18"/>
          <w:szCs w:val="18"/>
        </w:rPr>
        <w:t>rb</w:t>
      </w:r>
      <w:proofErr w:type="spellEnd"/>
      <w:r w:rsidRPr="00987A30">
        <w:rPr>
          <w:rFonts w:ascii="Courier Std" w:hAnsi="Courier Std" w:cs="Courier Std"/>
          <w:color w:val="000000"/>
          <w:sz w:val="18"/>
          <w:szCs w:val="18"/>
        </w:rPr>
        <w:t xml:space="preserve"> mf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Of course, for the sake of simplicity and to avoid mistakes, it is better to have the same namespace for every language using </w:t>
      </w:r>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in place of the language identifier: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gramStart"/>
      <w:r w:rsidRPr="00987A30">
        <w:rPr>
          <w:rFonts w:ascii="Courier Std" w:hAnsi="Courier Std" w:cs="Courier Std"/>
          <w:color w:val="000000"/>
          <w:sz w:val="18"/>
          <w:szCs w:val="18"/>
        </w:rPr>
        <w:t>namespace</w:t>
      </w:r>
      <w:proofErr w:type="gramEnd"/>
      <w:r w:rsidRPr="00987A30">
        <w:rPr>
          <w:rFonts w:ascii="Courier Std" w:hAnsi="Courier Std" w:cs="Courier Std"/>
          <w:color w:val="000000"/>
          <w:sz w:val="18"/>
          <w:szCs w:val="18"/>
        </w:rPr>
        <w:t xml:space="preserve"> * </w:t>
      </w:r>
      <w:proofErr w:type="spellStart"/>
      <w:r w:rsidRPr="00987A30">
        <w:rPr>
          <w:rFonts w:ascii="Courier Std" w:hAnsi="Courier Std" w:cs="Courier Std"/>
          <w:color w:val="000000"/>
          <w:sz w:val="18"/>
          <w:szCs w:val="18"/>
        </w:rPr>
        <w:t>myfirst</w:t>
      </w:r>
      <w:proofErr w:type="spellEnd"/>
      <w:r w:rsidRPr="00987A30">
        <w:rPr>
          <w:rFonts w:ascii="Courier Std" w:hAnsi="Courier Std" w:cs="Courier Std"/>
          <w:color w:val="000000"/>
          <w:sz w:val="18"/>
          <w:szCs w:val="18"/>
        </w:rPr>
        <w:t xml:space="preserv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Every Apache Thrift document is compiled to the desired namespace; it applies to the included documents too.</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before="300" w:after="40" w:line="360" w:lineRule="atLeast"/>
        <w:rPr>
          <w:rFonts w:ascii="Arial" w:hAnsi="Arial" w:cs="Arial"/>
          <w:color w:val="000000"/>
          <w:sz w:val="36"/>
          <w:szCs w:val="36"/>
        </w:rPr>
      </w:pPr>
      <w:r w:rsidRPr="00987A30">
        <w:rPr>
          <w:rFonts w:ascii="Arial" w:hAnsi="Arial" w:cs="Arial"/>
          <w:b/>
          <w:bCs/>
          <w:color w:val="000000"/>
          <w:sz w:val="36"/>
          <w:szCs w:val="36"/>
        </w:rPr>
        <w:t xml:space="preserve">Definitions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Definition is the other type of element present in the Apache Thrift document. In short, everything that is neither </w:t>
      </w:r>
      <w:proofErr w:type="gramStart"/>
      <w:r w:rsidRPr="00987A30">
        <w:rPr>
          <w:rFonts w:ascii="Courier Std" w:hAnsi="Courier Std" w:cs="Courier Std"/>
          <w:color w:val="000000"/>
          <w:sz w:val="19"/>
          <w:szCs w:val="19"/>
        </w:rPr>
        <w:t>include</w:t>
      </w:r>
      <w:proofErr w:type="gram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(Thrift or C++) or </w:t>
      </w:r>
      <w:r w:rsidRPr="00987A30">
        <w:rPr>
          <w:rFonts w:ascii="Courier Std" w:hAnsi="Courier Std" w:cs="Courier Std"/>
          <w:color w:val="000000"/>
          <w:sz w:val="19"/>
          <w:szCs w:val="19"/>
        </w:rPr>
        <w:t xml:space="preserve">namespace </w:t>
      </w:r>
      <w:r w:rsidRPr="00987A30">
        <w:rPr>
          <w:rFonts w:ascii="Book Antiqua" w:hAnsi="Book Antiqua" w:cs="Book Antiqua"/>
          <w:color w:val="000000"/>
          <w:sz w:val="21"/>
          <w:szCs w:val="21"/>
        </w:rPr>
        <w:t>command is a definition. In the document, various building blocks are defined to reach the ultimate purpose, which is defining the service.</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the Apache Thrift document, you can define: </w:t>
      </w:r>
    </w:p>
    <w:p w:rsidR="0093032F" w:rsidRPr="00987A30" w:rsidRDefault="0093032F" w:rsidP="0093032F">
      <w:pPr>
        <w:numPr>
          <w:ilvl w:val="0"/>
          <w:numId w:val="3"/>
        </w:numPr>
        <w:autoSpaceDE w:val="0"/>
        <w:autoSpaceDN w:val="0"/>
        <w:adjustRightInd w:val="0"/>
        <w:spacing w:after="1" w:line="240" w:lineRule="auto"/>
        <w:rPr>
          <w:rFonts w:ascii="Courier Std" w:hAnsi="Courier Std" w:cs="Courier Std"/>
          <w:color w:val="000000"/>
          <w:sz w:val="19"/>
          <w:szCs w:val="19"/>
        </w:rPr>
      </w:pPr>
      <w:proofErr w:type="spellStart"/>
      <w:r w:rsidRPr="00987A30">
        <w:rPr>
          <w:rFonts w:ascii="Courier Std" w:hAnsi="Courier Std" w:cs="Courier Std"/>
          <w:color w:val="000000"/>
          <w:sz w:val="19"/>
          <w:szCs w:val="19"/>
        </w:rPr>
        <w:t>const</w:t>
      </w:r>
      <w:proofErr w:type="spellEnd"/>
      <w:r w:rsidRPr="00987A30">
        <w:rPr>
          <w:rFonts w:ascii="Courier Std" w:hAnsi="Courier Std" w:cs="Courier Std"/>
          <w:color w:val="000000"/>
          <w:sz w:val="19"/>
          <w:szCs w:val="19"/>
        </w:rPr>
        <w:t xml:space="preserve"> </w:t>
      </w:r>
    </w:p>
    <w:p w:rsidR="0093032F" w:rsidRPr="00987A30" w:rsidRDefault="0093032F" w:rsidP="0093032F">
      <w:pPr>
        <w:numPr>
          <w:ilvl w:val="0"/>
          <w:numId w:val="3"/>
        </w:numPr>
        <w:autoSpaceDE w:val="0"/>
        <w:autoSpaceDN w:val="0"/>
        <w:adjustRightInd w:val="0"/>
        <w:spacing w:after="1" w:line="240" w:lineRule="auto"/>
        <w:rPr>
          <w:rFonts w:ascii="Courier Std" w:hAnsi="Courier Std" w:cs="Courier Std"/>
          <w:color w:val="000000"/>
          <w:sz w:val="19"/>
          <w:szCs w:val="19"/>
        </w:rPr>
      </w:pPr>
      <w:proofErr w:type="spellStart"/>
      <w:r w:rsidRPr="00987A30">
        <w:rPr>
          <w:rFonts w:ascii="Courier Std" w:hAnsi="Courier Std" w:cs="Courier Std"/>
          <w:color w:val="000000"/>
          <w:sz w:val="19"/>
          <w:szCs w:val="19"/>
        </w:rPr>
        <w:t>typedef</w:t>
      </w:r>
      <w:proofErr w:type="spellEnd"/>
      <w:r w:rsidRPr="00987A30">
        <w:rPr>
          <w:rFonts w:ascii="Courier Std" w:hAnsi="Courier Std" w:cs="Courier Std"/>
          <w:color w:val="000000"/>
          <w:sz w:val="19"/>
          <w:szCs w:val="19"/>
        </w:rPr>
        <w:t xml:space="preserve"> </w:t>
      </w:r>
    </w:p>
    <w:p w:rsidR="0093032F" w:rsidRPr="00987A30" w:rsidRDefault="0093032F" w:rsidP="0093032F">
      <w:pPr>
        <w:numPr>
          <w:ilvl w:val="0"/>
          <w:numId w:val="3"/>
        </w:numPr>
        <w:autoSpaceDE w:val="0"/>
        <w:autoSpaceDN w:val="0"/>
        <w:adjustRightInd w:val="0"/>
        <w:spacing w:after="1" w:line="240" w:lineRule="auto"/>
        <w:rPr>
          <w:rFonts w:ascii="Courier Std" w:hAnsi="Courier Std" w:cs="Courier Std"/>
          <w:color w:val="000000"/>
          <w:sz w:val="19"/>
          <w:szCs w:val="19"/>
        </w:rPr>
      </w:pPr>
      <w:proofErr w:type="spellStart"/>
      <w:r w:rsidRPr="00987A30">
        <w:rPr>
          <w:rFonts w:ascii="Courier Std" w:hAnsi="Courier Std" w:cs="Courier Std"/>
          <w:color w:val="000000"/>
          <w:sz w:val="19"/>
          <w:szCs w:val="19"/>
        </w:rPr>
        <w:t>enum</w:t>
      </w:r>
      <w:proofErr w:type="spellEnd"/>
      <w:r w:rsidRPr="00987A30">
        <w:rPr>
          <w:rFonts w:ascii="Courier Std" w:hAnsi="Courier Std" w:cs="Courier Std"/>
          <w:color w:val="000000"/>
          <w:sz w:val="19"/>
          <w:szCs w:val="19"/>
        </w:rPr>
        <w:t xml:space="preserve"> </w:t>
      </w:r>
    </w:p>
    <w:p w:rsidR="0093032F" w:rsidRPr="00987A30" w:rsidRDefault="0093032F" w:rsidP="0093032F">
      <w:pPr>
        <w:numPr>
          <w:ilvl w:val="0"/>
          <w:numId w:val="3"/>
        </w:numPr>
        <w:autoSpaceDE w:val="0"/>
        <w:autoSpaceDN w:val="0"/>
        <w:adjustRightInd w:val="0"/>
        <w:spacing w:after="1" w:line="240" w:lineRule="auto"/>
        <w:rPr>
          <w:rFonts w:ascii="Courier Std" w:hAnsi="Courier Std" w:cs="Courier Std"/>
          <w:color w:val="000000"/>
          <w:sz w:val="19"/>
          <w:szCs w:val="19"/>
        </w:rPr>
      </w:pPr>
      <w:proofErr w:type="spellStart"/>
      <w:r w:rsidRPr="00987A30">
        <w:rPr>
          <w:rFonts w:ascii="Courier Std" w:hAnsi="Courier Std" w:cs="Courier Std"/>
          <w:color w:val="000000"/>
          <w:sz w:val="19"/>
          <w:szCs w:val="19"/>
        </w:rPr>
        <w:t>struct</w:t>
      </w:r>
      <w:proofErr w:type="spellEnd"/>
      <w:r w:rsidRPr="00987A30">
        <w:rPr>
          <w:rFonts w:ascii="Courier Std" w:hAnsi="Courier Std" w:cs="Courier Std"/>
          <w:color w:val="000000"/>
          <w:sz w:val="19"/>
          <w:szCs w:val="19"/>
        </w:rPr>
        <w:t xml:space="preserve"> </w:t>
      </w:r>
    </w:p>
    <w:p w:rsidR="0093032F" w:rsidRPr="00987A30" w:rsidRDefault="0093032F" w:rsidP="0093032F">
      <w:pPr>
        <w:numPr>
          <w:ilvl w:val="0"/>
          <w:numId w:val="3"/>
        </w:numPr>
        <w:autoSpaceDE w:val="0"/>
        <w:autoSpaceDN w:val="0"/>
        <w:adjustRightInd w:val="0"/>
        <w:spacing w:after="1" w:line="240" w:lineRule="auto"/>
        <w:rPr>
          <w:rFonts w:ascii="Courier Std" w:hAnsi="Courier Std" w:cs="Courier Std"/>
          <w:color w:val="000000"/>
          <w:sz w:val="19"/>
          <w:szCs w:val="19"/>
        </w:rPr>
      </w:pPr>
      <w:r w:rsidRPr="00987A30">
        <w:rPr>
          <w:rFonts w:ascii="Courier Std" w:hAnsi="Courier Std" w:cs="Courier Std"/>
          <w:color w:val="000000"/>
          <w:sz w:val="19"/>
          <w:szCs w:val="19"/>
        </w:rPr>
        <w:t xml:space="preserve">union </w:t>
      </w:r>
    </w:p>
    <w:p w:rsidR="0093032F" w:rsidRPr="00987A30" w:rsidRDefault="0093032F" w:rsidP="0093032F">
      <w:pPr>
        <w:numPr>
          <w:ilvl w:val="0"/>
          <w:numId w:val="3"/>
        </w:numPr>
        <w:autoSpaceDE w:val="0"/>
        <w:autoSpaceDN w:val="0"/>
        <w:adjustRightInd w:val="0"/>
        <w:spacing w:after="1" w:line="240" w:lineRule="auto"/>
        <w:rPr>
          <w:rFonts w:ascii="Courier Std" w:hAnsi="Courier Std" w:cs="Courier Std"/>
          <w:color w:val="000000"/>
          <w:sz w:val="19"/>
          <w:szCs w:val="19"/>
        </w:rPr>
      </w:pPr>
      <w:r w:rsidRPr="00987A30">
        <w:rPr>
          <w:rFonts w:ascii="Courier Std" w:hAnsi="Courier Std" w:cs="Courier Std"/>
          <w:color w:val="000000"/>
          <w:sz w:val="19"/>
          <w:szCs w:val="19"/>
        </w:rPr>
        <w:t xml:space="preserve">exception </w:t>
      </w:r>
    </w:p>
    <w:p w:rsidR="0093032F" w:rsidRPr="00987A30" w:rsidRDefault="0093032F" w:rsidP="0093032F">
      <w:pPr>
        <w:numPr>
          <w:ilvl w:val="0"/>
          <w:numId w:val="3"/>
        </w:numPr>
        <w:autoSpaceDE w:val="0"/>
        <w:autoSpaceDN w:val="0"/>
        <w:adjustRightInd w:val="0"/>
        <w:spacing w:after="0" w:line="240" w:lineRule="auto"/>
        <w:rPr>
          <w:rFonts w:ascii="Courier Std" w:hAnsi="Courier Std" w:cs="Courier Std"/>
          <w:color w:val="000000"/>
          <w:sz w:val="19"/>
          <w:szCs w:val="19"/>
        </w:rPr>
      </w:pPr>
      <w:r w:rsidRPr="00987A30">
        <w:rPr>
          <w:rFonts w:ascii="Courier Std" w:hAnsi="Courier Std" w:cs="Courier Std"/>
          <w:color w:val="000000"/>
          <w:sz w:val="19"/>
          <w:szCs w:val="19"/>
        </w:rPr>
        <w:t xml:space="preserve">service </w:t>
      </w:r>
    </w:p>
    <w:p w:rsidR="0093032F" w:rsidRPr="00987A30" w:rsidRDefault="0093032F" w:rsidP="0093032F">
      <w:pPr>
        <w:autoSpaceDE w:val="0"/>
        <w:autoSpaceDN w:val="0"/>
        <w:adjustRightInd w:val="0"/>
        <w:spacing w:after="0" w:line="240" w:lineRule="auto"/>
        <w:rPr>
          <w:rFonts w:ascii="Courier Std" w:hAnsi="Courier Std" w:cs="Courier Std"/>
          <w:color w:val="000000"/>
          <w:sz w:val="19"/>
          <w:szCs w:val="19"/>
        </w:rPr>
      </w:pP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lastRenderedPageBreak/>
        <w:t xml:space="preserve">Those of the definitions that are Apache Thrift's data types were described in the previous section, so here we are going to concentrate only on </w:t>
      </w:r>
      <w:proofErr w:type="spellStart"/>
      <w:r w:rsidRPr="00987A30">
        <w:rPr>
          <w:rFonts w:ascii="Courier Std" w:hAnsi="Courier Std" w:cs="Courier Std"/>
          <w:color w:val="000000"/>
          <w:sz w:val="19"/>
          <w:szCs w:val="19"/>
        </w:rPr>
        <w:t>const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and </w:t>
      </w:r>
      <w:proofErr w:type="spellStart"/>
      <w:r w:rsidRPr="00987A30">
        <w:rPr>
          <w:rFonts w:ascii="Courier Std" w:hAnsi="Courier Std" w:cs="Courier Std"/>
          <w:color w:val="000000"/>
          <w:sz w:val="19"/>
          <w:szCs w:val="19"/>
        </w:rPr>
        <w:t>typedef</w:t>
      </w:r>
      <w:proofErr w:type="spellEnd"/>
      <w:r w:rsidRPr="00987A30">
        <w:rPr>
          <w:rFonts w:ascii="Book Antiqua" w:hAnsi="Book Antiqua" w:cs="Book Antiqua"/>
          <w:color w:val="000000"/>
          <w:sz w:val="21"/>
          <w:szCs w:val="21"/>
        </w:rPr>
        <w:t xml:space="preserve">, which were not mentioned earlier. </w:t>
      </w: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proofErr w:type="spellStart"/>
      <w:proofErr w:type="gramStart"/>
      <w:r w:rsidRPr="00987A30">
        <w:rPr>
          <w:rFonts w:ascii="Arial" w:hAnsi="Arial" w:cs="Arial"/>
          <w:b/>
          <w:bCs/>
          <w:color w:val="000000"/>
          <w:sz w:val="32"/>
          <w:szCs w:val="32"/>
        </w:rPr>
        <w:t>const</w:t>
      </w:r>
      <w:proofErr w:type="spellEnd"/>
      <w:proofErr w:type="gramEnd"/>
      <w:r w:rsidRPr="00987A30">
        <w:rPr>
          <w:rFonts w:ascii="Arial" w:hAnsi="Arial" w:cs="Arial"/>
          <w:b/>
          <w:bCs/>
          <w:color w:val="000000"/>
          <w:sz w:val="32"/>
          <w:szCs w:val="32"/>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 </w:t>
      </w:r>
      <w:proofErr w:type="spellStart"/>
      <w:r w:rsidRPr="00987A30">
        <w:rPr>
          <w:rFonts w:ascii="Courier Std" w:hAnsi="Courier Std" w:cs="Courier Std"/>
          <w:color w:val="000000"/>
          <w:sz w:val="19"/>
          <w:szCs w:val="19"/>
        </w:rPr>
        <w:t>const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keyword is used to define the constant value. This value can then be used in other definitions in the document. The purpose of this element is to have one place when some constant value is defined, instead of having it set in different places of the file. The value may change during the development (that is, for testing purposes) but will not change after the code is generated. Common usage for such language construct is to define some physical or mathematical value, for example: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const</w:t>
      </w:r>
      <w:proofErr w:type="spellEnd"/>
      <w:proofErr w:type="gramEnd"/>
      <w:r w:rsidRPr="00987A30">
        <w:rPr>
          <w:rFonts w:ascii="Courier Std" w:hAnsi="Courier Std" w:cs="Courier Std"/>
          <w:color w:val="000000"/>
          <w:sz w:val="18"/>
          <w:szCs w:val="18"/>
        </w:rPr>
        <w:t xml:space="preserve"> double PI = 3.1415926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this example, </w:t>
      </w:r>
      <w:proofErr w:type="spellStart"/>
      <w:r w:rsidRPr="00987A30">
        <w:rPr>
          <w:rFonts w:ascii="Courier Std" w:hAnsi="Courier Std" w:cs="Courier Std"/>
          <w:color w:val="000000"/>
          <w:sz w:val="19"/>
          <w:szCs w:val="19"/>
        </w:rPr>
        <w:t>const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is followed by the type name (</w:t>
      </w:r>
      <w:r w:rsidRPr="00987A30">
        <w:rPr>
          <w:rFonts w:ascii="Courier Std" w:hAnsi="Courier Std" w:cs="Courier Std"/>
          <w:color w:val="000000"/>
          <w:sz w:val="19"/>
          <w:szCs w:val="19"/>
        </w:rPr>
        <w:t>double</w:t>
      </w:r>
      <w:r w:rsidRPr="00987A30">
        <w:rPr>
          <w:rFonts w:ascii="Book Antiqua" w:hAnsi="Book Antiqua" w:cs="Book Antiqua"/>
          <w:color w:val="000000"/>
          <w:sz w:val="21"/>
          <w:szCs w:val="21"/>
        </w:rPr>
        <w:t xml:space="preserve">), </w:t>
      </w:r>
      <w:proofErr w:type="spellStart"/>
      <w:r w:rsidRPr="00987A30">
        <w:rPr>
          <w:rFonts w:ascii="Book Antiqua" w:hAnsi="Book Antiqua" w:cs="Book Antiqua"/>
          <w:color w:val="000000"/>
          <w:sz w:val="21"/>
          <w:szCs w:val="21"/>
        </w:rPr>
        <w:t>const</w:t>
      </w:r>
      <w:proofErr w:type="spellEnd"/>
      <w:r w:rsidRPr="00987A30">
        <w:rPr>
          <w:rFonts w:ascii="Book Antiqua" w:hAnsi="Book Antiqua" w:cs="Book Antiqua"/>
          <w:color w:val="000000"/>
          <w:sz w:val="21"/>
          <w:szCs w:val="21"/>
        </w:rPr>
        <w:t xml:space="preserve"> name (</w:t>
      </w:r>
      <w:r w:rsidRPr="00987A30">
        <w:rPr>
          <w:rFonts w:ascii="Courier Std" w:hAnsi="Courier Std" w:cs="Courier Std"/>
          <w:color w:val="000000"/>
          <w:sz w:val="19"/>
          <w:szCs w:val="19"/>
        </w:rPr>
        <w:t>PI</w:t>
      </w:r>
      <w:r w:rsidRPr="00987A30">
        <w:rPr>
          <w:rFonts w:ascii="Book Antiqua" w:hAnsi="Book Antiqua" w:cs="Book Antiqua"/>
          <w:color w:val="000000"/>
          <w:sz w:val="21"/>
          <w:szCs w:val="21"/>
        </w:rPr>
        <w:t>), and the value (</w:t>
      </w:r>
      <w:r w:rsidRPr="00987A30">
        <w:rPr>
          <w:rFonts w:ascii="Courier Std" w:hAnsi="Courier Std" w:cs="Courier Std"/>
          <w:color w:val="000000"/>
          <w:sz w:val="19"/>
          <w:szCs w:val="19"/>
        </w:rPr>
        <w:t>3.1415926</w:t>
      </w:r>
      <w:r w:rsidRPr="00987A30">
        <w:rPr>
          <w:rFonts w:ascii="Book Antiqua" w:hAnsi="Book Antiqua" w:cs="Book Antiqua"/>
          <w:color w:val="000000"/>
          <w:sz w:val="21"/>
          <w:szCs w:val="21"/>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 values of the complex types and </w:t>
      </w:r>
      <w:proofErr w:type="spellStart"/>
      <w:r w:rsidRPr="00987A30">
        <w:rPr>
          <w:rFonts w:ascii="Book Antiqua" w:hAnsi="Book Antiqua" w:cs="Book Antiqua"/>
          <w:color w:val="000000"/>
          <w:sz w:val="21"/>
          <w:szCs w:val="21"/>
        </w:rPr>
        <w:t>structs</w:t>
      </w:r>
      <w:proofErr w:type="spellEnd"/>
      <w:r w:rsidRPr="00987A30">
        <w:rPr>
          <w:rFonts w:ascii="Book Antiqua" w:hAnsi="Book Antiqua" w:cs="Book Antiqua"/>
          <w:color w:val="000000"/>
          <w:sz w:val="21"/>
          <w:szCs w:val="21"/>
        </w:rPr>
        <w:t xml:space="preserve"> are defined using JSON notation, for example, constant, which is a map, is declared in the following way: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const</w:t>
      </w:r>
      <w:proofErr w:type="spellEnd"/>
      <w:proofErr w:type="gramEnd"/>
      <w:r w:rsidRPr="00987A30">
        <w:rPr>
          <w:rFonts w:ascii="Courier Std" w:hAnsi="Courier Std" w:cs="Courier Std"/>
          <w:color w:val="000000"/>
          <w:sz w:val="18"/>
          <w:szCs w:val="18"/>
        </w:rPr>
        <w:t xml:space="preserve"> map&lt;i32,string&gt; CITIES = {0: "New York", 1: "London", 2: "Madrid"}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List constant: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const</w:t>
      </w:r>
      <w:proofErr w:type="spellEnd"/>
      <w:proofErr w:type="gramEnd"/>
      <w:r w:rsidRPr="00987A30">
        <w:rPr>
          <w:rFonts w:ascii="Courier Std" w:hAnsi="Courier Std" w:cs="Courier Std"/>
          <w:color w:val="000000"/>
          <w:sz w:val="18"/>
          <w:szCs w:val="18"/>
        </w:rPr>
        <w:t xml:space="preserve"> list&lt;string&gt; LANGUAGES = ["PHP", "Java", "C++"]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It is also possible to set </w:t>
      </w:r>
      <w:proofErr w:type="spellStart"/>
      <w:r w:rsidRPr="00987A30">
        <w:rPr>
          <w:rFonts w:ascii="Courier Std" w:hAnsi="Courier Std" w:cs="Courier Std"/>
          <w:color w:val="000000"/>
          <w:sz w:val="19"/>
          <w:szCs w:val="19"/>
        </w:rPr>
        <w:t>const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of previously defined </w:t>
      </w:r>
      <w:proofErr w:type="spellStart"/>
      <w:r w:rsidRPr="00987A30">
        <w:rPr>
          <w:rFonts w:ascii="Courier Std" w:hAnsi="Courier Std" w:cs="Courier Std"/>
          <w:color w:val="000000"/>
          <w:sz w:val="19"/>
          <w:szCs w:val="19"/>
        </w:rPr>
        <w:t>struct</w:t>
      </w:r>
      <w:proofErr w:type="spellEnd"/>
      <w:r w:rsidRPr="00987A30">
        <w:rPr>
          <w:rFonts w:ascii="Book Antiqua" w:hAnsi="Book Antiqua" w:cs="Book Antiqua"/>
          <w:color w:val="000000"/>
          <w:sz w:val="21"/>
          <w:szCs w:val="21"/>
        </w:rPr>
        <w:t xml:space="preserve">, for example: </w:t>
      </w:r>
    </w:p>
    <w:p w:rsidR="0093032F" w:rsidRPr="00987A30" w:rsidRDefault="0093032F" w:rsidP="0093032F">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struct</w:t>
      </w:r>
      <w:proofErr w:type="spellEnd"/>
      <w:proofErr w:type="gramEnd"/>
      <w:r w:rsidRPr="00987A30">
        <w:rPr>
          <w:rFonts w:ascii="Courier Std" w:hAnsi="Courier Std" w:cs="Courier Std"/>
          <w:color w:val="000000"/>
          <w:sz w:val="18"/>
          <w:szCs w:val="18"/>
        </w:rPr>
        <w:t xml:space="preserve"> city { </w:t>
      </w:r>
    </w:p>
    <w:p w:rsidR="0093032F" w:rsidRPr="00987A30" w:rsidRDefault="0093032F" w:rsidP="0093032F">
      <w:pPr>
        <w:autoSpaceDE w:val="0"/>
        <w:autoSpaceDN w:val="0"/>
        <w:adjustRightInd w:val="0"/>
        <w:spacing w:after="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1: string name, </w:t>
      </w:r>
    </w:p>
    <w:p w:rsidR="0093032F" w:rsidRPr="00987A30" w:rsidRDefault="0093032F" w:rsidP="0093032F">
      <w:pPr>
        <w:autoSpaceDE w:val="0"/>
        <w:autoSpaceDN w:val="0"/>
        <w:adjustRightInd w:val="0"/>
        <w:spacing w:after="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 xml:space="preserve">2: i32 population </w:t>
      </w:r>
    </w:p>
    <w:p w:rsidR="0093032F" w:rsidRPr="00987A30" w:rsidRDefault="0093032F" w:rsidP="0093032F">
      <w:pPr>
        <w:autoSpaceDE w:val="0"/>
        <w:autoSpaceDN w:val="0"/>
        <w:adjustRightInd w:val="0"/>
        <w:spacing w:after="0" w:line="180" w:lineRule="atLeast"/>
        <w:ind w:left="360"/>
        <w:rPr>
          <w:rFonts w:ascii="Courier Std" w:hAnsi="Courier Std" w:cs="Courier Std"/>
          <w:color w:val="000000"/>
          <w:sz w:val="18"/>
          <w:szCs w:val="18"/>
        </w:rPr>
      </w:pPr>
      <w:r w:rsidRPr="00987A30">
        <w:rPr>
          <w:rFonts w:ascii="Courier Std" w:hAnsi="Courier Std" w:cs="Courier Std"/>
          <w:color w:val="000000"/>
          <w:sz w:val="18"/>
          <w:szCs w:val="18"/>
        </w:rPr>
        <w:t>}</w:t>
      </w:r>
    </w:p>
    <w:p w:rsidR="0093032F" w:rsidRDefault="0093032F" w:rsidP="0093032F">
      <w:pPr>
        <w:autoSpaceDE w:val="0"/>
        <w:autoSpaceDN w:val="0"/>
        <w:adjustRightInd w:val="0"/>
        <w:spacing w:after="0" w:line="240" w:lineRule="auto"/>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const</w:t>
      </w:r>
      <w:proofErr w:type="spellEnd"/>
      <w:proofErr w:type="gramEnd"/>
      <w:r w:rsidRPr="00987A30">
        <w:rPr>
          <w:rFonts w:ascii="Courier Std" w:hAnsi="Courier Std" w:cs="Courier Std"/>
          <w:color w:val="000000"/>
          <w:sz w:val="18"/>
          <w:szCs w:val="18"/>
        </w:rPr>
        <w:t xml:space="preserve"> city NEW_YORK = {"name": "New York", "population": 8500000}</w:t>
      </w:r>
    </w:p>
    <w:p w:rsidR="0093032F" w:rsidRPr="00987A30" w:rsidRDefault="0093032F" w:rsidP="0093032F">
      <w:pPr>
        <w:autoSpaceDE w:val="0"/>
        <w:autoSpaceDN w:val="0"/>
        <w:adjustRightInd w:val="0"/>
        <w:spacing w:after="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As you see any valid Apache Thrift type can be used to declare </w:t>
      </w:r>
      <w:proofErr w:type="spellStart"/>
      <w:r w:rsidRPr="00987A30">
        <w:rPr>
          <w:rFonts w:ascii="Courier Std" w:hAnsi="Courier Std" w:cs="Courier Std"/>
          <w:color w:val="000000"/>
          <w:sz w:val="19"/>
          <w:szCs w:val="19"/>
        </w:rPr>
        <w:t>const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and there are a lot of possible combinations. </w:t>
      </w:r>
    </w:p>
    <w:p w:rsidR="0093032F" w:rsidRPr="00987A30" w:rsidRDefault="0093032F" w:rsidP="0093032F">
      <w:pPr>
        <w:autoSpaceDE w:val="0"/>
        <w:autoSpaceDN w:val="0"/>
        <w:adjustRightInd w:val="0"/>
        <w:spacing w:before="280" w:after="40" w:line="320" w:lineRule="atLeast"/>
        <w:rPr>
          <w:rFonts w:ascii="Arial" w:hAnsi="Arial" w:cs="Arial"/>
          <w:color w:val="000000"/>
          <w:sz w:val="32"/>
          <w:szCs w:val="32"/>
        </w:rPr>
      </w:pPr>
      <w:proofErr w:type="spellStart"/>
      <w:proofErr w:type="gramStart"/>
      <w:r w:rsidRPr="00987A30">
        <w:rPr>
          <w:rFonts w:ascii="Arial" w:hAnsi="Arial" w:cs="Arial"/>
          <w:b/>
          <w:bCs/>
          <w:color w:val="000000"/>
          <w:sz w:val="32"/>
          <w:szCs w:val="32"/>
        </w:rPr>
        <w:t>typedef</w:t>
      </w:r>
      <w:proofErr w:type="spellEnd"/>
      <w:proofErr w:type="gramEnd"/>
      <w:r w:rsidRPr="00987A30">
        <w:rPr>
          <w:rFonts w:ascii="Arial" w:hAnsi="Arial" w:cs="Arial"/>
          <w:b/>
          <w:bCs/>
          <w:color w:val="000000"/>
          <w:sz w:val="32"/>
          <w:szCs w:val="32"/>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The </w:t>
      </w:r>
      <w:proofErr w:type="spellStart"/>
      <w:r w:rsidRPr="00987A30">
        <w:rPr>
          <w:rFonts w:ascii="Courier Std" w:hAnsi="Courier Std" w:cs="Courier Std"/>
          <w:color w:val="000000"/>
          <w:sz w:val="19"/>
          <w:szCs w:val="19"/>
        </w:rPr>
        <w:t>typedef</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keyword is used to give other names to the Apache Thrift type. The commonly used case is renaming the integer type names </w:t>
      </w:r>
      <w:r w:rsidRPr="00987A30">
        <w:rPr>
          <w:rFonts w:ascii="Courier Std" w:hAnsi="Courier Std" w:cs="Courier Std"/>
          <w:color w:val="000000"/>
          <w:sz w:val="19"/>
          <w:szCs w:val="19"/>
        </w:rPr>
        <w:t>i16</w:t>
      </w:r>
      <w:r w:rsidRPr="00987A30">
        <w:rPr>
          <w:rFonts w:ascii="Book Antiqua" w:hAnsi="Book Antiqua" w:cs="Book Antiqua"/>
          <w:color w:val="000000"/>
          <w:sz w:val="21"/>
          <w:szCs w:val="21"/>
        </w:rPr>
        <w:t xml:space="preserve">, </w:t>
      </w:r>
      <w:r w:rsidRPr="00987A30">
        <w:rPr>
          <w:rFonts w:ascii="Courier Std" w:hAnsi="Courier Std" w:cs="Courier Std"/>
          <w:color w:val="000000"/>
          <w:sz w:val="19"/>
          <w:szCs w:val="19"/>
        </w:rPr>
        <w:t>i32</w:t>
      </w:r>
      <w:r w:rsidRPr="00987A30">
        <w:rPr>
          <w:rFonts w:ascii="Book Antiqua" w:hAnsi="Book Antiqua" w:cs="Book Antiqua"/>
          <w:color w:val="000000"/>
          <w:sz w:val="21"/>
          <w:szCs w:val="21"/>
        </w:rPr>
        <w:t xml:space="preserve">, and </w:t>
      </w:r>
      <w:r w:rsidRPr="00987A30">
        <w:rPr>
          <w:rFonts w:ascii="Courier Std" w:hAnsi="Courier Std" w:cs="Courier Std"/>
          <w:color w:val="000000"/>
          <w:sz w:val="19"/>
          <w:szCs w:val="19"/>
        </w:rPr>
        <w:t>i64</w:t>
      </w:r>
      <w:r w:rsidRPr="00987A30">
        <w:rPr>
          <w:rFonts w:ascii="Book Antiqua" w:hAnsi="Book Antiqua" w:cs="Book Antiqua"/>
          <w:color w:val="000000"/>
          <w:sz w:val="21"/>
          <w:szCs w:val="21"/>
        </w:rPr>
        <w:t xml:space="preserve">, for example: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typedef</w:t>
      </w:r>
      <w:proofErr w:type="spellEnd"/>
      <w:proofErr w:type="gramEnd"/>
      <w:r w:rsidRPr="00987A30">
        <w:rPr>
          <w:rFonts w:ascii="Courier Std" w:hAnsi="Courier Std" w:cs="Courier Std"/>
          <w:color w:val="000000"/>
          <w:sz w:val="18"/>
          <w:szCs w:val="18"/>
        </w:rPr>
        <w:t xml:space="preserve"> i32 integer </w:t>
      </w:r>
    </w:p>
    <w:p w:rsidR="0093032F" w:rsidRPr="00987A30" w:rsidRDefault="0093032F" w:rsidP="0093032F">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typedef</w:t>
      </w:r>
      <w:proofErr w:type="spellEnd"/>
      <w:proofErr w:type="gramEnd"/>
      <w:r w:rsidRPr="00987A30">
        <w:rPr>
          <w:rFonts w:ascii="Courier Std" w:hAnsi="Courier Std" w:cs="Courier Std"/>
          <w:color w:val="000000"/>
          <w:sz w:val="18"/>
          <w:szCs w:val="18"/>
        </w:rPr>
        <w:t xml:space="preserve"> i32 </w:t>
      </w:r>
      <w:proofErr w:type="spellStart"/>
      <w:r w:rsidRPr="00987A30">
        <w:rPr>
          <w:rFonts w:ascii="Courier Std" w:hAnsi="Courier Std" w:cs="Courier Std"/>
          <w:color w:val="000000"/>
          <w:sz w:val="18"/>
          <w:szCs w:val="18"/>
        </w:rPr>
        <w:t>myinteger</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typedef</w:t>
      </w:r>
      <w:proofErr w:type="spellEnd"/>
      <w:proofErr w:type="gramEnd"/>
      <w:r w:rsidRPr="00987A30">
        <w:rPr>
          <w:rFonts w:ascii="Courier Std" w:hAnsi="Courier Std" w:cs="Courier Std"/>
          <w:color w:val="000000"/>
          <w:sz w:val="18"/>
          <w:szCs w:val="18"/>
        </w:rPr>
        <w:t xml:space="preserve"> i64 </w:t>
      </w:r>
      <w:proofErr w:type="spellStart"/>
      <w:r w:rsidRPr="00987A30">
        <w:rPr>
          <w:rFonts w:ascii="Courier Std" w:hAnsi="Courier Std" w:cs="Courier Std"/>
          <w:color w:val="000000"/>
          <w:sz w:val="18"/>
          <w:szCs w:val="18"/>
        </w:rPr>
        <w:t>userid</w:t>
      </w:r>
      <w:proofErr w:type="spellEnd"/>
      <w:r w:rsidRPr="00987A30">
        <w:rPr>
          <w:rFonts w:ascii="Courier Std" w:hAnsi="Courier Std" w:cs="Courier Std"/>
          <w:color w:val="000000"/>
          <w:sz w:val="18"/>
          <w:szCs w:val="18"/>
        </w:rPr>
        <w:t xml:space="preserve">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In this case, </w:t>
      </w:r>
      <w:r w:rsidRPr="00987A30">
        <w:rPr>
          <w:rFonts w:ascii="Courier Std" w:hAnsi="Courier Std" w:cs="Courier Std"/>
          <w:color w:val="000000"/>
          <w:sz w:val="19"/>
          <w:szCs w:val="19"/>
        </w:rPr>
        <w:t xml:space="preserve">integer </w:t>
      </w:r>
      <w:r w:rsidRPr="00987A30">
        <w:rPr>
          <w:rFonts w:ascii="Book Antiqua" w:hAnsi="Book Antiqua" w:cs="Book Antiqua"/>
          <w:color w:val="000000"/>
          <w:sz w:val="21"/>
          <w:szCs w:val="21"/>
        </w:rPr>
        <w:t xml:space="preserve">or </w:t>
      </w:r>
      <w:proofErr w:type="spellStart"/>
      <w:r w:rsidRPr="00987A30">
        <w:rPr>
          <w:rFonts w:ascii="Courier Std" w:hAnsi="Courier Std" w:cs="Courier Std"/>
          <w:color w:val="000000"/>
          <w:sz w:val="19"/>
          <w:szCs w:val="19"/>
        </w:rPr>
        <w:t>myinteger</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can be used instead of </w:t>
      </w:r>
      <w:r w:rsidRPr="00987A30">
        <w:rPr>
          <w:rFonts w:ascii="Courier Std" w:hAnsi="Courier Std" w:cs="Courier Std"/>
          <w:color w:val="000000"/>
          <w:sz w:val="19"/>
          <w:szCs w:val="19"/>
        </w:rPr>
        <w:t xml:space="preserve">i32 </w:t>
      </w:r>
      <w:r w:rsidRPr="00987A30">
        <w:rPr>
          <w:rFonts w:ascii="Book Antiqua" w:hAnsi="Book Antiqua" w:cs="Book Antiqua"/>
          <w:color w:val="000000"/>
          <w:sz w:val="21"/>
          <w:szCs w:val="21"/>
        </w:rPr>
        <w:t xml:space="preserve">and </w:t>
      </w:r>
      <w:proofErr w:type="spellStart"/>
      <w:r w:rsidRPr="00987A30">
        <w:rPr>
          <w:rFonts w:ascii="Courier Std" w:hAnsi="Courier Std" w:cs="Courier Std"/>
          <w:color w:val="000000"/>
          <w:sz w:val="19"/>
          <w:szCs w:val="19"/>
        </w:rPr>
        <w:t>userid</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 xml:space="preserve">instead of </w:t>
      </w:r>
      <w:r w:rsidRPr="00987A30">
        <w:rPr>
          <w:rFonts w:ascii="Courier Std" w:hAnsi="Courier Std" w:cs="Courier Std"/>
          <w:color w:val="000000"/>
          <w:sz w:val="19"/>
          <w:szCs w:val="19"/>
        </w:rPr>
        <w:t>i64</w:t>
      </w:r>
      <w:r w:rsidRPr="00987A30">
        <w:rPr>
          <w:rFonts w:ascii="Book Antiqua" w:hAnsi="Book Antiqua" w:cs="Book Antiqua"/>
          <w:color w:val="000000"/>
          <w:sz w:val="21"/>
          <w:szCs w:val="21"/>
        </w:rPr>
        <w:t xml:space="preserve">. The same Apache Thrift type can be mapped to many different names. </w:t>
      </w:r>
    </w:p>
    <w:p w:rsidR="0093032F" w:rsidRPr="00987A30" w:rsidRDefault="0093032F" w:rsidP="0093032F">
      <w:pPr>
        <w:autoSpaceDE w:val="0"/>
        <w:autoSpaceDN w:val="0"/>
        <w:adjustRightInd w:val="0"/>
        <w:spacing w:after="160" w:line="211" w:lineRule="atLeast"/>
        <w:rPr>
          <w:rFonts w:ascii="Book Antiqua" w:hAnsi="Book Antiqua" w:cs="Book Antiqua"/>
          <w:color w:val="000000"/>
          <w:sz w:val="21"/>
          <w:szCs w:val="21"/>
        </w:rPr>
      </w:pPr>
      <w:r w:rsidRPr="00987A30">
        <w:rPr>
          <w:rFonts w:ascii="Book Antiqua" w:hAnsi="Book Antiqua" w:cs="Book Antiqua"/>
          <w:color w:val="000000"/>
          <w:sz w:val="21"/>
          <w:szCs w:val="21"/>
        </w:rPr>
        <w:t xml:space="preserve">It is also common to give pretty names to the complex types so that they are easier to handle, for example: </w:t>
      </w:r>
    </w:p>
    <w:p w:rsidR="0093032F" w:rsidRPr="00987A30" w:rsidRDefault="0093032F" w:rsidP="0093032F">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987A30">
        <w:rPr>
          <w:rFonts w:ascii="Courier Std" w:hAnsi="Courier Std" w:cs="Courier Std"/>
          <w:color w:val="000000"/>
          <w:sz w:val="18"/>
          <w:szCs w:val="18"/>
        </w:rPr>
        <w:t>typedef</w:t>
      </w:r>
      <w:proofErr w:type="spellEnd"/>
      <w:proofErr w:type="gramEnd"/>
      <w:r w:rsidRPr="00987A30">
        <w:rPr>
          <w:rFonts w:ascii="Courier Std" w:hAnsi="Courier Std" w:cs="Courier Std"/>
          <w:color w:val="000000"/>
          <w:sz w:val="18"/>
          <w:szCs w:val="18"/>
        </w:rPr>
        <w:t xml:space="preserve"> map&lt;i32,string&gt; </w:t>
      </w:r>
      <w:proofErr w:type="spellStart"/>
      <w:r w:rsidRPr="00987A30">
        <w:rPr>
          <w:rFonts w:ascii="Courier Std" w:hAnsi="Courier Std" w:cs="Courier Std"/>
          <w:color w:val="000000"/>
          <w:sz w:val="18"/>
          <w:szCs w:val="18"/>
        </w:rPr>
        <w:t>EmployeeList</w:t>
      </w:r>
      <w:proofErr w:type="spellEnd"/>
      <w:r w:rsidRPr="00987A30">
        <w:rPr>
          <w:rFonts w:ascii="Courier Std" w:hAnsi="Courier Std" w:cs="Courier Std"/>
          <w:color w:val="000000"/>
          <w:sz w:val="18"/>
          <w:szCs w:val="18"/>
        </w:rPr>
        <w:t xml:space="preserve"> </w:t>
      </w:r>
    </w:p>
    <w:p w:rsidR="0093032F" w:rsidRDefault="0093032F" w:rsidP="0093032F">
      <w:pPr>
        <w:autoSpaceDE w:val="0"/>
        <w:autoSpaceDN w:val="0"/>
        <w:adjustRightInd w:val="0"/>
        <w:spacing w:after="0" w:line="240" w:lineRule="auto"/>
        <w:rPr>
          <w:rFonts w:ascii="Book Antiqua" w:hAnsi="Book Antiqua" w:cs="Book Antiqua"/>
          <w:color w:val="000000"/>
          <w:sz w:val="21"/>
          <w:szCs w:val="21"/>
        </w:rPr>
      </w:pPr>
      <w:r w:rsidRPr="00987A30">
        <w:rPr>
          <w:rFonts w:ascii="Book Antiqua" w:hAnsi="Book Antiqua" w:cs="Book Antiqua"/>
          <w:color w:val="000000"/>
          <w:sz w:val="21"/>
          <w:szCs w:val="21"/>
        </w:rPr>
        <w:t xml:space="preserve">In this case, </w:t>
      </w:r>
      <w:r w:rsidRPr="00987A30">
        <w:rPr>
          <w:rFonts w:ascii="Courier Std" w:hAnsi="Courier Std" w:cs="Courier Std"/>
          <w:color w:val="000000"/>
          <w:sz w:val="19"/>
          <w:szCs w:val="19"/>
        </w:rPr>
        <w:t xml:space="preserve">map </w:t>
      </w:r>
      <w:r w:rsidRPr="00987A30">
        <w:rPr>
          <w:rFonts w:ascii="Book Antiqua" w:hAnsi="Book Antiqua" w:cs="Book Antiqua"/>
          <w:color w:val="000000"/>
          <w:sz w:val="21"/>
          <w:szCs w:val="21"/>
        </w:rPr>
        <w:t xml:space="preserve">mapping unique 32-bit unsigned integers to strings becomes the </w:t>
      </w:r>
      <w:proofErr w:type="spellStart"/>
      <w:r w:rsidRPr="00987A30">
        <w:rPr>
          <w:rFonts w:ascii="Courier Std" w:hAnsi="Courier Std" w:cs="Courier Std"/>
          <w:color w:val="000000"/>
          <w:sz w:val="19"/>
          <w:szCs w:val="19"/>
        </w:rPr>
        <w:t>EmployeeList</w:t>
      </w:r>
      <w:proofErr w:type="spellEnd"/>
      <w:r w:rsidRPr="00987A30">
        <w:rPr>
          <w:rFonts w:ascii="Courier Std" w:hAnsi="Courier Std" w:cs="Courier Std"/>
          <w:color w:val="000000"/>
          <w:sz w:val="19"/>
          <w:szCs w:val="19"/>
        </w:rPr>
        <w:t xml:space="preserve"> </w:t>
      </w:r>
      <w:r w:rsidRPr="00987A30">
        <w:rPr>
          <w:rFonts w:ascii="Book Antiqua" w:hAnsi="Book Antiqua" w:cs="Book Antiqua"/>
          <w:color w:val="000000"/>
          <w:sz w:val="21"/>
          <w:szCs w:val="21"/>
        </w:rPr>
        <w:t>type.</w:t>
      </w:r>
    </w:p>
    <w:p w:rsidR="0093032F" w:rsidRPr="00987A30" w:rsidRDefault="0093032F" w:rsidP="0093032F">
      <w:pPr>
        <w:autoSpaceDE w:val="0"/>
        <w:autoSpaceDN w:val="0"/>
        <w:adjustRightInd w:val="0"/>
        <w:spacing w:after="0" w:line="240" w:lineRule="auto"/>
        <w:rPr>
          <w:rFonts w:ascii="Book Antiqua" w:hAnsi="Book Antiqua" w:cs="Book Antiqua"/>
          <w:color w:val="000000"/>
          <w:sz w:val="21"/>
          <w:szCs w:val="21"/>
        </w:rPr>
      </w:pPr>
    </w:p>
    <w:p w:rsidR="0093032F" w:rsidRDefault="0093032F" w:rsidP="0093032F">
      <w:pPr>
        <w:autoSpaceDE w:val="0"/>
        <w:autoSpaceDN w:val="0"/>
        <w:adjustRightInd w:val="0"/>
        <w:spacing w:after="160" w:line="211" w:lineRule="atLeast"/>
        <w:rPr>
          <w:rFonts w:ascii="Book Antiqua" w:hAnsi="Book Antiqua" w:cs="Book Antiqua"/>
          <w:color w:val="000000"/>
          <w:sz w:val="21"/>
          <w:szCs w:val="21"/>
        </w:rPr>
      </w:pPr>
    </w:p>
    <w:p w:rsidR="0093032F" w:rsidRPr="00F637B6" w:rsidRDefault="0093032F" w:rsidP="0093032F">
      <w:pPr>
        <w:autoSpaceDE w:val="0"/>
        <w:autoSpaceDN w:val="0"/>
        <w:adjustRightInd w:val="0"/>
        <w:spacing w:after="160" w:line="211" w:lineRule="atLeast"/>
        <w:rPr>
          <w:rFonts w:ascii="Book Antiqua" w:hAnsi="Book Antiqua" w:cs="Book Antiqua"/>
          <w:color w:val="000000"/>
          <w:sz w:val="21"/>
          <w:szCs w:val="21"/>
        </w:rPr>
      </w:pPr>
    </w:p>
    <w:p w:rsidR="0093032F" w:rsidRPr="00883639" w:rsidRDefault="0093032F" w:rsidP="0093032F">
      <w:pPr>
        <w:autoSpaceDE w:val="0"/>
        <w:autoSpaceDN w:val="0"/>
        <w:adjustRightInd w:val="0"/>
        <w:spacing w:after="160" w:line="211" w:lineRule="atLeast"/>
        <w:rPr>
          <w:rFonts w:ascii="Book Antiqua" w:hAnsi="Book Antiqua" w:cs="Book Antiqua"/>
          <w:color w:val="000000"/>
          <w:sz w:val="21"/>
          <w:szCs w:val="21"/>
        </w:rPr>
      </w:pPr>
    </w:p>
    <w:p w:rsidR="0093032F" w:rsidRDefault="0093032F" w:rsidP="0093032F">
      <w:pPr>
        <w:rPr>
          <w:rFonts w:ascii="Arial" w:hAnsi="Arial" w:cs="Arial"/>
          <w:color w:val="666666"/>
          <w:sz w:val="20"/>
          <w:szCs w:val="20"/>
          <w:shd w:val="clear" w:color="auto" w:fill="FFFFFF"/>
        </w:rPr>
      </w:pPr>
    </w:p>
    <w:p w:rsidR="0093032F" w:rsidRDefault="0093032F" w:rsidP="0093032F">
      <w:pPr>
        <w:rPr>
          <w:rFonts w:ascii="Arial" w:hAnsi="Arial" w:cs="Arial"/>
          <w:color w:val="666666"/>
          <w:sz w:val="20"/>
          <w:szCs w:val="20"/>
          <w:shd w:val="clear" w:color="auto" w:fill="FFFFFF"/>
        </w:rPr>
      </w:pPr>
    </w:p>
    <w:p w:rsidR="0093032F" w:rsidRDefault="0093032F" w:rsidP="0093032F">
      <w:pPr>
        <w:rPr>
          <w:rFonts w:ascii="Arial" w:hAnsi="Arial" w:cs="Arial"/>
          <w:color w:val="666666"/>
          <w:sz w:val="20"/>
          <w:szCs w:val="20"/>
          <w:shd w:val="clear" w:color="auto" w:fill="FFFFFF"/>
        </w:rPr>
      </w:pPr>
    </w:p>
    <w:p w:rsidR="00991829" w:rsidRDefault="00991829"/>
    <w:sectPr w:rsidR="009918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823FCD"/>
    <w:multiLevelType w:val="hybridMultilevel"/>
    <w:tmpl w:val="C39B7E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1E7A8"/>
    <w:multiLevelType w:val="hybridMultilevel"/>
    <w:tmpl w:val="9F799AB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F5ABA8E"/>
    <w:multiLevelType w:val="hybridMultilevel"/>
    <w:tmpl w:val="89977CE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51C3E9D"/>
    <w:multiLevelType w:val="hybridMultilevel"/>
    <w:tmpl w:val="790761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2F"/>
    <w:rsid w:val="005C5E1D"/>
    <w:rsid w:val="0093032F"/>
    <w:rsid w:val="00991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4">
    <w:name w:val="Pa14"/>
    <w:basedOn w:val="Normal"/>
    <w:next w:val="Normal"/>
    <w:uiPriority w:val="99"/>
    <w:rsid w:val="0093032F"/>
    <w:pPr>
      <w:autoSpaceDE w:val="0"/>
      <w:autoSpaceDN w:val="0"/>
      <w:adjustRightInd w:val="0"/>
      <w:spacing w:after="0" w:line="400" w:lineRule="atLeast"/>
    </w:pPr>
    <w:rPr>
      <w:rFonts w:ascii="Arial" w:hAnsi="Arial" w:cs="Arial"/>
      <w:sz w:val="24"/>
      <w:szCs w:val="24"/>
    </w:rPr>
  </w:style>
  <w:style w:type="paragraph" w:styleId="BalloonText">
    <w:name w:val="Balloon Text"/>
    <w:basedOn w:val="Normal"/>
    <w:link w:val="BalloonTextChar"/>
    <w:uiPriority w:val="99"/>
    <w:semiHidden/>
    <w:unhideWhenUsed/>
    <w:rsid w:val="00930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32F"/>
    <w:rPr>
      <w:rFonts w:ascii="Tahoma" w:hAnsi="Tahoma" w:cs="Tahoma"/>
      <w:sz w:val="16"/>
      <w:szCs w:val="16"/>
    </w:rPr>
  </w:style>
  <w:style w:type="paragraph" w:customStyle="1" w:styleId="Default">
    <w:name w:val="Default"/>
    <w:rsid w:val="005C5E1D"/>
    <w:pPr>
      <w:autoSpaceDE w:val="0"/>
      <w:autoSpaceDN w:val="0"/>
      <w:adjustRightInd w:val="0"/>
      <w:spacing w:after="0" w:line="240" w:lineRule="auto"/>
    </w:pPr>
    <w:rPr>
      <w:rFonts w:ascii="Arial" w:hAnsi="Arial" w:cs="Arial"/>
      <w:color w:val="000000"/>
      <w:sz w:val="24"/>
      <w:szCs w:val="24"/>
    </w:rPr>
  </w:style>
  <w:style w:type="paragraph" w:customStyle="1" w:styleId="Pa0">
    <w:name w:val="Pa0"/>
    <w:basedOn w:val="Default"/>
    <w:next w:val="Default"/>
    <w:uiPriority w:val="99"/>
    <w:rsid w:val="005C5E1D"/>
    <w:pPr>
      <w:spacing w:line="211" w:lineRule="atLeast"/>
    </w:pPr>
    <w:rPr>
      <w:color w:val="auto"/>
    </w:rPr>
  </w:style>
  <w:style w:type="paragraph" w:customStyle="1" w:styleId="Pa16">
    <w:name w:val="Pa16"/>
    <w:basedOn w:val="Default"/>
    <w:next w:val="Default"/>
    <w:uiPriority w:val="99"/>
    <w:rsid w:val="005C5E1D"/>
    <w:pPr>
      <w:spacing w:line="360" w:lineRule="atLeast"/>
    </w:pPr>
    <w:rPr>
      <w:color w:val="auto"/>
    </w:rPr>
  </w:style>
  <w:style w:type="paragraph" w:customStyle="1" w:styleId="Pa45">
    <w:name w:val="Pa45"/>
    <w:basedOn w:val="Default"/>
    <w:next w:val="Default"/>
    <w:uiPriority w:val="99"/>
    <w:rsid w:val="005C5E1D"/>
    <w:pPr>
      <w:spacing w:line="320" w:lineRule="atLeast"/>
    </w:pPr>
    <w:rPr>
      <w:color w:val="auto"/>
    </w:rPr>
  </w:style>
  <w:style w:type="paragraph" w:customStyle="1" w:styleId="Pa33">
    <w:name w:val="Pa33"/>
    <w:basedOn w:val="Default"/>
    <w:next w:val="Default"/>
    <w:uiPriority w:val="99"/>
    <w:rsid w:val="005C5E1D"/>
    <w:pPr>
      <w:spacing w:line="191" w:lineRule="atLeast"/>
    </w:pPr>
    <w:rPr>
      <w:rFonts w:ascii="Book Antiqua" w:hAnsi="Book Antiqua" w:cstheme="minorBidi"/>
      <w:color w:val="auto"/>
    </w:rPr>
  </w:style>
  <w:style w:type="character" w:customStyle="1" w:styleId="A5">
    <w:name w:val="A5"/>
    <w:uiPriority w:val="99"/>
    <w:rsid w:val="005C5E1D"/>
    <w:rPr>
      <w:rFonts w:ascii="Courier Std" w:hAnsi="Courier Std" w:cs="Courier Std"/>
      <w:color w:val="00000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4">
    <w:name w:val="Pa14"/>
    <w:basedOn w:val="Normal"/>
    <w:next w:val="Normal"/>
    <w:uiPriority w:val="99"/>
    <w:rsid w:val="0093032F"/>
    <w:pPr>
      <w:autoSpaceDE w:val="0"/>
      <w:autoSpaceDN w:val="0"/>
      <w:adjustRightInd w:val="0"/>
      <w:spacing w:after="0" w:line="400" w:lineRule="atLeast"/>
    </w:pPr>
    <w:rPr>
      <w:rFonts w:ascii="Arial" w:hAnsi="Arial" w:cs="Arial"/>
      <w:sz w:val="24"/>
      <w:szCs w:val="24"/>
    </w:rPr>
  </w:style>
  <w:style w:type="paragraph" w:styleId="BalloonText">
    <w:name w:val="Balloon Text"/>
    <w:basedOn w:val="Normal"/>
    <w:link w:val="BalloonTextChar"/>
    <w:uiPriority w:val="99"/>
    <w:semiHidden/>
    <w:unhideWhenUsed/>
    <w:rsid w:val="00930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32F"/>
    <w:rPr>
      <w:rFonts w:ascii="Tahoma" w:hAnsi="Tahoma" w:cs="Tahoma"/>
      <w:sz w:val="16"/>
      <w:szCs w:val="16"/>
    </w:rPr>
  </w:style>
  <w:style w:type="paragraph" w:customStyle="1" w:styleId="Default">
    <w:name w:val="Default"/>
    <w:rsid w:val="005C5E1D"/>
    <w:pPr>
      <w:autoSpaceDE w:val="0"/>
      <w:autoSpaceDN w:val="0"/>
      <w:adjustRightInd w:val="0"/>
      <w:spacing w:after="0" w:line="240" w:lineRule="auto"/>
    </w:pPr>
    <w:rPr>
      <w:rFonts w:ascii="Arial" w:hAnsi="Arial" w:cs="Arial"/>
      <w:color w:val="000000"/>
      <w:sz w:val="24"/>
      <w:szCs w:val="24"/>
    </w:rPr>
  </w:style>
  <w:style w:type="paragraph" w:customStyle="1" w:styleId="Pa0">
    <w:name w:val="Pa0"/>
    <w:basedOn w:val="Default"/>
    <w:next w:val="Default"/>
    <w:uiPriority w:val="99"/>
    <w:rsid w:val="005C5E1D"/>
    <w:pPr>
      <w:spacing w:line="211" w:lineRule="atLeast"/>
    </w:pPr>
    <w:rPr>
      <w:color w:val="auto"/>
    </w:rPr>
  </w:style>
  <w:style w:type="paragraph" w:customStyle="1" w:styleId="Pa16">
    <w:name w:val="Pa16"/>
    <w:basedOn w:val="Default"/>
    <w:next w:val="Default"/>
    <w:uiPriority w:val="99"/>
    <w:rsid w:val="005C5E1D"/>
    <w:pPr>
      <w:spacing w:line="360" w:lineRule="atLeast"/>
    </w:pPr>
    <w:rPr>
      <w:color w:val="auto"/>
    </w:rPr>
  </w:style>
  <w:style w:type="paragraph" w:customStyle="1" w:styleId="Pa45">
    <w:name w:val="Pa45"/>
    <w:basedOn w:val="Default"/>
    <w:next w:val="Default"/>
    <w:uiPriority w:val="99"/>
    <w:rsid w:val="005C5E1D"/>
    <w:pPr>
      <w:spacing w:line="320" w:lineRule="atLeast"/>
    </w:pPr>
    <w:rPr>
      <w:color w:val="auto"/>
    </w:rPr>
  </w:style>
  <w:style w:type="paragraph" w:customStyle="1" w:styleId="Pa33">
    <w:name w:val="Pa33"/>
    <w:basedOn w:val="Default"/>
    <w:next w:val="Default"/>
    <w:uiPriority w:val="99"/>
    <w:rsid w:val="005C5E1D"/>
    <w:pPr>
      <w:spacing w:line="191" w:lineRule="atLeast"/>
    </w:pPr>
    <w:rPr>
      <w:rFonts w:ascii="Book Antiqua" w:hAnsi="Book Antiqua" w:cstheme="minorBidi"/>
      <w:color w:val="auto"/>
    </w:rPr>
  </w:style>
  <w:style w:type="character" w:customStyle="1" w:styleId="A5">
    <w:name w:val="A5"/>
    <w:uiPriority w:val="99"/>
    <w:rsid w:val="005C5E1D"/>
    <w:rPr>
      <w:rFonts w:ascii="Courier Std" w:hAnsi="Courier Std" w:cs="Courier Std"/>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2019-03-04T09:50:00Z</dcterms:created>
  <dcterms:modified xsi:type="dcterms:W3CDTF">2019-03-04T09:57:00Z</dcterms:modified>
</cp:coreProperties>
</file>