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437C6" w14:textId="07321108" w:rsidR="006242C8" w:rsidRPr="00623F10" w:rsidRDefault="006242C8" w:rsidP="00623F10">
      <w:pPr>
        <w:pStyle w:val="Heading1"/>
      </w:pPr>
      <w:r w:rsidRPr="00623F10">
        <w:t>Abstract</w:t>
      </w:r>
    </w:p>
    <w:p w14:paraId="26C4127C" w14:textId="6802D22A" w:rsidR="006242C8" w:rsidRPr="006242C8" w:rsidRDefault="00EA68ED" w:rsidP="006242C8">
      <w:r>
        <w:t>Ignore for now</w:t>
      </w:r>
    </w:p>
    <w:p w14:paraId="3A1F3193" w14:textId="77777777" w:rsidR="00EA68ED" w:rsidRDefault="00EA68ED">
      <w:pPr>
        <w:rPr>
          <w:rFonts w:ascii="Constantia" w:eastAsiaTheme="majorEastAsia" w:hAnsi="Constantia" w:cstheme="majorBidi"/>
          <w:sz w:val="32"/>
          <w:szCs w:val="32"/>
        </w:rPr>
      </w:pPr>
      <w:r>
        <w:br w:type="page"/>
      </w:r>
    </w:p>
    <w:p w14:paraId="6578D9F3" w14:textId="4F458C2B" w:rsidR="006603D8" w:rsidRPr="006603D8" w:rsidRDefault="006603D8" w:rsidP="00623F10">
      <w:pPr>
        <w:pStyle w:val="Heading1"/>
      </w:pPr>
      <w:r w:rsidRPr="006603D8">
        <w:lastRenderedPageBreak/>
        <w:t>Artificial</w:t>
      </w:r>
      <w:r>
        <w:t xml:space="preserve"> Intelligence</w:t>
      </w:r>
    </w:p>
    <w:p w14:paraId="646104D1" w14:textId="77531B03" w:rsidR="00B234AF" w:rsidRDefault="00AD4155" w:rsidP="0069168E">
      <w:pPr>
        <w:pStyle w:val="Heading2"/>
      </w:pPr>
      <w:r>
        <w:t>Introduction</w:t>
      </w:r>
    </w:p>
    <w:p w14:paraId="6193F2A5" w14:textId="7A3B6B90" w:rsidR="00B41965" w:rsidRDefault="00834788" w:rsidP="006603D8">
      <w:r>
        <w:t xml:space="preserve">Artificial Intelligence </w:t>
      </w:r>
      <w:r w:rsidR="00FA47F9">
        <w:t xml:space="preserve">(AI) </w:t>
      </w:r>
      <w:r>
        <w:t xml:space="preserve">is </w:t>
      </w:r>
      <w:r w:rsidR="004A53A1">
        <w:t xml:space="preserve">the use of computers to complete various tasks </w:t>
      </w:r>
      <w:r w:rsidR="00D93BFA">
        <w:t>deemed to require “intelligence”, such as writing computer programs</w:t>
      </w:r>
      <w:r w:rsidR="001D3DA0">
        <w:t>, understanding language and identifying images</w:t>
      </w:r>
      <w:r w:rsidR="00F5557D">
        <w:t xml:space="preserve"> </w:t>
      </w:r>
      <w:sdt>
        <w:sdtPr>
          <w:id w:val="2006166966"/>
          <w:citation/>
        </w:sdtPr>
        <w:sdtEndPr/>
        <w:sdtContent>
          <w:r w:rsidR="00F5557D">
            <w:fldChar w:fldCharType="begin"/>
          </w:r>
          <w:r w:rsidR="00F5557D">
            <w:rPr>
              <w:lang w:val="en-US"/>
            </w:rPr>
            <w:instrText xml:space="preserve"> CITATION Nil80 \l 1033 </w:instrText>
          </w:r>
          <w:r w:rsidR="00F5557D">
            <w:fldChar w:fldCharType="separate"/>
          </w:r>
          <w:r w:rsidR="00533E58" w:rsidRPr="00533E58">
            <w:rPr>
              <w:noProof/>
              <w:lang w:val="en-US"/>
            </w:rPr>
            <w:t>(Nilsson, 1980)</w:t>
          </w:r>
          <w:r w:rsidR="00F5557D">
            <w:fldChar w:fldCharType="end"/>
          </w:r>
        </w:sdtContent>
      </w:sdt>
      <w:r w:rsidR="001D3DA0">
        <w:t xml:space="preserve">. </w:t>
      </w:r>
      <w:r w:rsidR="00523352">
        <w:t xml:space="preserve">There are many applications for AI, from natural language processing to </w:t>
      </w:r>
      <w:r w:rsidR="00210794">
        <w:t>automatically writing computer programs</w:t>
      </w:r>
      <w:r w:rsidR="00D67E52">
        <w:t xml:space="preserve">. </w:t>
      </w:r>
      <w:r w:rsidR="00B41965">
        <w:t xml:space="preserve">An example of where AI has been used </w:t>
      </w:r>
      <w:r w:rsidR="00790117">
        <w:t xml:space="preserve">for natural language processing is Google’s open source </w:t>
      </w:r>
      <w:r w:rsidR="00D71BC5">
        <w:t>language representation model</w:t>
      </w:r>
      <w:r w:rsidR="002E0C48">
        <w:t xml:space="preserve">, Bidirectional Encoder Representations </w:t>
      </w:r>
      <w:r w:rsidR="00C55414">
        <w:t>from Transformers (BERT).</w:t>
      </w:r>
    </w:p>
    <w:p w14:paraId="1BBDE5B5" w14:textId="13490F4E" w:rsidR="00127F7F" w:rsidRDefault="00127F7F" w:rsidP="0069168E">
      <w:pPr>
        <w:pStyle w:val="Heading2"/>
      </w:pPr>
      <w:r>
        <w:t>Artificial Intelligence in Video Games</w:t>
      </w:r>
    </w:p>
    <w:p w14:paraId="16AB09DB" w14:textId="3690AA7A" w:rsidR="00127F7F" w:rsidRDefault="008F76B3" w:rsidP="00127F7F">
      <w:r>
        <w:t>AI</w:t>
      </w:r>
      <w:r w:rsidR="004063CE">
        <w:t xml:space="preserve"> has </w:t>
      </w:r>
      <w:r w:rsidR="00F93791">
        <w:t xml:space="preserve">traditionally been </w:t>
      </w:r>
      <w:r w:rsidR="004063CE">
        <w:t xml:space="preserve">used in video games </w:t>
      </w:r>
      <w:r w:rsidR="00F93791">
        <w:t>to control</w:t>
      </w:r>
      <w:r w:rsidR="00752766">
        <w:t xml:space="preserve"> the decision-making aspects of</w:t>
      </w:r>
      <w:r w:rsidR="00F93791">
        <w:t xml:space="preserve"> any</w:t>
      </w:r>
      <w:r w:rsidR="004D71C6">
        <w:t xml:space="preserve"> non-player character (NPC)</w:t>
      </w:r>
      <w:r w:rsidR="008C477A">
        <w:t>,</w:t>
      </w:r>
      <w:r w:rsidR="00A07109">
        <w:t xml:space="preserve"> “</w:t>
      </w:r>
      <w:r w:rsidR="00E106CE">
        <w:t>…</w:t>
      </w:r>
      <w:r w:rsidR="00A07109">
        <w:t xml:space="preserve"> they can also be used to work in the game’s background, making sure the digital environment runs smoothly, and even on the player’s behalf in roles like tutors or wingmen”</w:t>
      </w:r>
      <w:r w:rsidR="00355A3F">
        <w:t xml:space="preserve"> </w:t>
      </w:r>
      <w:sdt>
        <w:sdtPr>
          <w:id w:val="1506169615"/>
          <w:citation/>
        </w:sdtPr>
        <w:sdtEndPr/>
        <w:sdtContent>
          <w:r w:rsidR="00145F5E">
            <w:fldChar w:fldCharType="begin"/>
          </w:r>
          <w:r w:rsidR="00145F5E">
            <w:rPr>
              <w:lang w:val="en-US"/>
            </w:rPr>
            <w:instrText xml:space="preserve"> CITATION Ste02 \l 1033 </w:instrText>
          </w:r>
          <w:r w:rsidR="00145F5E">
            <w:fldChar w:fldCharType="separate"/>
          </w:r>
          <w:r w:rsidR="00533E58" w:rsidRPr="00533E58">
            <w:rPr>
              <w:noProof/>
              <w:lang w:val="en-US"/>
            </w:rPr>
            <w:t>(Cass, 2002)</w:t>
          </w:r>
          <w:r w:rsidR="00145F5E">
            <w:fldChar w:fldCharType="end"/>
          </w:r>
        </w:sdtContent>
      </w:sdt>
      <w:r w:rsidR="00590FBE">
        <w:t xml:space="preserve"> </w:t>
      </w:r>
      <w:r w:rsidR="008C477A">
        <w:t xml:space="preserve">. </w:t>
      </w:r>
      <w:r w:rsidR="00590FBE">
        <w:t>An example of this would be the enemy player in any chess game. In this case, the AI would use a</w:t>
      </w:r>
      <w:r w:rsidR="00834B2E">
        <w:t xml:space="preserve"> </w:t>
      </w:r>
      <w:r w:rsidR="00BA5CFF">
        <w:t xml:space="preserve">tree search </w:t>
      </w:r>
      <w:r w:rsidR="00E17A6A">
        <w:t>algorithm</w:t>
      </w:r>
      <w:r w:rsidR="0057385B">
        <w:t xml:space="preserve"> such as </w:t>
      </w:r>
      <w:r w:rsidR="00D874EE">
        <w:t>the Monte-Carlo Tree Search</w:t>
      </w:r>
      <w:r w:rsidR="00497D69">
        <w:t xml:space="preserve"> to evaluate </w:t>
      </w:r>
      <w:r w:rsidR="00296365">
        <w:t>the best possible move</w:t>
      </w:r>
      <w:r w:rsidR="0057385B">
        <w:t xml:space="preserve"> to make</w:t>
      </w:r>
      <w:r w:rsidR="00DB7357">
        <w:t>.</w:t>
      </w:r>
      <w:r w:rsidR="005C67AF">
        <w:t xml:space="preserve"> </w:t>
      </w:r>
      <w:r w:rsidR="00296365">
        <w:t xml:space="preserve">AI </w:t>
      </w:r>
      <w:r w:rsidR="00127F7F">
        <w:t xml:space="preserve">has </w:t>
      </w:r>
      <w:r w:rsidR="00752766">
        <w:t>more recently</w:t>
      </w:r>
      <w:r w:rsidR="00127F7F">
        <w:t xml:space="preserve"> been used to </w:t>
      </w:r>
      <w:r w:rsidR="00283EAE">
        <w:t>control the player character in</w:t>
      </w:r>
      <w:r w:rsidR="00127F7F">
        <w:t xml:space="preserve"> video games such as Super Mario Bros, Pinball and Street Fighter 2. These AI programs used a branch of AI called </w:t>
      </w:r>
      <w:r w:rsidR="00283EAE">
        <w:t>Genetic algorithms and Q-learning</w:t>
      </w:r>
      <w:r w:rsidR="00127F7F">
        <w:t xml:space="preserve"> to teach the program to play their game. </w:t>
      </w:r>
    </w:p>
    <w:p w14:paraId="6C0C5911" w14:textId="363762D0" w:rsidR="00996D94" w:rsidRDefault="00996D94" w:rsidP="0069168E">
      <w:pPr>
        <w:pStyle w:val="Heading2"/>
      </w:pPr>
      <w:r>
        <w:t>Monte-Carlo Tree Search</w:t>
      </w:r>
    </w:p>
    <w:p w14:paraId="05D6A660" w14:textId="24C000A7" w:rsidR="00996D94" w:rsidRDefault="004F265C" w:rsidP="00996D94">
      <w:r>
        <w:t>Guillaume Chaslot et. Al.</w:t>
      </w:r>
      <w:r w:rsidR="007031E0">
        <w:t xml:space="preserve"> </w:t>
      </w:r>
      <w:sdt>
        <w:sdtPr>
          <w:id w:val="-1107428333"/>
          <w:citation/>
        </w:sdtPr>
        <w:sdtEndPr/>
        <w:sdtContent>
          <w:r w:rsidR="007031E0">
            <w:fldChar w:fldCharType="begin"/>
          </w:r>
          <w:r w:rsidR="002157BC">
            <w:rPr>
              <w:lang w:val="en-US"/>
            </w:rPr>
            <w:instrText xml:space="preserve">CITATION Gui08 \n  \l 1033 </w:instrText>
          </w:r>
          <w:r w:rsidR="007031E0">
            <w:fldChar w:fldCharType="separate"/>
          </w:r>
          <w:r w:rsidR="00533E58" w:rsidRPr="00533E58">
            <w:rPr>
              <w:noProof/>
              <w:lang w:val="en-US"/>
            </w:rPr>
            <w:t>(2008)</w:t>
          </w:r>
          <w:r w:rsidR="007031E0">
            <w:fldChar w:fldCharType="end"/>
          </w:r>
        </w:sdtContent>
      </w:sdt>
      <w:r>
        <w:t xml:space="preserve"> describes Monte-Carlo Tree Searc</w:t>
      </w:r>
      <w:r w:rsidR="00731AB3">
        <w:t xml:space="preserve">h (MCTS) as a “best-first search technique which uses stochastic </w:t>
      </w:r>
      <w:r w:rsidR="005D1C0A">
        <w:t>simulations</w:t>
      </w:r>
      <w:r w:rsidR="00CE4F2C">
        <w:t>”</w:t>
      </w:r>
      <w:r w:rsidR="005D1C0A">
        <w:t>.</w:t>
      </w:r>
      <w:r w:rsidR="00CE4F2C">
        <w:t xml:space="preserve"> They explain that </w:t>
      </w:r>
      <w:r w:rsidR="001E2B25">
        <w:t xml:space="preserve">the algorithm simulates </w:t>
      </w:r>
      <w:r w:rsidR="00F430B9">
        <w:t>a several</w:t>
      </w:r>
      <w:r w:rsidR="001E2B25">
        <w:t xml:space="preserve"> games in which the player and AI both make random moves; </w:t>
      </w:r>
      <w:r w:rsidR="0089237A">
        <w:t>using the information learned from this to infer the best strategy.</w:t>
      </w:r>
      <w:r w:rsidR="005D1C0A">
        <w:t xml:space="preserve"> </w:t>
      </w:r>
      <w:r w:rsidR="00996D94">
        <w:t>Th</w:t>
      </w:r>
      <w:r w:rsidR="00775F51">
        <w:t>e</w:t>
      </w:r>
      <w:r w:rsidR="00996D94">
        <w:t xml:space="preserve"> algorithm has four main mechanisms to</w:t>
      </w:r>
      <w:r w:rsidR="008C477A">
        <w:t xml:space="preserve"> </w:t>
      </w:r>
      <w:r w:rsidR="00996D94">
        <w:t xml:space="preserve">make </w:t>
      </w:r>
      <w:r w:rsidR="00775F51">
        <w:t>decide the next move to make</w:t>
      </w:r>
      <w:r w:rsidR="00996D94">
        <w:t>: Selection, Expansion, Simulation and Backpropagation.</w:t>
      </w:r>
      <w:r w:rsidR="00DF142A">
        <w:t xml:space="preserve"> </w:t>
      </w:r>
      <w:r w:rsidR="00CB4B91">
        <w:rPr>
          <w:noProof/>
        </w:rPr>
        <mc:AlternateContent>
          <mc:Choice Requires="wps">
            <w:drawing>
              <wp:anchor distT="0" distB="0" distL="114300" distR="114300" simplePos="0" relativeHeight="251663360" behindDoc="0" locked="0" layoutInCell="1" allowOverlap="1" wp14:anchorId="7E656268" wp14:editId="1A85ADF9">
                <wp:simplePos x="0" y="0"/>
                <wp:positionH relativeFrom="column">
                  <wp:posOffset>830580</wp:posOffset>
                </wp:positionH>
                <wp:positionV relativeFrom="paragraph">
                  <wp:posOffset>1882140</wp:posOffset>
                </wp:positionV>
                <wp:extent cx="3596640" cy="635"/>
                <wp:effectExtent l="0" t="0" r="3810" b="0"/>
                <wp:wrapTopAndBottom/>
                <wp:docPr id="4" name="Text Box 4"/>
                <wp:cNvGraphicFramePr/>
                <a:graphic xmlns:a="http://schemas.openxmlformats.org/drawingml/2006/main">
                  <a:graphicData uri="http://schemas.microsoft.com/office/word/2010/wordprocessingShape">
                    <wps:wsp>
                      <wps:cNvSpPr txBox="1"/>
                      <wps:spPr>
                        <a:xfrm>
                          <a:off x="0" y="0"/>
                          <a:ext cx="3596640" cy="635"/>
                        </a:xfrm>
                        <a:prstGeom prst="rect">
                          <a:avLst/>
                        </a:prstGeom>
                        <a:solidFill>
                          <a:prstClr val="white"/>
                        </a:solidFill>
                        <a:ln>
                          <a:noFill/>
                        </a:ln>
                      </wps:spPr>
                      <wps:txbx>
                        <w:txbxContent>
                          <w:p w14:paraId="4940EE3A" w14:textId="439A8D84" w:rsidR="00832CE1" w:rsidRPr="008F484C" w:rsidRDefault="00832CE1" w:rsidP="00832CE1">
                            <w:pPr>
                              <w:pStyle w:val="Caption"/>
                              <w:rPr>
                                <w:noProof/>
                                <w:sz w:val="24"/>
                              </w:rPr>
                            </w:pPr>
                            <w:r>
                              <w:t xml:space="preserve">Figure </w:t>
                            </w:r>
                            <w:r w:rsidR="007031E0">
                              <w:t>2.</w:t>
                            </w:r>
                            <w:fldSimple w:instr=" SEQ Figure \* ARABIC ">
                              <w:r>
                                <w:rPr>
                                  <w:noProof/>
                                </w:rPr>
                                <w:t>1</w:t>
                              </w:r>
                            </w:fldSimple>
                            <w:r>
                              <w:t>: Monte-Carlo Tree Search Mechanisms</w:t>
                            </w:r>
                            <w:r w:rsidR="001650C9">
                              <w:t xml:space="preserve"> </w:t>
                            </w:r>
                            <w:sdt>
                              <w:sdtPr>
                                <w:id w:val="1956363085"/>
                                <w:citation/>
                              </w:sdtPr>
                              <w:sdtEndPr/>
                              <w:sdtContent>
                                <w:r w:rsidR="00774EF0">
                                  <w:fldChar w:fldCharType="begin"/>
                                </w:r>
                                <w:r w:rsidR="00774EF0">
                                  <w:rPr>
                                    <w:lang w:val="en-US"/>
                                  </w:rPr>
                                  <w:instrText xml:space="preserve"> CITATION Gui08 \l 1033 </w:instrText>
                                </w:r>
                                <w:r w:rsidR="00774EF0">
                                  <w:fldChar w:fldCharType="separate"/>
                                </w:r>
                                <w:r w:rsidR="00533E58" w:rsidRPr="00533E58">
                                  <w:rPr>
                                    <w:noProof/>
                                    <w:lang w:val="en-US"/>
                                  </w:rPr>
                                  <w:t>(Guillaume Chaslot, 2008)</w:t>
                                </w:r>
                                <w:r w:rsidR="00774EF0">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E656268" id="_x0000_t202" coordsize="21600,21600" o:spt="202" path="m,l,21600r21600,l21600,xe">
                <v:stroke joinstyle="miter"/>
                <v:path gradientshapeok="t" o:connecttype="rect"/>
              </v:shapetype>
              <v:shape id="Text Box 4" o:spid="_x0000_s1026" type="#_x0000_t202" style="position:absolute;margin-left:65.4pt;margin-top:148.2pt;width:283.2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&#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" stroked="f">
                <v:textbox style="mso-fit-shape-to-text:t" inset="0,0,0,0">
                  <w:txbxContent>
                    <w:p w14:paraId="4940EE3A" w14:textId="439A8D84" w:rsidR="00832CE1" w:rsidRPr="008F484C" w:rsidRDefault="00832CE1" w:rsidP="00832CE1">
                      <w:pPr>
                        <w:pStyle w:val="Caption"/>
                        <w:rPr>
                          <w:noProof/>
                          <w:sz w:val="24"/>
                        </w:rPr>
                      </w:pPr>
                      <w:r>
                        <w:t xml:space="preserve">Figure </w:t>
                      </w:r>
                      <w:r w:rsidR="007031E0">
                        <w:t>2.</w:t>
                      </w:r>
                      <w:fldSimple w:instr=" SEQ Figure \* ARABIC ">
                        <w:r>
                          <w:rPr>
                            <w:noProof/>
                          </w:rPr>
                          <w:t>1</w:t>
                        </w:r>
                      </w:fldSimple>
                      <w:r>
                        <w:t>: Monte-Carlo Tree Search Mechanisms</w:t>
                      </w:r>
                      <w:r w:rsidR="001650C9">
                        <w:t xml:space="preserve"> </w:t>
                      </w:r>
                      <w:sdt>
                        <w:sdtPr>
                          <w:id w:val="1956363085"/>
                          <w:citation/>
                        </w:sdtPr>
                        <w:sdtEndPr/>
                        <w:sdtContent>
                          <w:r w:rsidR="00774EF0">
                            <w:fldChar w:fldCharType="begin"/>
                          </w:r>
                          <w:r w:rsidR="00774EF0">
                            <w:rPr>
                              <w:lang w:val="en-US"/>
                            </w:rPr>
                            <w:instrText xml:space="preserve"> CITATION Gui08 \l 1033 </w:instrText>
                          </w:r>
                          <w:r w:rsidR="00774EF0">
                            <w:fldChar w:fldCharType="separate"/>
                          </w:r>
                          <w:r w:rsidR="00533E58" w:rsidRPr="00533E58">
                            <w:rPr>
                              <w:noProof/>
                              <w:lang w:val="en-US"/>
                            </w:rPr>
                            <w:t>(Guillaume Chaslot, 2008)</w:t>
                          </w:r>
                          <w:r w:rsidR="00774EF0">
                            <w:fldChar w:fldCharType="end"/>
                          </w:r>
                        </w:sdtContent>
                      </w:sdt>
                    </w:p>
                  </w:txbxContent>
                </v:textbox>
                <w10:wrap type="topAndBottom"/>
              </v:shape>
            </w:pict>
          </mc:Fallback>
        </mc:AlternateContent>
      </w:r>
      <w:r w:rsidR="00CB4B91">
        <w:rPr>
          <w:noProof/>
        </w:rPr>
        <w:drawing>
          <wp:anchor distT="0" distB="0" distL="114300" distR="114300" simplePos="0" relativeHeight="251661312" behindDoc="1" locked="0" layoutInCell="1" allowOverlap="1" wp14:anchorId="74AA8177" wp14:editId="4AAF3421">
            <wp:simplePos x="0" y="0"/>
            <wp:positionH relativeFrom="margin">
              <wp:posOffset>1099820</wp:posOffset>
            </wp:positionH>
            <wp:positionV relativeFrom="paragraph">
              <wp:posOffset>518160</wp:posOffset>
            </wp:positionV>
            <wp:extent cx="3101340" cy="1402080"/>
            <wp:effectExtent l="0" t="0" r="3810" b="7620"/>
            <wp:wrapTopAndBottom/>
            <wp:docPr id="3" name="Picture 3"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TS.PNG"/>
                    <pic:cNvPicPr/>
                  </pic:nvPicPr>
                  <pic:blipFill>
                    <a:blip r:embed="rId6">
                      <a:extLst>
                        <a:ext uri="{28A0092B-C50C-407E-A947-70E740481C1C}">
                          <a14:useLocalDpi xmlns:a14="http://schemas.microsoft.com/office/drawing/2010/main" val="0"/>
                        </a:ext>
                      </a:extLst>
                    </a:blip>
                    <a:stretch>
                      <a:fillRect/>
                    </a:stretch>
                  </pic:blipFill>
                  <pic:spPr>
                    <a:xfrm>
                      <a:off x="0" y="0"/>
                      <a:ext cx="3101340" cy="1402080"/>
                    </a:xfrm>
                    <a:prstGeom prst="rect">
                      <a:avLst/>
                    </a:prstGeom>
                  </pic:spPr>
                </pic:pic>
              </a:graphicData>
            </a:graphic>
          </wp:anchor>
        </w:drawing>
      </w:r>
      <w:r w:rsidR="00C35066">
        <w:t xml:space="preserve">This </w:t>
      </w:r>
      <w:r w:rsidR="00315B35">
        <w:t>is explained further in figure 1 below:</w:t>
      </w:r>
    </w:p>
    <w:p w14:paraId="4A558009" w14:textId="15AD853C" w:rsidR="00315B35" w:rsidRDefault="00E55A3A" w:rsidP="0069168E">
      <w:pPr>
        <w:pStyle w:val="Heading2"/>
      </w:pPr>
      <w:r>
        <w:lastRenderedPageBreak/>
        <w:t>Finite State Machines</w:t>
      </w:r>
    </w:p>
    <w:p w14:paraId="4F10DC8E" w14:textId="6BB0F947" w:rsidR="00E55A3A" w:rsidRPr="00E55A3A" w:rsidRDefault="00E15564" w:rsidP="00E55A3A">
      <w:r>
        <w:t xml:space="preserve">A finite state machine is used in video games to create a simple AI that can perform a given number tasks. </w:t>
      </w:r>
      <w:r w:rsidR="00457F4D">
        <w:t>The machine is divided into states and transitions</w:t>
      </w:r>
      <w:r w:rsidR="00DB2076">
        <w:t>;</w:t>
      </w:r>
      <w:r w:rsidR="00457F4D">
        <w:t xml:space="preserve"> states being a defined behaviour, such as walking or running</w:t>
      </w:r>
      <w:r w:rsidR="00DB2076">
        <w:t xml:space="preserve"> and transitions being the conditions that decide what </w:t>
      </w:r>
      <w:r w:rsidR="00290907">
        <w:t>causes a change from one state to another.</w:t>
      </w:r>
      <w:r w:rsidR="00E82B57">
        <w:t xml:space="preserve"> Applications of f</w:t>
      </w:r>
      <w:r w:rsidR="00123531">
        <w:t xml:space="preserve">inite </w:t>
      </w:r>
      <w:r w:rsidR="00E82B57">
        <w:t>s</w:t>
      </w:r>
      <w:r w:rsidR="00123531">
        <w:t xml:space="preserve">tate </w:t>
      </w:r>
      <w:r w:rsidR="00E82B57">
        <w:t>m</w:t>
      </w:r>
      <w:r w:rsidR="00123531">
        <w:t xml:space="preserve">achines </w:t>
      </w:r>
      <w:r w:rsidR="00E82B57">
        <w:t xml:space="preserve">include </w:t>
      </w:r>
      <w:r w:rsidR="00123531">
        <w:t>controlling the actions of an enemy</w:t>
      </w:r>
      <w:r w:rsidR="004C29CA">
        <w:t xml:space="preserve"> character</w:t>
      </w:r>
      <w:r w:rsidR="00E82B57">
        <w:t xml:space="preserve"> or </w:t>
      </w:r>
      <w:r w:rsidR="002D6ECB">
        <w:t>controlling what animations a character is displaying.</w:t>
      </w:r>
      <w:r w:rsidR="00797365">
        <w:t xml:space="preserve"> One proposed issue with finite state machines </w:t>
      </w:r>
      <w:r w:rsidR="00643421">
        <w:t>is the lack of adaptability</w:t>
      </w:r>
      <w:r w:rsidR="00D85D8E">
        <w:t>:</w:t>
      </w:r>
      <w:r w:rsidR="00643421">
        <w:t xml:space="preserve"> </w:t>
      </w:r>
      <w:r w:rsidR="00D85D8E">
        <w:t xml:space="preserve">“The agents will always make the same moves in the same situations, and the game quickly becomes boring” </w:t>
      </w:r>
      <w:sdt>
        <w:sdtPr>
          <w:id w:val="-1009444871"/>
          <w:citation/>
        </w:sdtPr>
        <w:sdtEndPr/>
        <w:sdtContent>
          <w:r w:rsidR="00D85D8E">
            <w:fldChar w:fldCharType="begin"/>
          </w:r>
          <w:r w:rsidR="00D85D8E">
            <w:rPr>
              <w:lang w:val="en-US"/>
            </w:rPr>
            <w:instrText xml:space="preserve"> CITATION Ken06 \l 1033 </w:instrText>
          </w:r>
          <w:r w:rsidR="00D85D8E">
            <w:fldChar w:fldCharType="separate"/>
          </w:r>
          <w:r w:rsidR="00533E58" w:rsidRPr="00533E58">
            <w:rPr>
              <w:noProof/>
              <w:lang w:val="en-US"/>
            </w:rPr>
            <w:t>(Kenneth O. Stanley, 2006)</w:t>
          </w:r>
          <w:r w:rsidR="00D85D8E">
            <w:fldChar w:fldCharType="end"/>
          </w:r>
        </w:sdtContent>
      </w:sdt>
      <w:r w:rsidR="00D85D8E">
        <w:t>.</w:t>
      </w:r>
    </w:p>
    <w:p w14:paraId="79E41278" w14:textId="522CA38E" w:rsidR="005164C4" w:rsidRDefault="00F60CB6" w:rsidP="0069168E">
      <w:pPr>
        <w:pStyle w:val="Heading2"/>
      </w:pPr>
      <w:r>
        <w:t>Genet</w:t>
      </w:r>
      <w:r w:rsidR="003007F5">
        <w:t>ic Algorithms</w:t>
      </w:r>
    </w:p>
    <w:p w14:paraId="51B875A1" w14:textId="344B3935" w:rsidR="008A5D25" w:rsidRDefault="006804B5" w:rsidP="00F67C83">
      <w:r>
        <w:t>Genetic algorithms can be used in many applications</w:t>
      </w:r>
      <w:r w:rsidR="009E2F0F">
        <w:t xml:space="preserve"> including </w:t>
      </w:r>
      <w:r>
        <w:t xml:space="preserve">used to train the application to play the game. </w:t>
      </w:r>
      <w:r w:rsidR="00312BC2">
        <w:t xml:space="preserve">The genetic </w:t>
      </w:r>
      <w:r>
        <w:t>algorithm consistently learn</w:t>
      </w:r>
      <w:r w:rsidR="00312BC2">
        <w:t>s</w:t>
      </w:r>
      <w:r>
        <w:t xml:space="preserve"> from previous attempts by modifying its parameters based on what has been deemed to work.  For example, Jonathan Quirke used a </w:t>
      </w:r>
      <w:r w:rsidR="00AD1FF2">
        <w:t xml:space="preserve">genetic algorithm </w:t>
      </w:r>
      <w:r>
        <w:t>in this manner to teach a program to play Super Mario Bros. which learned when to jump, when to dodge enemies, etc.</w:t>
      </w:r>
    </w:p>
    <w:p w14:paraId="719E5D6F" w14:textId="7B74631D" w:rsidR="001D48A9" w:rsidRDefault="00A22024" w:rsidP="0069168E">
      <w:pPr>
        <w:pStyle w:val="Heading2"/>
      </w:pPr>
      <w:r>
        <w:t>Q Learning</w:t>
      </w:r>
    </w:p>
    <w:p w14:paraId="3B0B5129" w14:textId="59FC6B02" w:rsidR="00DE3B06" w:rsidRPr="00DE3B06" w:rsidRDefault="00650539" w:rsidP="00DE3B06">
      <w:r>
        <w:t>“Q</w:t>
      </w:r>
      <w:r w:rsidR="00D743F4">
        <w:t xml:space="preserve"> learning is model-free learning technique that can be used </w:t>
      </w:r>
      <w:r w:rsidR="00551E7C">
        <w:t>to find the optimal action-selection policy using a Q function</w:t>
      </w:r>
      <w:r>
        <w:t>”</w:t>
      </w:r>
      <w:sdt>
        <w:sdtPr>
          <w:id w:val="-153454818"/>
          <w:citation/>
        </w:sdtPr>
        <w:sdtEndPr/>
        <w:sdtContent>
          <w:r w:rsidR="008D0AED">
            <w:fldChar w:fldCharType="begin"/>
          </w:r>
          <w:r w:rsidR="008D0AED">
            <w:rPr>
              <w:lang w:val="en-US"/>
            </w:rPr>
            <w:instrText xml:space="preserve"> CITATION Sir17 \l 1033 </w:instrText>
          </w:r>
          <w:r w:rsidR="008D0AED">
            <w:fldChar w:fldCharType="separate"/>
          </w:r>
          <w:r w:rsidR="008D0AED">
            <w:rPr>
              <w:noProof/>
              <w:lang w:val="en-US"/>
            </w:rPr>
            <w:t xml:space="preserve"> </w:t>
          </w:r>
          <w:r w:rsidR="008D0AED" w:rsidRPr="008D0AED">
            <w:rPr>
              <w:noProof/>
              <w:lang w:val="en-US"/>
            </w:rPr>
            <w:t>(Raval, 2017)</w:t>
          </w:r>
          <w:r w:rsidR="008D0AED">
            <w:fldChar w:fldCharType="end"/>
          </w:r>
        </w:sdtContent>
      </w:sdt>
      <w:r>
        <w:t xml:space="preserve">. </w:t>
      </w:r>
      <w:r w:rsidR="00ED1A82">
        <w:t>Q-</w:t>
      </w:r>
      <w:r w:rsidR="00031763">
        <w:t>learning is a form of reinforcement learning</w:t>
      </w:r>
      <w:r w:rsidR="008C2A80">
        <w:t xml:space="preserve"> </w:t>
      </w:r>
      <w:r w:rsidR="00C57764">
        <w:t xml:space="preserve">used in the training of AI’s decision-making </w:t>
      </w:r>
      <w:r w:rsidR="00753554">
        <w:t>policy</w:t>
      </w:r>
      <w:r w:rsidR="0007157C">
        <w:t xml:space="preserve">. </w:t>
      </w:r>
      <w:r w:rsidR="003676FB">
        <w:t>The goal of Q learning is to find the optimal function to</w:t>
      </w:r>
      <w:r w:rsidR="001F69C3">
        <w:t xml:space="preserve"> gain the greatest reward</w:t>
      </w:r>
      <w:r w:rsidR="00196E6B">
        <w:t>. This function is known as the Quality or Q function.</w:t>
      </w:r>
      <w:r w:rsidR="0007157C">
        <w:t xml:space="preserve"> </w:t>
      </w:r>
      <w:r w:rsidR="00BF294B">
        <w:t>The</w:t>
      </w:r>
      <w:r w:rsidR="0035183F">
        <w:t xml:space="preserve"> Q function</w:t>
      </w:r>
      <w:r w:rsidR="00BF294B">
        <w:t xml:space="preserve"> is constantly updated</w:t>
      </w:r>
      <w:r w:rsidR="0035183F">
        <w:t xml:space="preserve"> based upon the results of previous actions</w:t>
      </w:r>
      <w:r w:rsidR="0007157C">
        <w:t xml:space="preserve">. </w:t>
      </w:r>
      <w:r w:rsidR="0035183F">
        <w:t>Q learning</w:t>
      </w:r>
      <w:r w:rsidR="0007157C">
        <w:t xml:space="preserve"> can be divided into three main functions: observation, action and reward. Observation analyses what it can “see” in the current situation. In the example of a fighting game, observation would look at the current health status, the position and the timer. The action function decides what decision to make based on what it observes. The reward state analyses the outcome from the action and decides how positive or negative that action was.</w:t>
      </w:r>
    </w:p>
    <w:p w14:paraId="5EA985B8" w14:textId="3F2D145D" w:rsidR="000557DD" w:rsidRDefault="0069168E" w:rsidP="0069168E">
      <w:pPr>
        <w:pStyle w:val="Heading3"/>
      </w:pPr>
      <w:r>
        <w:t>D</w:t>
      </w:r>
      <w:r w:rsidR="002F2AA1">
        <w:t>eep</w:t>
      </w:r>
      <w:r w:rsidR="00DE3B06">
        <w:t xml:space="preserve"> Q Learning</w:t>
      </w:r>
    </w:p>
    <w:p w14:paraId="070C6553" w14:textId="77777777" w:rsidR="008B2BDE" w:rsidRDefault="008B2BDE" w:rsidP="000557DD"/>
    <w:p w14:paraId="149F0125" w14:textId="01E16C46" w:rsidR="00F539CC" w:rsidRDefault="00623F10" w:rsidP="0069168E">
      <w:pPr>
        <w:pStyle w:val="Heading3"/>
      </w:pPr>
      <w:r w:rsidRPr="00F012A1">
        <w:t xml:space="preserve">Double Q Learning </w:t>
      </w:r>
    </w:p>
    <w:p w14:paraId="1D77BBB1" w14:textId="77777777" w:rsidR="0069168E" w:rsidRPr="0069168E" w:rsidRDefault="0069168E" w:rsidP="0069168E"/>
    <w:p w14:paraId="5B24671B" w14:textId="77777777" w:rsidR="0069168E" w:rsidRDefault="0069168E">
      <w:pPr>
        <w:rPr>
          <w:rFonts w:ascii="Constantia" w:eastAsiaTheme="majorEastAsia" w:hAnsi="Constantia" w:cstheme="majorBidi"/>
          <w:sz w:val="32"/>
          <w:szCs w:val="32"/>
        </w:rPr>
      </w:pPr>
      <w:r>
        <w:lastRenderedPageBreak/>
        <w:br w:type="page"/>
      </w:r>
    </w:p>
    <w:p w14:paraId="6304B7E5" w14:textId="15683E22" w:rsidR="001D48A9" w:rsidRDefault="00471724" w:rsidP="00623F10">
      <w:pPr>
        <w:pStyle w:val="Heading1"/>
      </w:pPr>
      <w:r>
        <w:lastRenderedPageBreak/>
        <w:t>Difficulty Modification</w:t>
      </w:r>
    </w:p>
    <w:p w14:paraId="43BC74E4" w14:textId="5BCBC585" w:rsidR="006721AE" w:rsidRDefault="006721AE" w:rsidP="00F67C83">
      <w:r>
        <w:br w:type="page"/>
      </w:r>
    </w:p>
    <w:p w14:paraId="3365564F" w14:textId="77777777" w:rsidR="001D48A9" w:rsidRDefault="001D48A9" w:rsidP="00F67C83"/>
    <w:p w14:paraId="50FB2A7A" w14:textId="13202361" w:rsidR="001D48A9" w:rsidRDefault="006F4194" w:rsidP="00623F10">
      <w:pPr>
        <w:pStyle w:val="Heading1"/>
      </w:pPr>
      <w:r>
        <w:t>Street Fighter</w:t>
      </w:r>
      <w:r w:rsidR="00EA68ED">
        <w:t xml:space="preserve"> 2</w:t>
      </w:r>
      <w:r>
        <w:t xml:space="preserve"> </w:t>
      </w:r>
      <w:r w:rsidR="00EA68ED">
        <w:t>Gameplay</w:t>
      </w:r>
    </w:p>
    <w:p w14:paraId="0F032349" w14:textId="0A882CBB" w:rsidR="00577149" w:rsidRDefault="00EA68ED" w:rsidP="0069168E">
      <w:pPr>
        <w:pStyle w:val="Heading2"/>
      </w:pPr>
      <w:r>
        <w:t>Introduction</w:t>
      </w:r>
    </w:p>
    <w:p w14:paraId="614C3147" w14:textId="217D514B" w:rsidR="00577149" w:rsidRDefault="00A376B4" w:rsidP="00F67C83">
      <w:r>
        <w:rPr>
          <w:noProof/>
        </w:rPr>
        <mc:AlternateContent>
          <mc:Choice Requires="wps">
            <w:drawing>
              <wp:anchor distT="0" distB="0" distL="114300" distR="114300" simplePos="0" relativeHeight="251660288" behindDoc="1" locked="0" layoutInCell="1" allowOverlap="1" wp14:anchorId="3F35CB64" wp14:editId="1ED314ED">
                <wp:simplePos x="0" y="0"/>
                <wp:positionH relativeFrom="column">
                  <wp:posOffset>1401445</wp:posOffset>
                </wp:positionH>
                <wp:positionV relativeFrom="paragraph">
                  <wp:posOffset>3677285</wp:posOffset>
                </wp:positionV>
                <wp:extent cx="28041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804160" cy="635"/>
                        </a:xfrm>
                        <a:prstGeom prst="rect">
                          <a:avLst/>
                        </a:prstGeom>
                        <a:solidFill>
                          <a:prstClr val="white"/>
                        </a:solidFill>
                        <a:ln>
                          <a:noFill/>
                        </a:ln>
                      </wps:spPr>
                      <wps:txbx>
                        <w:txbxContent>
                          <w:p w14:paraId="28951A43" w14:textId="21F00D4D" w:rsidR="007F17E2" w:rsidRPr="00491FC6" w:rsidRDefault="007F17E2" w:rsidP="00D169F2">
                            <w:pPr>
                              <w:pStyle w:val="Caption"/>
                              <w:jc w:val="center"/>
                              <w:rPr>
                                <w:sz w:val="24"/>
                              </w:rPr>
                            </w:pPr>
                            <w:r>
                              <w:t xml:space="preserve">Figure </w:t>
                            </w:r>
                            <w:fldSimple w:instr=" SEQ Figure \* ARABIC ">
                              <w:r w:rsidR="00832CE1">
                                <w:rPr>
                                  <w:noProof/>
                                </w:rPr>
                                <w:t>2</w:t>
                              </w:r>
                            </w:fldSimple>
                            <w:r>
                              <w:t>: Example of fight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35CB64" id="Text Box 2" o:spid="_x0000_s1027" type="#_x0000_t202" style="position:absolute;margin-left:110.35pt;margin-top:289.55pt;width:220.8pt;height:.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" stroked="f">
                <v:textbox style="mso-fit-shape-to-text:t" inset="0,0,0,0">
                  <w:txbxContent>
                    <w:p w14:paraId="28951A43" w14:textId="21F00D4D" w:rsidR="007F17E2" w:rsidRPr="00491FC6" w:rsidRDefault="007F17E2" w:rsidP="00D169F2">
                      <w:pPr>
                        <w:pStyle w:val="Caption"/>
                        <w:jc w:val="center"/>
                        <w:rPr>
                          <w:sz w:val="24"/>
                        </w:rPr>
                      </w:pPr>
                      <w:r>
                        <w:t xml:space="preserve">Figure </w:t>
                      </w:r>
                      <w:fldSimple w:instr=" SEQ Figure \* ARABIC ">
                        <w:r w:rsidR="00832CE1">
                          <w:rPr>
                            <w:noProof/>
                          </w:rPr>
                          <w:t>2</w:t>
                        </w:r>
                      </w:fldSimple>
                      <w:r>
                        <w:t>: Example of fight</w:t>
                      </w:r>
                    </w:p>
                  </w:txbxContent>
                </v:textbox>
                <w10:wrap type="topAndBottom"/>
              </v:shape>
            </w:pict>
          </mc:Fallback>
        </mc:AlternateContent>
      </w:r>
      <w:r>
        <w:rPr>
          <w:noProof/>
        </w:rPr>
        <w:drawing>
          <wp:anchor distT="0" distB="0" distL="114300" distR="114300" simplePos="0" relativeHeight="251658240" behindDoc="1" locked="0" layoutInCell="1" allowOverlap="1" wp14:anchorId="79187EAB" wp14:editId="2DC94E71">
            <wp:simplePos x="0" y="0"/>
            <wp:positionH relativeFrom="column">
              <wp:posOffset>1402080</wp:posOffset>
            </wp:positionH>
            <wp:positionV relativeFrom="paragraph">
              <wp:posOffset>1536065</wp:posOffset>
            </wp:positionV>
            <wp:extent cx="2803525" cy="21031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803525" cy="2103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256C">
        <w:t>The game</w:t>
      </w:r>
      <w:r w:rsidR="00AE18A8">
        <w:t xml:space="preserve"> consists of two characters playing against each other in fights. The </w:t>
      </w:r>
      <w:r w:rsidR="00A2096A">
        <w:t xml:space="preserve">characters can either be </w:t>
      </w:r>
      <w:r w:rsidR="00667031">
        <w:t>controlled by two players or by a player and a computer</w:t>
      </w:r>
      <w:r w:rsidR="00AE18A8">
        <w:t>.</w:t>
      </w:r>
      <w:r w:rsidR="00256C18">
        <w:t xml:space="preserve"> The </w:t>
      </w:r>
      <w:r w:rsidR="00807209">
        <w:t xml:space="preserve">fight is split into </w:t>
      </w:r>
      <w:r w:rsidR="00831FFE">
        <w:t>r</w:t>
      </w:r>
      <w:r w:rsidR="00807209">
        <w:t>ounds; the winner being the character</w:t>
      </w:r>
      <w:r w:rsidR="00831FFE">
        <w:t xml:space="preserve"> who wins two rounds first. Each round last</w:t>
      </w:r>
      <w:r w:rsidR="001F3494">
        <w:t>s</w:t>
      </w:r>
      <w:r w:rsidR="00831FFE">
        <w:t xml:space="preserve"> 99 seconds and the winner is determined by whoever</w:t>
      </w:r>
      <w:r w:rsidR="00BE1CB4">
        <w:t xml:space="preserve"> has the most health by the end of the </w:t>
      </w:r>
      <w:r w:rsidR="001F3494">
        <w:t xml:space="preserve">round </w:t>
      </w:r>
      <w:r w:rsidR="00BE1CB4">
        <w:t xml:space="preserve">or whoever depletes the health bar of the other character first. </w:t>
      </w:r>
      <w:r w:rsidR="00EE0316">
        <w:t xml:space="preserve"> </w:t>
      </w:r>
      <w:bookmarkStart w:id="0" w:name="_GoBack"/>
      <w:bookmarkEnd w:id="0"/>
    </w:p>
    <w:p w14:paraId="501416D6" w14:textId="611590D0" w:rsidR="00D169F2" w:rsidRPr="00577149" w:rsidRDefault="00D169F2" w:rsidP="00F67C83"/>
    <w:p w14:paraId="01EAE5CF" w14:textId="1EF7C0BB" w:rsidR="00471724" w:rsidRDefault="00471724" w:rsidP="0069168E">
      <w:pPr>
        <w:pStyle w:val="Heading2"/>
      </w:pPr>
      <w:r>
        <w:t>Basic Controls</w:t>
      </w:r>
    </w:p>
    <w:p w14:paraId="1768040F" w14:textId="7AA9BFCE" w:rsidR="00312503" w:rsidRDefault="00681396" w:rsidP="00F67C83">
      <w:r>
        <w:t>The game</w:t>
      </w:r>
      <w:r w:rsidR="008C5F00">
        <w:t xml:space="preserve"> </w:t>
      </w:r>
      <w:r>
        <w:t xml:space="preserve">has 12 separate buttons that can be pressed: a, b, x, y, up, down, left, right, </w:t>
      </w:r>
      <w:r w:rsidR="007B6841">
        <w:t xml:space="preserve">l, r, start and select. </w:t>
      </w:r>
      <w:r w:rsidR="00CB4F7F">
        <w:t xml:space="preserve">During a fight, the key bindings are as follows: </w:t>
      </w:r>
      <w:r w:rsidR="007B6841">
        <w:t>up, down, left and right control character movement</w:t>
      </w:r>
      <w:r w:rsidR="00E80089">
        <w:t>;</w:t>
      </w:r>
      <w:r w:rsidR="00880DFC">
        <w:t xml:space="preserve"> b, a and l perform light, medium and heavy kicks respectively</w:t>
      </w:r>
      <w:r w:rsidR="00E80089">
        <w:t xml:space="preserve">; </w:t>
      </w:r>
    </w:p>
    <w:p w14:paraId="052E1016" w14:textId="4CCD003F" w:rsidR="006F4194" w:rsidRPr="00CC5D4D" w:rsidRDefault="00075241">
      <w:r>
        <w:t>y, x</w:t>
      </w:r>
      <w:r w:rsidR="00405424">
        <w:t xml:space="preserve"> and</w:t>
      </w:r>
      <w:r>
        <w:t xml:space="preserve"> </w:t>
      </w:r>
      <w:r w:rsidR="00405424">
        <w:t>r</w:t>
      </w:r>
      <w:r w:rsidR="00A57F56">
        <w:t xml:space="preserve"> </w:t>
      </w:r>
      <w:r w:rsidR="009E0863">
        <w:t>perform</w:t>
      </w:r>
      <w:r w:rsidR="00A57F56">
        <w:t xml:space="preserve"> light medium and heavy punches</w:t>
      </w:r>
      <w:r w:rsidR="00D265DB">
        <w:t>; start pauses the fight</w:t>
      </w:r>
      <w:r w:rsidR="005C1297">
        <w:t xml:space="preserve"> and select does nothing.</w:t>
      </w:r>
      <w:r w:rsidR="001479F2">
        <w:t xml:space="preserve"> The punch</w:t>
      </w:r>
      <w:r w:rsidR="00930544">
        <w:t>es</w:t>
      </w:r>
      <w:r w:rsidR="001479F2">
        <w:t>/kick</w:t>
      </w:r>
      <w:r w:rsidR="00930544">
        <w:t xml:space="preserve">s can be used on their own to perform a basic </w:t>
      </w:r>
      <w:r w:rsidR="003324EC">
        <w:t>attack</w:t>
      </w:r>
      <w:r w:rsidR="00930544">
        <w:t>; they can also be combined with movement keys</w:t>
      </w:r>
      <w:r w:rsidR="003324EC">
        <w:t xml:space="preserve"> to perform unique attacks</w:t>
      </w:r>
      <w:r w:rsidR="00D32DDE">
        <w:t>, called special moves</w:t>
      </w:r>
      <w:r w:rsidR="00E5087C">
        <w:t xml:space="preserve">, </w:t>
      </w:r>
      <w:r w:rsidR="004D046D">
        <w:t>e.g. if the player presses the down key followed by the key</w:t>
      </w:r>
      <w:r w:rsidR="008414C7">
        <w:t xml:space="preserve"> facing the enemy and </w:t>
      </w:r>
      <w:r w:rsidR="007F268E">
        <w:t xml:space="preserve">then </w:t>
      </w:r>
      <w:r w:rsidR="008414C7">
        <w:t>any punch button</w:t>
      </w:r>
      <w:r w:rsidR="007F268E">
        <w:t xml:space="preserve"> while playing as Ryu, the character shoots out a blue fireball</w:t>
      </w:r>
      <w:r w:rsidR="00E5087C">
        <w:t>. Each character has their own set of special moves</w:t>
      </w:r>
      <w:r w:rsidR="0011444B">
        <w:t xml:space="preserve"> that all have unique</w:t>
      </w:r>
      <w:r w:rsidR="004764E1">
        <w:t xml:space="preserve"> functions.</w:t>
      </w:r>
    </w:p>
    <w:p w14:paraId="24243AAB" w14:textId="77777777" w:rsidR="00CC5D4D" w:rsidRPr="00CC5D4D" w:rsidRDefault="00CC5D4D" w:rsidP="0069168E">
      <w:pPr>
        <w:pStyle w:val="Heading2"/>
        <w:rPr>
          <w:sz w:val="32"/>
          <w:szCs w:val="32"/>
        </w:rPr>
      </w:pPr>
      <w:r>
        <w:lastRenderedPageBreak/>
        <w:t>Physics</w:t>
      </w:r>
    </w:p>
    <w:p w14:paraId="32F3B722" w14:textId="77777777" w:rsidR="00944DE0" w:rsidRDefault="00CC5D4D" w:rsidP="00CC5D4D">
      <w:r>
        <w:t>(</w:t>
      </w:r>
      <w:r w:rsidR="004366E6">
        <w:t>character movement, hit boxes, etc.</w:t>
      </w:r>
      <w:r>
        <w:t>)</w:t>
      </w:r>
    </w:p>
    <w:p w14:paraId="13343FE4" w14:textId="77777777" w:rsidR="00944DE0" w:rsidRDefault="00944DE0">
      <w:r>
        <w:br w:type="page"/>
      </w:r>
    </w:p>
    <w:p w14:paraId="209898C8" w14:textId="77777777" w:rsidR="00944DE0" w:rsidRDefault="00944DE0" w:rsidP="00623F10">
      <w:pPr>
        <w:pStyle w:val="Heading1"/>
      </w:pPr>
      <w:r>
        <w:lastRenderedPageBreak/>
        <w:t>Applied Research</w:t>
      </w:r>
    </w:p>
    <w:p w14:paraId="2BDF9E48" w14:textId="51A48ACB" w:rsidR="00F64920" w:rsidRPr="00F64920" w:rsidRDefault="00944DE0" w:rsidP="0069168E">
      <w:pPr>
        <w:pStyle w:val="Heading2"/>
      </w:pPr>
      <w:r>
        <w:t>MNIST Tutorial</w:t>
      </w:r>
    </w:p>
    <w:tbl>
      <w:tblPr>
        <w:tblStyle w:val="TableGrid"/>
        <w:tblW w:w="0" w:type="auto"/>
        <w:tblInd w:w="175" w:type="dxa"/>
        <w:tblLook w:val="04A0" w:firstRow="1" w:lastRow="0" w:firstColumn="1" w:lastColumn="0" w:noHBand="0" w:noVBand="1"/>
      </w:tblPr>
      <w:tblGrid>
        <w:gridCol w:w="1380"/>
        <w:gridCol w:w="5103"/>
        <w:gridCol w:w="2169"/>
      </w:tblGrid>
      <w:tr w:rsidR="00F64920" w:rsidRPr="00C54BC5" w14:paraId="25D310D3" w14:textId="77777777" w:rsidTr="00115AA2">
        <w:trPr>
          <w:trHeight w:val="850"/>
        </w:trPr>
        <w:tc>
          <w:tcPr>
            <w:tcW w:w="1380" w:type="dxa"/>
            <w:shd w:val="clear" w:color="auto" w:fill="8EAADB" w:themeFill="accent1" w:themeFillTint="99"/>
          </w:tcPr>
          <w:p w14:paraId="36DCCA47" w14:textId="77777777" w:rsidR="00F64920" w:rsidRPr="00C54BC5" w:rsidRDefault="00F64920" w:rsidP="00115AA2">
            <w:pPr>
              <w:spacing w:line="360" w:lineRule="auto"/>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4F48E806" w14:textId="77777777" w:rsidR="00F64920" w:rsidRPr="00C54BC5" w:rsidRDefault="00F64920" w:rsidP="00115AA2">
            <w:pPr>
              <w:spacing w:line="360" w:lineRule="auto"/>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3AFA0D0A" w14:textId="77777777" w:rsidR="00F64920" w:rsidRPr="00C54BC5" w:rsidRDefault="00F64920" w:rsidP="00115AA2">
            <w:pPr>
              <w:spacing w:line="360" w:lineRule="auto"/>
              <w:rPr>
                <w:rFonts w:asciiTheme="minorHAnsi" w:hAnsiTheme="minorHAnsi"/>
                <w:b/>
              </w:rPr>
            </w:pPr>
            <w:r w:rsidRPr="00C54BC5">
              <w:rPr>
                <w:rFonts w:asciiTheme="minorHAnsi" w:hAnsiTheme="minorHAnsi"/>
                <w:b/>
              </w:rPr>
              <w:t>Status</w:t>
            </w:r>
          </w:p>
        </w:tc>
      </w:tr>
      <w:tr w:rsidR="00F64920" w:rsidRPr="00C54BC5" w14:paraId="3FE2905E" w14:textId="77777777" w:rsidTr="00115AA2">
        <w:trPr>
          <w:trHeight w:val="471"/>
        </w:trPr>
        <w:tc>
          <w:tcPr>
            <w:tcW w:w="1380" w:type="dxa"/>
          </w:tcPr>
          <w:p w14:paraId="2D39407A" w14:textId="77777777" w:rsidR="00F64920" w:rsidRPr="00C54BC5" w:rsidRDefault="00F64920" w:rsidP="00115AA2">
            <w:pPr>
              <w:spacing w:line="360" w:lineRule="auto"/>
              <w:rPr>
                <w:rFonts w:asciiTheme="minorHAnsi" w:hAnsiTheme="minorHAnsi"/>
              </w:rPr>
            </w:pPr>
            <w:r w:rsidRPr="00C54BC5">
              <w:rPr>
                <w:rFonts w:asciiTheme="minorHAnsi" w:hAnsiTheme="minorHAnsi"/>
              </w:rPr>
              <w:t>1</w:t>
            </w:r>
          </w:p>
        </w:tc>
        <w:tc>
          <w:tcPr>
            <w:tcW w:w="5103" w:type="dxa"/>
          </w:tcPr>
          <w:p w14:paraId="086B4949" w14:textId="77777777" w:rsidR="00F64920" w:rsidRPr="00254160" w:rsidRDefault="00F64920" w:rsidP="00115AA2">
            <w:pPr>
              <w:spacing w:line="360" w:lineRule="auto"/>
              <w:rPr>
                <w:rFonts w:asciiTheme="minorHAnsi" w:hAnsiTheme="minorHAnsi"/>
                <w:sz w:val="22"/>
                <w:szCs w:val="22"/>
              </w:rPr>
            </w:pPr>
            <w:r>
              <w:rPr>
                <w:rFonts w:asciiTheme="minorHAnsi" w:hAnsiTheme="minorHAnsi"/>
                <w:sz w:val="22"/>
                <w:szCs w:val="22"/>
              </w:rPr>
              <w:t>Install Python 3.7.4</w:t>
            </w:r>
          </w:p>
        </w:tc>
        <w:tc>
          <w:tcPr>
            <w:tcW w:w="2169" w:type="dxa"/>
          </w:tcPr>
          <w:p w14:paraId="16E73B81" w14:textId="77777777" w:rsidR="00F64920" w:rsidRPr="00C54BC5" w:rsidRDefault="00F64920" w:rsidP="00115AA2">
            <w:pPr>
              <w:spacing w:line="360" w:lineRule="auto"/>
              <w:rPr>
                <w:rFonts w:asciiTheme="minorHAnsi" w:hAnsiTheme="minorHAnsi"/>
              </w:rPr>
            </w:pPr>
            <w:r>
              <w:rPr>
                <w:rFonts w:asciiTheme="minorHAnsi" w:hAnsiTheme="minorHAnsi"/>
              </w:rPr>
              <w:t>Complete</w:t>
            </w:r>
          </w:p>
        </w:tc>
      </w:tr>
      <w:tr w:rsidR="00F64920" w:rsidRPr="00C54BC5" w14:paraId="4A779AD7" w14:textId="77777777" w:rsidTr="00115AA2">
        <w:trPr>
          <w:trHeight w:val="471"/>
        </w:trPr>
        <w:tc>
          <w:tcPr>
            <w:tcW w:w="1380" w:type="dxa"/>
          </w:tcPr>
          <w:p w14:paraId="71C92B14" w14:textId="77777777" w:rsidR="00F64920" w:rsidRPr="00BD44E7" w:rsidRDefault="00F64920" w:rsidP="00115AA2">
            <w:pPr>
              <w:spacing w:line="360" w:lineRule="auto"/>
              <w:rPr>
                <w:rFonts w:asciiTheme="minorHAnsi" w:hAnsiTheme="minorHAnsi"/>
              </w:rPr>
            </w:pPr>
            <w:r w:rsidRPr="00BD44E7">
              <w:rPr>
                <w:rFonts w:asciiTheme="minorHAnsi" w:hAnsiTheme="minorHAnsi"/>
              </w:rPr>
              <w:t>2</w:t>
            </w:r>
          </w:p>
        </w:tc>
        <w:tc>
          <w:tcPr>
            <w:tcW w:w="5103" w:type="dxa"/>
          </w:tcPr>
          <w:p w14:paraId="4D86A2AA" w14:textId="77777777" w:rsidR="00F64920" w:rsidRPr="00254160" w:rsidRDefault="00F64920" w:rsidP="00115AA2">
            <w:pPr>
              <w:spacing w:line="360" w:lineRule="auto"/>
              <w:rPr>
                <w:rFonts w:asciiTheme="minorHAnsi" w:hAnsiTheme="minorHAnsi"/>
                <w:sz w:val="22"/>
                <w:szCs w:val="22"/>
              </w:rPr>
            </w:pPr>
            <w:r>
              <w:rPr>
                <w:rFonts w:asciiTheme="minorHAnsi" w:hAnsiTheme="minorHAnsi"/>
                <w:sz w:val="22"/>
                <w:szCs w:val="22"/>
              </w:rPr>
              <w:t>Install Anaconda 4.7.12</w:t>
            </w:r>
          </w:p>
        </w:tc>
        <w:tc>
          <w:tcPr>
            <w:tcW w:w="2169" w:type="dxa"/>
          </w:tcPr>
          <w:p w14:paraId="411B2C19" w14:textId="77777777" w:rsidR="00F64920" w:rsidRPr="00BD44E7" w:rsidRDefault="00F64920" w:rsidP="00115AA2">
            <w:pPr>
              <w:spacing w:line="360" w:lineRule="auto"/>
              <w:rPr>
                <w:rFonts w:asciiTheme="minorHAnsi" w:hAnsiTheme="minorHAnsi"/>
              </w:rPr>
            </w:pPr>
            <w:r w:rsidRPr="00BD44E7">
              <w:rPr>
                <w:rFonts w:asciiTheme="minorHAnsi" w:hAnsiTheme="minorHAnsi"/>
              </w:rPr>
              <w:t>Complete</w:t>
            </w:r>
          </w:p>
        </w:tc>
      </w:tr>
      <w:tr w:rsidR="00F64920" w:rsidRPr="00C54BC5" w14:paraId="48024D85" w14:textId="77777777" w:rsidTr="00115AA2">
        <w:trPr>
          <w:trHeight w:val="471"/>
        </w:trPr>
        <w:tc>
          <w:tcPr>
            <w:tcW w:w="1380" w:type="dxa"/>
          </w:tcPr>
          <w:p w14:paraId="697C0930" w14:textId="77777777" w:rsidR="00F64920" w:rsidRPr="00BD44E7" w:rsidRDefault="00F64920" w:rsidP="00115AA2">
            <w:pPr>
              <w:spacing w:line="360" w:lineRule="auto"/>
              <w:rPr>
                <w:rFonts w:asciiTheme="minorHAnsi" w:hAnsiTheme="minorHAnsi"/>
              </w:rPr>
            </w:pPr>
            <w:r w:rsidRPr="00BD44E7">
              <w:rPr>
                <w:rFonts w:asciiTheme="minorHAnsi" w:hAnsiTheme="minorHAnsi"/>
              </w:rPr>
              <w:t>3</w:t>
            </w:r>
          </w:p>
        </w:tc>
        <w:tc>
          <w:tcPr>
            <w:tcW w:w="5103" w:type="dxa"/>
          </w:tcPr>
          <w:p w14:paraId="56796388" w14:textId="77777777" w:rsidR="00F64920" w:rsidRPr="00254160" w:rsidRDefault="00F64920" w:rsidP="00115AA2">
            <w:pPr>
              <w:spacing w:line="360" w:lineRule="auto"/>
              <w:rPr>
                <w:rFonts w:asciiTheme="minorHAnsi" w:hAnsiTheme="minorHAnsi"/>
                <w:sz w:val="22"/>
                <w:szCs w:val="22"/>
              </w:rPr>
            </w:pPr>
            <w:r>
              <w:rPr>
                <w:rFonts w:asciiTheme="minorHAnsi" w:hAnsiTheme="minorHAnsi"/>
                <w:sz w:val="22"/>
                <w:szCs w:val="22"/>
              </w:rPr>
              <w:t>Open Anaconda Prompt (Miniconda3) and run the following command “</w:t>
            </w:r>
            <w:proofErr w:type="spellStart"/>
            <w:r>
              <w:rPr>
                <w:rFonts w:asciiTheme="minorHAnsi" w:hAnsiTheme="minorHAnsi"/>
                <w:sz w:val="22"/>
                <w:szCs w:val="22"/>
              </w:rPr>
              <w:t>conda</w:t>
            </w:r>
            <w:proofErr w:type="spellEnd"/>
            <w:r>
              <w:rPr>
                <w:rFonts w:asciiTheme="minorHAnsi" w:hAnsiTheme="minorHAnsi"/>
                <w:sz w:val="22"/>
                <w:szCs w:val="22"/>
              </w:rPr>
              <w:t xml:space="preserve"> install python=3.6”</w:t>
            </w:r>
          </w:p>
        </w:tc>
        <w:tc>
          <w:tcPr>
            <w:tcW w:w="2169" w:type="dxa"/>
          </w:tcPr>
          <w:p w14:paraId="09EC443B" w14:textId="77777777" w:rsidR="00F64920" w:rsidRPr="00BD44E7" w:rsidRDefault="00F64920" w:rsidP="00115AA2">
            <w:pPr>
              <w:spacing w:line="360" w:lineRule="auto"/>
              <w:rPr>
                <w:rFonts w:asciiTheme="minorHAnsi" w:hAnsiTheme="minorHAnsi"/>
              </w:rPr>
            </w:pPr>
            <w:r>
              <w:rPr>
                <w:rFonts w:asciiTheme="minorHAnsi" w:hAnsiTheme="minorHAnsi"/>
              </w:rPr>
              <w:t>Complete</w:t>
            </w:r>
          </w:p>
        </w:tc>
      </w:tr>
      <w:tr w:rsidR="00F64920" w:rsidRPr="00C54BC5" w14:paraId="079D76E1" w14:textId="77777777" w:rsidTr="00115AA2">
        <w:trPr>
          <w:trHeight w:val="471"/>
        </w:trPr>
        <w:tc>
          <w:tcPr>
            <w:tcW w:w="1380" w:type="dxa"/>
          </w:tcPr>
          <w:p w14:paraId="1B64C91A" w14:textId="77777777" w:rsidR="00F64920" w:rsidRPr="00BD44E7" w:rsidRDefault="00F64920" w:rsidP="00115AA2">
            <w:pPr>
              <w:spacing w:line="360" w:lineRule="auto"/>
              <w:rPr>
                <w:rFonts w:asciiTheme="minorHAnsi" w:hAnsiTheme="minorHAnsi"/>
              </w:rPr>
            </w:pPr>
            <w:r w:rsidRPr="00BD44E7">
              <w:rPr>
                <w:rFonts w:asciiTheme="minorHAnsi" w:hAnsiTheme="minorHAnsi"/>
              </w:rPr>
              <w:t>4</w:t>
            </w:r>
          </w:p>
        </w:tc>
        <w:tc>
          <w:tcPr>
            <w:tcW w:w="5103" w:type="dxa"/>
          </w:tcPr>
          <w:p w14:paraId="04839F80" w14:textId="77777777" w:rsidR="00F64920" w:rsidRPr="00254160" w:rsidRDefault="00F64920" w:rsidP="00115AA2">
            <w:pPr>
              <w:spacing w:line="360" w:lineRule="auto"/>
              <w:rPr>
                <w:rFonts w:asciiTheme="minorHAnsi" w:hAnsiTheme="minorHAnsi"/>
                <w:sz w:val="22"/>
                <w:szCs w:val="22"/>
              </w:rPr>
            </w:pPr>
            <w:r>
              <w:rPr>
                <w:rFonts w:asciiTheme="minorHAnsi" w:hAnsiTheme="minorHAnsi"/>
                <w:sz w:val="22"/>
                <w:szCs w:val="22"/>
              </w:rPr>
              <w:t>Open PyCharm</w:t>
            </w:r>
          </w:p>
        </w:tc>
        <w:tc>
          <w:tcPr>
            <w:tcW w:w="2169" w:type="dxa"/>
          </w:tcPr>
          <w:p w14:paraId="488A95B1" w14:textId="77777777" w:rsidR="00F64920" w:rsidRPr="00BD44E7" w:rsidRDefault="00F64920" w:rsidP="00115AA2">
            <w:pPr>
              <w:spacing w:line="360" w:lineRule="auto"/>
              <w:rPr>
                <w:rFonts w:asciiTheme="minorHAnsi" w:hAnsiTheme="minorHAnsi"/>
              </w:rPr>
            </w:pPr>
            <w:r w:rsidRPr="00BD44E7">
              <w:rPr>
                <w:rFonts w:asciiTheme="minorHAnsi" w:hAnsiTheme="minorHAnsi"/>
              </w:rPr>
              <w:t xml:space="preserve">Complete </w:t>
            </w:r>
          </w:p>
        </w:tc>
      </w:tr>
      <w:tr w:rsidR="00F64920" w:rsidRPr="00C54BC5" w14:paraId="414CF789" w14:textId="77777777" w:rsidTr="00115AA2">
        <w:trPr>
          <w:trHeight w:val="471"/>
        </w:trPr>
        <w:tc>
          <w:tcPr>
            <w:tcW w:w="1380" w:type="dxa"/>
          </w:tcPr>
          <w:p w14:paraId="3EE64578" w14:textId="77777777" w:rsidR="00F64920" w:rsidRPr="00CE3105" w:rsidRDefault="00F64920" w:rsidP="00115AA2">
            <w:pPr>
              <w:spacing w:line="360" w:lineRule="auto"/>
              <w:rPr>
                <w:rFonts w:asciiTheme="minorHAnsi" w:hAnsiTheme="minorHAnsi"/>
              </w:rPr>
            </w:pPr>
            <w:r w:rsidRPr="00CE3105">
              <w:rPr>
                <w:rFonts w:asciiTheme="minorHAnsi" w:hAnsiTheme="minorHAnsi"/>
              </w:rPr>
              <w:t>5</w:t>
            </w:r>
          </w:p>
        </w:tc>
        <w:tc>
          <w:tcPr>
            <w:tcW w:w="5103" w:type="dxa"/>
          </w:tcPr>
          <w:p w14:paraId="2303DB1F" w14:textId="77777777" w:rsidR="00F64920" w:rsidRPr="00A36952" w:rsidRDefault="00F64920" w:rsidP="00115AA2">
            <w:pPr>
              <w:spacing w:line="360" w:lineRule="auto"/>
              <w:rPr>
                <w:rFonts w:asciiTheme="minorHAnsi" w:hAnsiTheme="minorHAnsi"/>
                <w:sz w:val="22"/>
                <w:szCs w:val="22"/>
              </w:rPr>
            </w:pPr>
            <w:r>
              <w:rPr>
                <w:rFonts w:asciiTheme="minorHAnsi" w:hAnsiTheme="minorHAnsi"/>
                <w:sz w:val="22"/>
                <w:szCs w:val="22"/>
              </w:rPr>
              <w:t xml:space="preserve">Go to the following web address: </w:t>
            </w:r>
            <w:hyperlink r:id="rId8" w:history="1">
              <w:r w:rsidRPr="008E623D">
                <w:rPr>
                  <w:rStyle w:val="Hyperlink"/>
                  <w:rFonts w:asciiTheme="minorHAnsi" w:hAnsiTheme="minorHAnsi"/>
                  <w:sz w:val="22"/>
                  <w:szCs w:val="22"/>
                  <w:lang w:val="en-IE"/>
                </w:rPr>
                <w:t>https://towardsdatascience.com/image-classification-in-10-minutes-with-mnist-dataset-54c35b77a38d</w:t>
              </w:r>
            </w:hyperlink>
          </w:p>
        </w:tc>
        <w:tc>
          <w:tcPr>
            <w:tcW w:w="2169" w:type="dxa"/>
          </w:tcPr>
          <w:p w14:paraId="65F9F586" w14:textId="77777777" w:rsidR="00F64920" w:rsidRPr="00CE3105" w:rsidRDefault="00F64920" w:rsidP="00115AA2">
            <w:pPr>
              <w:spacing w:line="360" w:lineRule="auto"/>
              <w:rPr>
                <w:rFonts w:asciiTheme="minorHAnsi" w:hAnsiTheme="minorHAnsi"/>
              </w:rPr>
            </w:pPr>
            <w:r>
              <w:rPr>
                <w:rFonts w:asciiTheme="minorHAnsi" w:hAnsiTheme="minorHAnsi"/>
              </w:rPr>
              <w:t>Complete</w:t>
            </w:r>
          </w:p>
        </w:tc>
      </w:tr>
      <w:tr w:rsidR="00F64920" w:rsidRPr="00C54BC5" w14:paraId="54DC61C3" w14:textId="77777777" w:rsidTr="00115AA2">
        <w:trPr>
          <w:trHeight w:val="471"/>
        </w:trPr>
        <w:tc>
          <w:tcPr>
            <w:tcW w:w="1380" w:type="dxa"/>
          </w:tcPr>
          <w:p w14:paraId="40C12527" w14:textId="77777777" w:rsidR="00F64920" w:rsidRPr="00CE3105" w:rsidRDefault="00F64920" w:rsidP="00115AA2">
            <w:pPr>
              <w:spacing w:line="360" w:lineRule="auto"/>
              <w:rPr>
                <w:rFonts w:asciiTheme="minorHAnsi" w:hAnsiTheme="minorHAnsi"/>
              </w:rPr>
            </w:pPr>
            <w:r w:rsidRPr="00CE3105">
              <w:rPr>
                <w:rFonts w:asciiTheme="minorHAnsi" w:hAnsiTheme="minorHAnsi"/>
              </w:rPr>
              <w:t>6</w:t>
            </w:r>
          </w:p>
        </w:tc>
        <w:tc>
          <w:tcPr>
            <w:tcW w:w="5103" w:type="dxa"/>
          </w:tcPr>
          <w:p w14:paraId="4CBB0F9A" w14:textId="77777777" w:rsidR="00F64920" w:rsidRPr="00254160" w:rsidRDefault="00F64920" w:rsidP="00115AA2">
            <w:pPr>
              <w:spacing w:line="360" w:lineRule="auto"/>
              <w:rPr>
                <w:rFonts w:asciiTheme="minorHAnsi" w:hAnsiTheme="minorHAnsi"/>
                <w:sz w:val="22"/>
                <w:szCs w:val="22"/>
              </w:rPr>
            </w:pPr>
            <w:r>
              <w:rPr>
                <w:rFonts w:asciiTheme="minorHAnsi" w:hAnsiTheme="minorHAnsi"/>
                <w:sz w:val="22"/>
                <w:szCs w:val="22"/>
              </w:rPr>
              <w:t xml:space="preserve">Install </w:t>
            </w:r>
            <w:proofErr w:type="spellStart"/>
            <w:r>
              <w:rPr>
                <w:rFonts w:asciiTheme="minorHAnsi" w:hAnsiTheme="minorHAnsi"/>
                <w:sz w:val="22"/>
                <w:szCs w:val="22"/>
              </w:rPr>
              <w:t>Tensorflow</w:t>
            </w:r>
            <w:proofErr w:type="spellEnd"/>
            <w:r>
              <w:rPr>
                <w:rFonts w:asciiTheme="minorHAnsi" w:hAnsiTheme="minorHAnsi"/>
                <w:sz w:val="22"/>
                <w:szCs w:val="22"/>
              </w:rPr>
              <w:t xml:space="preserve"> plugin from PyCharm</w:t>
            </w:r>
          </w:p>
        </w:tc>
        <w:tc>
          <w:tcPr>
            <w:tcW w:w="2169" w:type="dxa"/>
          </w:tcPr>
          <w:p w14:paraId="3F5256E5" w14:textId="77777777" w:rsidR="00F64920" w:rsidRPr="00CE3105" w:rsidRDefault="00F64920" w:rsidP="00115AA2">
            <w:pPr>
              <w:spacing w:line="360" w:lineRule="auto"/>
              <w:rPr>
                <w:rFonts w:asciiTheme="minorHAnsi" w:hAnsiTheme="minorHAnsi"/>
              </w:rPr>
            </w:pPr>
            <w:r>
              <w:rPr>
                <w:rFonts w:asciiTheme="minorHAnsi" w:hAnsiTheme="minorHAnsi"/>
              </w:rPr>
              <w:t>Complete</w:t>
            </w:r>
          </w:p>
        </w:tc>
      </w:tr>
      <w:tr w:rsidR="00F64920" w:rsidRPr="00C54BC5" w14:paraId="7896AB82" w14:textId="77777777" w:rsidTr="00115AA2">
        <w:trPr>
          <w:trHeight w:val="471"/>
        </w:trPr>
        <w:tc>
          <w:tcPr>
            <w:tcW w:w="1380" w:type="dxa"/>
          </w:tcPr>
          <w:p w14:paraId="259F5620" w14:textId="77777777" w:rsidR="00F64920" w:rsidRPr="00B36D2D" w:rsidRDefault="00F64920" w:rsidP="00115AA2">
            <w:pPr>
              <w:spacing w:line="360" w:lineRule="auto"/>
              <w:rPr>
                <w:rFonts w:asciiTheme="minorHAnsi" w:hAnsiTheme="minorHAnsi" w:cstheme="minorHAnsi"/>
              </w:rPr>
            </w:pPr>
            <w:r w:rsidRPr="00B36D2D">
              <w:rPr>
                <w:rFonts w:asciiTheme="minorHAnsi" w:hAnsiTheme="minorHAnsi" w:cstheme="minorHAnsi"/>
              </w:rPr>
              <w:t>7</w:t>
            </w:r>
          </w:p>
        </w:tc>
        <w:tc>
          <w:tcPr>
            <w:tcW w:w="5103" w:type="dxa"/>
          </w:tcPr>
          <w:p w14:paraId="6CB7CCC2" w14:textId="77777777" w:rsidR="00F64920" w:rsidRPr="005F35C0" w:rsidRDefault="00F64920" w:rsidP="00115AA2">
            <w:pPr>
              <w:spacing w:line="360" w:lineRule="auto"/>
              <w:rPr>
                <w:rFonts w:asciiTheme="minorHAnsi" w:hAnsiTheme="minorHAnsi" w:cstheme="minorHAnsi"/>
                <w:sz w:val="22"/>
              </w:rPr>
            </w:pPr>
            <w:r>
              <w:rPr>
                <w:rFonts w:asciiTheme="minorHAnsi" w:hAnsiTheme="minorHAnsi" w:cstheme="minorHAnsi"/>
                <w:sz w:val="22"/>
              </w:rPr>
              <w:t>Download sample dataset</w:t>
            </w:r>
          </w:p>
        </w:tc>
        <w:tc>
          <w:tcPr>
            <w:tcW w:w="2169" w:type="dxa"/>
          </w:tcPr>
          <w:p w14:paraId="62372516" w14:textId="77777777" w:rsidR="00F64920" w:rsidRPr="0015637F" w:rsidRDefault="00F64920" w:rsidP="00115AA2">
            <w:pPr>
              <w:spacing w:line="360" w:lineRule="auto"/>
              <w:rPr>
                <w:rFonts w:asciiTheme="minorHAnsi" w:hAnsiTheme="minorHAnsi" w:cstheme="minorHAnsi"/>
              </w:rPr>
            </w:pPr>
            <w:r w:rsidRPr="0015637F">
              <w:rPr>
                <w:rFonts w:asciiTheme="minorHAnsi" w:hAnsiTheme="minorHAnsi" w:cstheme="minorHAnsi"/>
              </w:rPr>
              <w:t>Complete</w:t>
            </w:r>
          </w:p>
        </w:tc>
      </w:tr>
      <w:tr w:rsidR="00F64920" w:rsidRPr="00C54BC5" w14:paraId="690A2B37" w14:textId="77777777" w:rsidTr="00115AA2">
        <w:trPr>
          <w:trHeight w:val="471"/>
        </w:trPr>
        <w:tc>
          <w:tcPr>
            <w:tcW w:w="1380" w:type="dxa"/>
          </w:tcPr>
          <w:p w14:paraId="473E975B" w14:textId="77777777" w:rsidR="00F64920" w:rsidRPr="00B36D2D" w:rsidRDefault="00F64920" w:rsidP="00115AA2">
            <w:pPr>
              <w:spacing w:line="360" w:lineRule="auto"/>
              <w:rPr>
                <w:rFonts w:asciiTheme="minorHAnsi" w:hAnsiTheme="minorHAnsi" w:cstheme="minorHAnsi"/>
              </w:rPr>
            </w:pPr>
            <w:r w:rsidRPr="00B36D2D">
              <w:rPr>
                <w:rFonts w:asciiTheme="minorHAnsi" w:hAnsiTheme="minorHAnsi" w:cstheme="minorHAnsi"/>
              </w:rPr>
              <w:t>8</w:t>
            </w:r>
          </w:p>
        </w:tc>
        <w:tc>
          <w:tcPr>
            <w:tcW w:w="5103" w:type="dxa"/>
          </w:tcPr>
          <w:p w14:paraId="47416516" w14:textId="77777777" w:rsidR="00F64920" w:rsidRPr="0015637F" w:rsidRDefault="00F64920" w:rsidP="00115AA2">
            <w:pPr>
              <w:spacing w:line="360" w:lineRule="auto"/>
              <w:rPr>
                <w:rFonts w:asciiTheme="minorHAnsi" w:hAnsiTheme="minorHAnsi" w:cstheme="minorHAnsi"/>
                <w:sz w:val="22"/>
              </w:rPr>
            </w:pPr>
            <w:r>
              <w:rPr>
                <w:rFonts w:asciiTheme="minorHAnsi" w:hAnsiTheme="minorHAnsi" w:cstheme="minorHAnsi"/>
                <w:sz w:val="22"/>
              </w:rPr>
              <w:t xml:space="preserve">Install </w:t>
            </w:r>
            <w:proofErr w:type="spellStart"/>
            <w:r>
              <w:rPr>
                <w:rFonts w:asciiTheme="minorHAnsi" w:hAnsiTheme="minorHAnsi" w:cstheme="minorHAnsi"/>
                <w:sz w:val="22"/>
              </w:rPr>
              <w:t>Keras</w:t>
            </w:r>
            <w:proofErr w:type="spellEnd"/>
            <w:r>
              <w:rPr>
                <w:rFonts w:asciiTheme="minorHAnsi" w:hAnsiTheme="minorHAnsi" w:cstheme="minorHAnsi"/>
                <w:sz w:val="22"/>
              </w:rPr>
              <w:t xml:space="preserve"> from PyCharm</w:t>
            </w:r>
          </w:p>
        </w:tc>
        <w:tc>
          <w:tcPr>
            <w:tcW w:w="2169" w:type="dxa"/>
          </w:tcPr>
          <w:p w14:paraId="32CFCD77" w14:textId="77777777" w:rsidR="00F64920" w:rsidRPr="0015637F" w:rsidRDefault="00F64920" w:rsidP="00115AA2">
            <w:pPr>
              <w:spacing w:line="360" w:lineRule="auto"/>
              <w:rPr>
                <w:rFonts w:asciiTheme="minorHAnsi" w:hAnsiTheme="minorHAnsi" w:cstheme="minorHAnsi"/>
              </w:rPr>
            </w:pPr>
            <w:r w:rsidRPr="0015637F">
              <w:rPr>
                <w:rFonts w:asciiTheme="minorHAnsi" w:hAnsiTheme="minorHAnsi" w:cstheme="minorHAnsi"/>
              </w:rPr>
              <w:t>Complete</w:t>
            </w:r>
          </w:p>
        </w:tc>
      </w:tr>
      <w:tr w:rsidR="00F64920" w:rsidRPr="00C54BC5" w14:paraId="496198E4" w14:textId="77777777" w:rsidTr="00115AA2">
        <w:trPr>
          <w:trHeight w:val="471"/>
        </w:trPr>
        <w:tc>
          <w:tcPr>
            <w:tcW w:w="1380" w:type="dxa"/>
          </w:tcPr>
          <w:p w14:paraId="4628C6C7" w14:textId="77777777" w:rsidR="00F64920" w:rsidRPr="00F70044" w:rsidRDefault="00F64920" w:rsidP="00115AA2">
            <w:pPr>
              <w:spacing w:line="360" w:lineRule="auto"/>
              <w:rPr>
                <w:rFonts w:asciiTheme="minorHAnsi" w:hAnsiTheme="minorHAnsi" w:cstheme="minorHAnsi"/>
              </w:rPr>
            </w:pPr>
            <w:r>
              <w:rPr>
                <w:rFonts w:asciiTheme="minorHAnsi" w:hAnsiTheme="minorHAnsi" w:cstheme="minorHAnsi"/>
              </w:rPr>
              <w:t>9</w:t>
            </w:r>
          </w:p>
        </w:tc>
        <w:tc>
          <w:tcPr>
            <w:tcW w:w="5103" w:type="dxa"/>
          </w:tcPr>
          <w:p w14:paraId="255EAC6B" w14:textId="77777777" w:rsidR="00F64920" w:rsidRPr="00F70044" w:rsidRDefault="00F64920" w:rsidP="00115AA2">
            <w:pPr>
              <w:spacing w:line="360" w:lineRule="auto"/>
              <w:rPr>
                <w:rFonts w:asciiTheme="minorHAnsi" w:hAnsiTheme="minorHAnsi" w:cstheme="minorHAnsi"/>
                <w:sz w:val="22"/>
              </w:rPr>
            </w:pPr>
            <w:r>
              <w:rPr>
                <w:rFonts w:asciiTheme="minorHAnsi" w:hAnsiTheme="minorHAnsi" w:cstheme="minorHAnsi"/>
                <w:sz w:val="22"/>
              </w:rPr>
              <w:t>Train neural network model using MNIST training data</w:t>
            </w:r>
          </w:p>
        </w:tc>
        <w:tc>
          <w:tcPr>
            <w:tcW w:w="2169" w:type="dxa"/>
          </w:tcPr>
          <w:p w14:paraId="3C093C78" w14:textId="77777777" w:rsidR="00F64920" w:rsidRPr="00D67C67" w:rsidRDefault="00F64920" w:rsidP="00115AA2">
            <w:pPr>
              <w:spacing w:line="360" w:lineRule="auto"/>
              <w:rPr>
                <w:rFonts w:asciiTheme="minorHAnsi" w:hAnsiTheme="minorHAnsi" w:cstheme="minorHAnsi"/>
              </w:rPr>
            </w:pPr>
            <w:r>
              <w:rPr>
                <w:rFonts w:asciiTheme="minorHAnsi" w:hAnsiTheme="minorHAnsi" w:cstheme="minorHAnsi"/>
              </w:rPr>
              <w:t>Complete</w:t>
            </w:r>
          </w:p>
        </w:tc>
      </w:tr>
      <w:tr w:rsidR="00F64920" w:rsidRPr="00C54BC5" w14:paraId="2ABCDB41" w14:textId="77777777" w:rsidTr="00115AA2">
        <w:trPr>
          <w:trHeight w:val="471"/>
        </w:trPr>
        <w:tc>
          <w:tcPr>
            <w:tcW w:w="1380" w:type="dxa"/>
          </w:tcPr>
          <w:p w14:paraId="40333FBD" w14:textId="77777777" w:rsidR="00F64920" w:rsidRPr="005110F2" w:rsidRDefault="00F64920" w:rsidP="00115AA2">
            <w:pPr>
              <w:spacing w:line="360" w:lineRule="auto"/>
              <w:rPr>
                <w:rFonts w:asciiTheme="minorHAnsi" w:hAnsiTheme="minorHAnsi" w:cstheme="minorHAnsi"/>
              </w:rPr>
            </w:pPr>
            <w:r>
              <w:rPr>
                <w:rFonts w:asciiTheme="minorHAnsi" w:hAnsiTheme="minorHAnsi" w:cstheme="minorHAnsi"/>
              </w:rPr>
              <w:t>10</w:t>
            </w:r>
          </w:p>
        </w:tc>
        <w:tc>
          <w:tcPr>
            <w:tcW w:w="5103" w:type="dxa"/>
          </w:tcPr>
          <w:p w14:paraId="0921187F" w14:textId="77777777" w:rsidR="00F64920" w:rsidRPr="005110F2" w:rsidRDefault="00F64920" w:rsidP="00115AA2">
            <w:pPr>
              <w:spacing w:line="360" w:lineRule="auto"/>
              <w:rPr>
                <w:rFonts w:asciiTheme="minorHAnsi" w:hAnsiTheme="minorHAnsi" w:cstheme="minorHAnsi"/>
                <w:sz w:val="22"/>
              </w:rPr>
            </w:pPr>
            <w:r>
              <w:rPr>
                <w:rFonts w:asciiTheme="minorHAnsi" w:hAnsiTheme="minorHAnsi" w:cstheme="minorHAnsi"/>
                <w:sz w:val="22"/>
              </w:rPr>
              <w:t>Test neural network using MNIST testing data</w:t>
            </w:r>
          </w:p>
        </w:tc>
        <w:tc>
          <w:tcPr>
            <w:tcW w:w="2169" w:type="dxa"/>
          </w:tcPr>
          <w:p w14:paraId="55B563A7" w14:textId="77777777" w:rsidR="00F64920" w:rsidRPr="005110F2" w:rsidRDefault="00F64920" w:rsidP="00115AA2">
            <w:pPr>
              <w:spacing w:line="360" w:lineRule="auto"/>
              <w:rPr>
                <w:rFonts w:asciiTheme="minorHAnsi" w:hAnsiTheme="minorHAnsi" w:cstheme="minorHAnsi"/>
              </w:rPr>
            </w:pPr>
            <w:r>
              <w:rPr>
                <w:rFonts w:asciiTheme="minorHAnsi" w:hAnsiTheme="minorHAnsi" w:cstheme="minorHAnsi"/>
              </w:rPr>
              <w:t>Complete</w:t>
            </w:r>
          </w:p>
        </w:tc>
      </w:tr>
    </w:tbl>
    <w:p w14:paraId="5F5266BC" w14:textId="64A292CE" w:rsidR="00CC5D4D" w:rsidRDefault="00CC5D4D" w:rsidP="0069168E">
      <w:pPr>
        <w:pStyle w:val="Heading2"/>
      </w:pPr>
      <w:r>
        <w:br w:type="page"/>
      </w:r>
    </w:p>
    <w:p w14:paraId="33922C3A" w14:textId="3715EDD9" w:rsidR="00405424" w:rsidRDefault="00405424" w:rsidP="00623F10">
      <w:pPr>
        <w:pStyle w:val="Heading1"/>
      </w:pPr>
      <w:r>
        <w:lastRenderedPageBreak/>
        <w:t>Ignore for now</w:t>
      </w:r>
    </w:p>
    <w:p w14:paraId="2AAA7889" w14:textId="51473391" w:rsidR="001D48A9" w:rsidRDefault="001D48A9" w:rsidP="00F67C83">
      <w:r>
        <w:t>Each of these projects had a separate measure of success for the AI; the Super Mario Bros program had to complete a level, the Pinball program had to achieve the highest possible score and the Street Fighter 2 program had to learn the controls for the game and use them to win fights.</w:t>
      </w:r>
    </w:p>
    <w:p w14:paraId="6B55C3F2" w14:textId="77777777" w:rsidR="00B26DF1" w:rsidRDefault="0043108B" w:rsidP="00F67C83">
      <w:r>
        <w:t xml:space="preserve">Street Fighter 2 Turbo: Hyper Fighting (SF2) was originally released as an arcade game in 1992 but ported to the Super Nintendo Entertainment System (SNES) in 1993. </w:t>
      </w:r>
    </w:p>
    <w:p w14:paraId="5B403A6A" w14:textId="77777777" w:rsidR="00B26DF1" w:rsidRDefault="00B26DF1" w:rsidP="00F67C83"/>
    <w:p w14:paraId="275B4DAE" w14:textId="77777777" w:rsidR="005A6E35" w:rsidRDefault="00B26DF1" w:rsidP="00F67C83">
      <w:r>
        <w:t xml:space="preserve">Delta of health = </w:t>
      </w:r>
      <w:r w:rsidR="005A6E35">
        <w:t>(damage dealt – damage taken)/maximum health</w:t>
      </w:r>
    </w:p>
    <w:p w14:paraId="60700B9D" w14:textId="0B2DE793" w:rsidR="007D10DF" w:rsidRDefault="00CF374B" w:rsidP="00F67C83">
      <w:r>
        <w:t>To keep the game compet</w:t>
      </w:r>
      <w:r w:rsidR="0018683F">
        <w:t>i</w:t>
      </w:r>
      <w:r>
        <w:t xml:space="preserve">tive, </w:t>
      </w:r>
      <w:r w:rsidR="0018683F">
        <w:t xml:space="preserve">AI should </w:t>
      </w:r>
      <w:r>
        <w:t xml:space="preserve">aim for </w:t>
      </w:r>
      <w:r w:rsidR="0018683F">
        <w:t>the delta of health to be as low as possible</w:t>
      </w:r>
      <w:r w:rsidR="00990D97">
        <w:br w:type="page"/>
      </w:r>
    </w:p>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p>
        <w:sdt>
          <w:sdtPr>
            <w:id w:val="-573587230"/>
            <w:bibliography/>
          </w:sdtPr>
          <w:sdtEndPr/>
          <w:sdtContent>
            <w:p w14:paraId="2167E256" w14:textId="77777777" w:rsidR="00533E58" w:rsidRDefault="007D10DF" w:rsidP="00533E58">
              <w:pPr>
                <w:pStyle w:val="Bibliography"/>
                <w:rPr>
                  <w:noProof/>
                  <w:szCs w:val="24"/>
                </w:rPr>
              </w:pPr>
              <w:r>
                <w:fldChar w:fldCharType="begin"/>
              </w:r>
              <w:r>
                <w:instrText xml:space="preserve"> BIBLIOGRAPHY </w:instrText>
              </w:r>
              <w:r>
                <w:fldChar w:fldCharType="separate"/>
              </w:r>
              <w:r w:rsidR="00533E58">
                <w:rPr>
                  <w:noProof/>
                </w:rPr>
                <w:t xml:space="preserve">Adam Fletcher, J. M., 2018. </w:t>
              </w:r>
              <w:r w:rsidR="00533E58">
                <w:rPr>
                  <w:i/>
                  <w:iCs/>
                  <w:noProof/>
                </w:rPr>
                <w:t xml:space="preserve">Using Python to build an AI to play and win SNES StreetFighter II with machine learning. </w:t>
              </w:r>
              <w:r w:rsidR="00533E58">
                <w:rPr>
                  <w:noProof/>
                </w:rPr>
                <w:t xml:space="preserve">[Online] </w:t>
              </w:r>
              <w:r w:rsidR="00533E58">
                <w:rPr>
                  <w:noProof/>
                </w:rPr>
                <w:br/>
                <w:t xml:space="preserve">Available at: </w:t>
              </w:r>
              <w:r w:rsidR="00533E58">
                <w:rPr>
                  <w:noProof/>
                  <w:u w:val="single"/>
                </w:rPr>
                <w:t>https://www.youtube.com/watch?v=NIG4BZ8VpF4</w:t>
              </w:r>
              <w:r w:rsidR="00533E58">
                <w:rPr>
                  <w:noProof/>
                </w:rPr>
                <w:br/>
                <w:t>[Accessed 15 September 2019].</w:t>
              </w:r>
            </w:p>
            <w:p w14:paraId="2962B49E" w14:textId="77777777" w:rsidR="00533E58" w:rsidRDefault="00533E58" w:rsidP="00533E58">
              <w:pPr>
                <w:pStyle w:val="Bibliography"/>
                <w:rPr>
                  <w:noProof/>
                </w:rPr>
              </w:pPr>
              <w:r>
                <w:rPr>
                  <w:noProof/>
                </w:rPr>
                <w:t xml:space="preserve">Cass, S., 2002. Mind Games [computer game AI]. </w:t>
              </w:r>
              <w:r>
                <w:rPr>
                  <w:i/>
                  <w:iCs/>
                  <w:noProof/>
                </w:rPr>
                <w:t xml:space="preserve">IEEE Spectrum, </w:t>
              </w:r>
              <w:r>
                <w:rPr>
                  <w:noProof/>
                </w:rPr>
                <w:t>39(12), pp. 40-44.</w:t>
              </w:r>
            </w:p>
            <w:p w14:paraId="4AB7CDCA" w14:textId="77777777" w:rsidR="00533E58" w:rsidRDefault="00533E58" w:rsidP="00533E58">
              <w:pPr>
                <w:pStyle w:val="Bibliography"/>
                <w:rPr>
                  <w:noProof/>
                </w:rPr>
              </w:pPr>
              <w:r>
                <w:rPr>
                  <w:noProof/>
                </w:rPr>
                <w:t xml:space="preserve">Guillaume Chaslot, S. B. I. S. P. S., 2008. </w:t>
              </w:r>
              <w:r>
                <w:rPr>
                  <w:i/>
                  <w:iCs/>
                  <w:noProof/>
                </w:rPr>
                <w:t xml:space="preserve">Monte-Carlo Tree Search: A New Framework for Game AI. </w:t>
              </w:r>
              <w:r>
                <w:rPr>
                  <w:noProof/>
                </w:rPr>
                <w:t>s.l.:Universiteit Maastricht / MICC.</w:t>
              </w:r>
            </w:p>
            <w:p w14:paraId="085EA7A9" w14:textId="77777777" w:rsidR="00533E58" w:rsidRDefault="00533E58" w:rsidP="00533E58">
              <w:pPr>
                <w:pStyle w:val="Bibliography"/>
                <w:rPr>
                  <w:noProof/>
                </w:rPr>
              </w:pPr>
              <w:r>
                <w:rPr>
                  <w:noProof/>
                </w:rPr>
                <w:t xml:space="preserve">Haykin, S., 2009. </w:t>
              </w:r>
              <w:r>
                <w:rPr>
                  <w:i/>
                  <w:iCs/>
                  <w:noProof/>
                </w:rPr>
                <w:t xml:space="preserve">Neural Networks and Learning Machines Third Edition. </w:t>
              </w:r>
              <w:r>
                <w:rPr>
                  <w:noProof/>
                </w:rPr>
                <w:t>Hamilton Ontario: Pearson Prentice Hall.</w:t>
              </w:r>
            </w:p>
            <w:p w14:paraId="3252B9BD" w14:textId="77777777" w:rsidR="00533E58" w:rsidRDefault="00533E58" w:rsidP="00533E58">
              <w:pPr>
                <w:pStyle w:val="Bibliography"/>
                <w:rPr>
                  <w:noProof/>
                </w:rPr>
              </w:pPr>
              <w:r>
                <w:rPr>
                  <w:noProof/>
                </w:rPr>
                <w:t xml:space="preserve">Kenneth O. Stanley, B. D. B. I. K. a. R. M., 2006. </w:t>
              </w:r>
              <w:r>
                <w:rPr>
                  <w:i/>
                  <w:iCs/>
                  <w:noProof/>
                </w:rPr>
                <w:t xml:space="preserve">Real-Time Evolution of Neural Networks in the NERO Video Game. </w:t>
              </w:r>
              <w:r>
                <w:rPr>
                  <w:noProof/>
                </w:rPr>
                <w:t>Orlando, Austin: The University of Central Florida, The University of Texas at Austin.</w:t>
              </w:r>
            </w:p>
            <w:p w14:paraId="2AAC5C1B" w14:textId="77777777" w:rsidR="00533E58" w:rsidRDefault="00533E58" w:rsidP="00533E58">
              <w:pPr>
                <w:pStyle w:val="Bibliography"/>
                <w:rPr>
                  <w:noProof/>
                </w:rPr>
              </w:pPr>
              <w:r>
                <w:rPr>
                  <w:noProof/>
                </w:rPr>
                <w:t xml:space="preserve">Lippmann, R. P. M., 1988. An Introduction' to Computing with Neural Nets. </w:t>
              </w:r>
              <w:r>
                <w:rPr>
                  <w:i/>
                  <w:iCs/>
                  <w:noProof/>
                </w:rPr>
                <w:t xml:space="preserve">ACM SIGARCH Computer Architecture News, </w:t>
              </w:r>
              <w:r>
                <w:rPr>
                  <w:noProof/>
                </w:rPr>
                <w:t>16(1), pp. 7-25.</w:t>
              </w:r>
            </w:p>
            <w:p w14:paraId="3156467C" w14:textId="77777777" w:rsidR="00533E58" w:rsidRDefault="00533E58" w:rsidP="00533E58">
              <w:pPr>
                <w:pStyle w:val="Bibliography"/>
                <w:rPr>
                  <w:noProof/>
                </w:rPr>
              </w:pPr>
              <w:r>
                <w:rPr>
                  <w:noProof/>
                </w:rPr>
                <w:t xml:space="preserve">Nagle, J., 2018. </w:t>
              </w:r>
              <w:r>
                <w:rPr>
                  <w:i/>
                  <w:iCs/>
                  <w:noProof/>
                </w:rPr>
                <w:t xml:space="preserve">Pinball FYP. </w:t>
              </w:r>
              <w:r>
                <w:rPr>
                  <w:noProof/>
                </w:rPr>
                <w:t>Tralee: Institute of Technology Tralee.</w:t>
              </w:r>
            </w:p>
            <w:p w14:paraId="55DAD23F" w14:textId="77777777" w:rsidR="00533E58" w:rsidRDefault="00533E58" w:rsidP="00533E58">
              <w:pPr>
                <w:pStyle w:val="Bibliography"/>
                <w:rPr>
                  <w:noProof/>
                </w:rPr>
              </w:pPr>
              <w:r>
                <w:rPr>
                  <w:noProof/>
                </w:rPr>
                <w:t xml:space="preserve">Nilsson, N. J., 1980. </w:t>
              </w:r>
              <w:r>
                <w:rPr>
                  <w:i/>
                  <w:iCs/>
                  <w:noProof/>
                </w:rPr>
                <w:t xml:space="preserve">Principles of Artificial Intelligence. </w:t>
              </w:r>
              <w:r>
                <w:rPr>
                  <w:noProof/>
                </w:rPr>
                <w:t>2nd ed. s.l.:Morgan Kaufmann.</w:t>
              </w:r>
            </w:p>
            <w:p w14:paraId="46C09480" w14:textId="77777777" w:rsidR="00533E58" w:rsidRDefault="00533E58" w:rsidP="00533E58">
              <w:pPr>
                <w:pStyle w:val="Bibliography"/>
                <w:rPr>
                  <w:noProof/>
                </w:rPr>
              </w:pPr>
              <w:r>
                <w:rPr>
                  <w:noProof/>
                </w:rPr>
                <w:t xml:space="preserve">Quirke, J., 2018. </w:t>
              </w:r>
              <w:r>
                <w:rPr>
                  <w:i/>
                  <w:iCs/>
                  <w:noProof/>
                </w:rPr>
                <w:t xml:space="preserve">Can a Machine Learning Algorithm be Used to Navigate a Level Of Super Mario Bros.. </w:t>
              </w:r>
              <w:r>
                <w:rPr>
                  <w:noProof/>
                </w:rPr>
                <w:t>Tralee: Institute of Technology Tralee.</w:t>
              </w:r>
            </w:p>
            <w:p w14:paraId="650DD5A1" w14:textId="77777777" w:rsidR="00533E58" w:rsidRDefault="00533E58" w:rsidP="00533E58">
              <w:pPr>
                <w:pStyle w:val="Bibliography"/>
                <w:rPr>
                  <w:noProof/>
                </w:rPr>
              </w:pPr>
              <w:r>
                <w:rPr>
                  <w:noProof/>
                </w:rPr>
                <w:t xml:space="preserve">Singh, J. O. X. G. H. L. R. L. S., 2015. </w:t>
              </w:r>
              <w:r>
                <w:rPr>
                  <w:i/>
                  <w:iCs/>
                  <w:noProof/>
                </w:rPr>
                <w:t xml:space="preserve">Action-Conditional Video Prediction. </w:t>
              </w:r>
              <w:r>
                <w:rPr>
                  <w:noProof/>
                </w:rPr>
                <w:t>Cornell: Cornell University.</w:t>
              </w:r>
            </w:p>
            <w:p w14:paraId="5EC9673D" w14:textId="77777777" w:rsidR="00533E58" w:rsidRDefault="00533E58" w:rsidP="00533E58">
              <w:pPr>
                <w:pStyle w:val="Bibliography"/>
                <w:rPr>
                  <w:noProof/>
                </w:rPr>
              </w:pPr>
              <w:r>
                <w:rPr>
                  <w:noProof/>
                </w:rPr>
                <w:t xml:space="preserve">Tarassenko, L., 1998. </w:t>
              </w:r>
              <w:r>
                <w:rPr>
                  <w:i/>
                  <w:iCs/>
                  <w:noProof/>
                </w:rPr>
                <w:t xml:space="preserve">Guide to Neural Computing Applications. </w:t>
              </w:r>
              <w:r>
                <w:rPr>
                  <w:noProof/>
                </w:rPr>
                <w:t>s.l.:Neural Computing Applications Forum.</w:t>
              </w:r>
            </w:p>
            <w:p w14:paraId="6F8A829F" w14:textId="77777777" w:rsidR="00533E58" w:rsidRDefault="00533E58" w:rsidP="00533E58">
              <w:pPr>
                <w:pStyle w:val="Bibliography"/>
                <w:rPr>
                  <w:noProof/>
                </w:rPr>
              </w:pPr>
              <w:r>
                <w:rPr>
                  <w:noProof/>
                </w:rPr>
                <w:t xml:space="preserve">Toutanova, J. D. M.-W. C. K. L. K., 2019. </w:t>
              </w:r>
              <w:r>
                <w:rPr>
                  <w:i/>
                  <w:iCs/>
                  <w:noProof/>
                </w:rPr>
                <w:t xml:space="preserve">BERT: Pre-training of Deep Bidirectional Transformers for Language Understanding. </w:t>
              </w:r>
              <w:r>
                <w:rPr>
                  <w:noProof/>
                </w:rPr>
                <w:t>2nd ed. s.l.:Cornell University.</w:t>
              </w:r>
            </w:p>
            <w:p w14:paraId="1F2D8F4F" w14:textId="48DFC7F1" w:rsidR="007D10DF" w:rsidRDefault="007D10DF" w:rsidP="00533E58">
              <w:r>
                <w:rPr>
                  <w:b/>
                  <w:bCs/>
                  <w:noProof/>
                </w:rPr>
                <w:fldChar w:fldCharType="end"/>
              </w:r>
            </w:p>
          </w:sdtContent>
        </w:sdt>
      </w:sdtContent>
    </w:sdt>
    <w:sectPr w:rsidR="007D1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20232"/>
    <w:rsid w:val="000269C3"/>
    <w:rsid w:val="00031763"/>
    <w:rsid w:val="00045AA5"/>
    <w:rsid w:val="000557DD"/>
    <w:rsid w:val="00057B41"/>
    <w:rsid w:val="0007157C"/>
    <w:rsid w:val="00075241"/>
    <w:rsid w:val="00080135"/>
    <w:rsid w:val="000915EE"/>
    <w:rsid w:val="000B6F9D"/>
    <w:rsid w:val="000C1992"/>
    <w:rsid w:val="000F5417"/>
    <w:rsid w:val="0011444B"/>
    <w:rsid w:val="00123531"/>
    <w:rsid w:val="00127F7F"/>
    <w:rsid w:val="00131B98"/>
    <w:rsid w:val="00145F5E"/>
    <w:rsid w:val="001479F2"/>
    <w:rsid w:val="00160CF9"/>
    <w:rsid w:val="00160EC4"/>
    <w:rsid w:val="001650C9"/>
    <w:rsid w:val="0018683F"/>
    <w:rsid w:val="001901AC"/>
    <w:rsid w:val="0019629F"/>
    <w:rsid w:val="00196E6B"/>
    <w:rsid w:val="001A13FC"/>
    <w:rsid w:val="001B6041"/>
    <w:rsid w:val="001C5DFB"/>
    <w:rsid w:val="001C7E01"/>
    <w:rsid w:val="001D3DA0"/>
    <w:rsid w:val="001D48A9"/>
    <w:rsid w:val="001E2B25"/>
    <w:rsid w:val="001E69A5"/>
    <w:rsid w:val="001F3494"/>
    <w:rsid w:val="001F5301"/>
    <w:rsid w:val="001F69C3"/>
    <w:rsid w:val="0020593C"/>
    <w:rsid w:val="00206AE7"/>
    <w:rsid w:val="00210794"/>
    <w:rsid w:val="002157BC"/>
    <w:rsid w:val="00256C18"/>
    <w:rsid w:val="00280480"/>
    <w:rsid w:val="00283EAE"/>
    <w:rsid w:val="00284A94"/>
    <w:rsid w:val="00290907"/>
    <w:rsid w:val="002950E9"/>
    <w:rsid w:val="00296365"/>
    <w:rsid w:val="0029743E"/>
    <w:rsid w:val="002B0B63"/>
    <w:rsid w:val="002B6DD1"/>
    <w:rsid w:val="002C77F8"/>
    <w:rsid w:val="002D6ECB"/>
    <w:rsid w:val="002D73EE"/>
    <w:rsid w:val="002D787B"/>
    <w:rsid w:val="002E0C48"/>
    <w:rsid w:val="002E48E5"/>
    <w:rsid w:val="002F2AA1"/>
    <w:rsid w:val="002F57B7"/>
    <w:rsid w:val="003007F5"/>
    <w:rsid w:val="003120F5"/>
    <w:rsid w:val="00312503"/>
    <w:rsid w:val="00312BC2"/>
    <w:rsid w:val="00315B35"/>
    <w:rsid w:val="003251CB"/>
    <w:rsid w:val="0032670D"/>
    <w:rsid w:val="0033163A"/>
    <w:rsid w:val="003324EC"/>
    <w:rsid w:val="0035183F"/>
    <w:rsid w:val="00355A3F"/>
    <w:rsid w:val="003637D9"/>
    <w:rsid w:val="003676FB"/>
    <w:rsid w:val="00370D4C"/>
    <w:rsid w:val="003823A0"/>
    <w:rsid w:val="003A1A41"/>
    <w:rsid w:val="003C778F"/>
    <w:rsid w:val="003E028A"/>
    <w:rsid w:val="003E7D83"/>
    <w:rsid w:val="003F16D0"/>
    <w:rsid w:val="003F30FC"/>
    <w:rsid w:val="003F6D40"/>
    <w:rsid w:val="00405424"/>
    <w:rsid w:val="004063CE"/>
    <w:rsid w:val="0041165A"/>
    <w:rsid w:val="00413EC5"/>
    <w:rsid w:val="00416480"/>
    <w:rsid w:val="0043108B"/>
    <w:rsid w:val="004366E6"/>
    <w:rsid w:val="00454090"/>
    <w:rsid w:val="0045495A"/>
    <w:rsid w:val="00457F4D"/>
    <w:rsid w:val="00470979"/>
    <w:rsid w:val="00471724"/>
    <w:rsid w:val="004764E1"/>
    <w:rsid w:val="00493ABD"/>
    <w:rsid w:val="00497B93"/>
    <w:rsid w:val="00497D69"/>
    <w:rsid w:val="004A091E"/>
    <w:rsid w:val="004A53A1"/>
    <w:rsid w:val="004B1ACA"/>
    <w:rsid w:val="004B44DB"/>
    <w:rsid w:val="004C29A0"/>
    <w:rsid w:val="004C29CA"/>
    <w:rsid w:val="004C40CD"/>
    <w:rsid w:val="004D046D"/>
    <w:rsid w:val="004D4AC7"/>
    <w:rsid w:val="004D71C6"/>
    <w:rsid w:val="004F265C"/>
    <w:rsid w:val="005164C4"/>
    <w:rsid w:val="00523352"/>
    <w:rsid w:val="005306DF"/>
    <w:rsid w:val="00533E58"/>
    <w:rsid w:val="00551BF2"/>
    <w:rsid w:val="00551E7C"/>
    <w:rsid w:val="00553B5A"/>
    <w:rsid w:val="0057385B"/>
    <w:rsid w:val="00577149"/>
    <w:rsid w:val="00590FBE"/>
    <w:rsid w:val="00591E67"/>
    <w:rsid w:val="005A5348"/>
    <w:rsid w:val="005A675C"/>
    <w:rsid w:val="005A6E35"/>
    <w:rsid w:val="005A709F"/>
    <w:rsid w:val="005B30CE"/>
    <w:rsid w:val="005C1297"/>
    <w:rsid w:val="005C67AF"/>
    <w:rsid w:val="005D1C0A"/>
    <w:rsid w:val="005E3453"/>
    <w:rsid w:val="006006DE"/>
    <w:rsid w:val="00623F10"/>
    <w:rsid w:val="006242C8"/>
    <w:rsid w:val="00643421"/>
    <w:rsid w:val="00650539"/>
    <w:rsid w:val="00651422"/>
    <w:rsid w:val="006567A3"/>
    <w:rsid w:val="006603D8"/>
    <w:rsid w:val="00667031"/>
    <w:rsid w:val="006721AE"/>
    <w:rsid w:val="006804B5"/>
    <w:rsid w:val="00680ADB"/>
    <w:rsid w:val="00681396"/>
    <w:rsid w:val="0069168E"/>
    <w:rsid w:val="00693D2E"/>
    <w:rsid w:val="006944FC"/>
    <w:rsid w:val="006958EA"/>
    <w:rsid w:val="006C3768"/>
    <w:rsid w:val="006C48DA"/>
    <w:rsid w:val="006D5E02"/>
    <w:rsid w:val="006E1BFF"/>
    <w:rsid w:val="006E33DE"/>
    <w:rsid w:val="006F4194"/>
    <w:rsid w:val="007031E0"/>
    <w:rsid w:val="00711266"/>
    <w:rsid w:val="00731AB3"/>
    <w:rsid w:val="00732562"/>
    <w:rsid w:val="00746EBD"/>
    <w:rsid w:val="00752766"/>
    <w:rsid w:val="00753554"/>
    <w:rsid w:val="00754235"/>
    <w:rsid w:val="007740E8"/>
    <w:rsid w:val="00774EF0"/>
    <w:rsid w:val="00775F51"/>
    <w:rsid w:val="00784098"/>
    <w:rsid w:val="00784160"/>
    <w:rsid w:val="00790117"/>
    <w:rsid w:val="00792B22"/>
    <w:rsid w:val="00795A5E"/>
    <w:rsid w:val="00797365"/>
    <w:rsid w:val="007B6841"/>
    <w:rsid w:val="007C03BF"/>
    <w:rsid w:val="007C546F"/>
    <w:rsid w:val="007D10DF"/>
    <w:rsid w:val="007F17E2"/>
    <w:rsid w:val="007F268E"/>
    <w:rsid w:val="00807209"/>
    <w:rsid w:val="008211A0"/>
    <w:rsid w:val="0082386D"/>
    <w:rsid w:val="00831D31"/>
    <w:rsid w:val="00831FFE"/>
    <w:rsid w:val="00832CE1"/>
    <w:rsid w:val="00834788"/>
    <w:rsid w:val="00834B2E"/>
    <w:rsid w:val="008414C7"/>
    <w:rsid w:val="00852448"/>
    <w:rsid w:val="0086207D"/>
    <w:rsid w:val="00880DFC"/>
    <w:rsid w:val="00885888"/>
    <w:rsid w:val="0089237A"/>
    <w:rsid w:val="008940FB"/>
    <w:rsid w:val="0089752D"/>
    <w:rsid w:val="008A5D25"/>
    <w:rsid w:val="008B2BDE"/>
    <w:rsid w:val="008C2A80"/>
    <w:rsid w:val="008C3077"/>
    <w:rsid w:val="008C477A"/>
    <w:rsid w:val="008C5F00"/>
    <w:rsid w:val="008D078A"/>
    <w:rsid w:val="008D0AED"/>
    <w:rsid w:val="008D61F1"/>
    <w:rsid w:val="008F56B6"/>
    <w:rsid w:val="008F76B3"/>
    <w:rsid w:val="00913282"/>
    <w:rsid w:val="00930544"/>
    <w:rsid w:val="0093256C"/>
    <w:rsid w:val="00942378"/>
    <w:rsid w:val="00943429"/>
    <w:rsid w:val="00944DE0"/>
    <w:rsid w:val="00972AF1"/>
    <w:rsid w:val="00973B52"/>
    <w:rsid w:val="00985515"/>
    <w:rsid w:val="00990D97"/>
    <w:rsid w:val="00996D94"/>
    <w:rsid w:val="009E0863"/>
    <w:rsid w:val="009E0F9D"/>
    <w:rsid w:val="009E2F0F"/>
    <w:rsid w:val="009F41B9"/>
    <w:rsid w:val="00A06439"/>
    <w:rsid w:val="00A07109"/>
    <w:rsid w:val="00A07C9D"/>
    <w:rsid w:val="00A2096A"/>
    <w:rsid w:val="00A22024"/>
    <w:rsid w:val="00A2399A"/>
    <w:rsid w:val="00A2431F"/>
    <w:rsid w:val="00A325D5"/>
    <w:rsid w:val="00A376B4"/>
    <w:rsid w:val="00A57F56"/>
    <w:rsid w:val="00A87501"/>
    <w:rsid w:val="00AB39F7"/>
    <w:rsid w:val="00AC7734"/>
    <w:rsid w:val="00AD001C"/>
    <w:rsid w:val="00AD1FF2"/>
    <w:rsid w:val="00AD4155"/>
    <w:rsid w:val="00AE18A8"/>
    <w:rsid w:val="00AE4831"/>
    <w:rsid w:val="00AF2D82"/>
    <w:rsid w:val="00AF72E9"/>
    <w:rsid w:val="00B00ED1"/>
    <w:rsid w:val="00B111DD"/>
    <w:rsid w:val="00B13E16"/>
    <w:rsid w:val="00B15D16"/>
    <w:rsid w:val="00B17017"/>
    <w:rsid w:val="00B1705D"/>
    <w:rsid w:val="00B234AF"/>
    <w:rsid w:val="00B26DF1"/>
    <w:rsid w:val="00B41965"/>
    <w:rsid w:val="00B449B3"/>
    <w:rsid w:val="00B82DDC"/>
    <w:rsid w:val="00BA5CFF"/>
    <w:rsid w:val="00BB5766"/>
    <w:rsid w:val="00BE1CB4"/>
    <w:rsid w:val="00BF294B"/>
    <w:rsid w:val="00C0300E"/>
    <w:rsid w:val="00C15F02"/>
    <w:rsid w:val="00C20618"/>
    <w:rsid w:val="00C210C4"/>
    <w:rsid w:val="00C23048"/>
    <w:rsid w:val="00C321D1"/>
    <w:rsid w:val="00C35066"/>
    <w:rsid w:val="00C45945"/>
    <w:rsid w:val="00C5107A"/>
    <w:rsid w:val="00C55414"/>
    <w:rsid w:val="00C57764"/>
    <w:rsid w:val="00C84893"/>
    <w:rsid w:val="00CB4B91"/>
    <w:rsid w:val="00CB4F7F"/>
    <w:rsid w:val="00CB586D"/>
    <w:rsid w:val="00CB61D3"/>
    <w:rsid w:val="00CC5D4D"/>
    <w:rsid w:val="00CD7984"/>
    <w:rsid w:val="00CE4F2C"/>
    <w:rsid w:val="00CF374B"/>
    <w:rsid w:val="00D072A8"/>
    <w:rsid w:val="00D133E9"/>
    <w:rsid w:val="00D169F2"/>
    <w:rsid w:val="00D265DB"/>
    <w:rsid w:val="00D32390"/>
    <w:rsid w:val="00D32DDE"/>
    <w:rsid w:val="00D3792D"/>
    <w:rsid w:val="00D4798F"/>
    <w:rsid w:val="00D67E52"/>
    <w:rsid w:val="00D71BC5"/>
    <w:rsid w:val="00D743F4"/>
    <w:rsid w:val="00D74A72"/>
    <w:rsid w:val="00D85D8E"/>
    <w:rsid w:val="00D874EE"/>
    <w:rsid w:val="00D93BFA"/>
    <w:rsid w:val="00DB2076"/>
    <w:rsid w:val="00DB7357"/>
    <w:rsid w:val="00DC4C2C"/>
    <w:rsid w:val="00DE3B06"/>
    <w:rsid w:val="00DF142A"/>
    <w:rsid w:val="00DF6B85"/>
    <w:rsid w:val="00E06FC0"/>
    <w:rsid w:val="00E106CE"/>
    <w:rsid w:val="00E12E7A"/>
    <w:rsid w:val="00E15564"/>
    <w:rsid w:val="00E17A6A"/>
    <w:rsid w:val="00E313DC"/>
    <w:rsid w:val="00E369B9"/>
    <w:rsid w:val="00E5087C"/>
    <w:rsid w:val="00E55A3A"/>
    <w:rsid w:val="00E627C5"/>
    <w:rsid w:val="00E80089"/>
    <w:rsid w:val="00E828C4"/>
    <w:rsid w:val="00E82B57"/>
    <w:rsid w:val="00E902F1"/>
    <w:rsid w:val="00E916E0"/>
    <w:rsid w:val="00E94690"/>
    <w:rsid w:val="00EA68ED"/>
    <w:rsid w:val="00EA748C"/>
    <w:rsid w:val="00ED1A82"/>
    <w:rsid w:val="00ED1F00"/>
    <w:rsid w:val="00EE0316"/>
    <w:rsid w:val="00EE05D8"/>
    <w:rsid w:val="00F012A1"/>
    <w:rsid w:val="00F1294D"/>
    <w:rsid w:val="00F349BB"/>
    <w:rsid w:val="00F37762"/>
    <w:rsid w:val="00F430B9"/>
    <w:rsid w:val="00F539CC"/>
    <w:rsid w:val="00F5557D"/>
    <w:rsid w:val="00F60CB6"/>
    <w:rsid w:val="00F62B66"/>
    <w:rsid w:val="00F64920"/>
    <w:rsid w:val="00F67C83"/>
    <w:rsid w:val="00F70915"/>
    <w:rsid w:val="00F8449B"/>
    <w:rsid w:val="00F93791"/>
    <w:rsid w:val="00FA47F9"/>
    <w:rsid w:val="00FB37B1"/>
    <w:rsid w:val="00FE72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image-classification-in-10-minutes-with-mnist-dataset-54c35b77a38d"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Sin15</b:Tag>
    <b:SourceType>Book</b:SourceType>
    <b:Guid>{80C50DF7-FE0E-4DB6-9AE7-191231D4ABDF}</b:Guid>
    <b:Title>Action-Conditional Video Prediction</b:Title>
    <b:Year>2015</b:Year>
    <b:City>Cornell</b:City>
    <b:Publisher>Cornell University</b:Publisher>
    <b:Author>
      <b:Author>
        <b:NameList>
          <b:Person>
            <b:Last>Singh</b:Last>
            <b:First>Junhyuk</b:First>
            <b:Middle>Oh Xiaoxiao Guo Honglak Lee Richard Lewis Satinder</b:Middle>
          </b:Person>
        </b:NameList>
      </b:Author>
    </b:Author>
    <b:RefOrder>6</b:RefOrder>
  </b:Source>
  <b:Source>
    <b:Tag>Tar98</b:Tag>
    <b:SourceType>Book</b:SourceType>
    <b:Guid>{F8ECC5F8-C5EA-40C1-B7FD-916DD2EF5088}</b:Guid>
    <b:Author>
      <b:Author>
        <b:NameList>
          <b:Person>
            <b:Last>Tarassenko</b:Last>
            <b:First>Lionel</b:First>
          </b:Person>
        </b:NameList>
      </b:Author>
    </b:Author>
    <b:Title>Guide to Neural Computing Applications</b:Title>
    <b:Year>1998</b:Year>
    <b:Publisher>Neural Computing Applications Forum</b:Publisher>
    <b:RefOrder>7</b:RefOrder>
  </b:Source>
  <b:Source>
    <b:Tag>Sim09</b:Tag>
    <b:SourceType>Book</b:SourceType>
    <b:Guid>{660DFE83-0DAC-4390-82FC-3A62D9614A28}</b:Guid>
    <b:Author>
      <b:Author>
        <b:NameList>
          <b:Person>
            <b:Last>Haykin</b:Last>
            <b:First>Simon</b:First>
          </b:Person>
        </b:NameList>
      </b:Author>
    </b:Author>
    <b:Title>Neural Networks and Learning Machines Third Edition</b:Title>
    <b:Year>2009</b:Year>
    <b:City>Hamilton Ontario</b:City>
    <b:Publisher>Pearson Prentice Hall</b:Publisher>
    <b:RefOrder>8</b:RefOrder>
  </b:Source>
  <b:Source>
    <b:Tag>Ada18</b:Tag>
    <b:SourceType>InternetSite</b:SourceType>
    <b:Guid>{D8222237-A111-4DC3-B1D7-BB49B6D85CA6}</b:Guid>
    <b:Title>Using Python to build an AI to play and win SNES StreetFighter II with machine learning</b:Title>
    <b:Year>2018</b:Year>
    <b:Author>
      <b:Author>
        <b:NameList>
          <b:Person>
            <b:Last>Adam Fletcher</b:Last>
            <b:First>Jonathan</b:First>
            <b:Middle>Mortensen</b:Middle>
          </b:Person>
        </b:NameList>
      </b:Author>
    </b:Author>
    <b:YearAccessed>2019</b:YearAccessed>
    <b:MonthAccessed>September</b:MonthAccessed>
    <b:DayAccessed>15</b:DayAccessed>
    <b:URL>https://www.youtube.com/watch?v=NIG4BZ8VpF4</b:URL>
    <b:RefOrder>9</b:RefOrder>
  </b:Source>
  <b:Source>
    <b:Tag>Jon18</b:Tag>
    <b:SourceType>Book</b:SourceType>
    <b:Guid>{BAF166CE-0882-4755-88E9-009F0BD37780}</b:Guid>
    <b:Author>
      <b:Author>
        <b:NameList>
          <b:Person>
            <b:Last>Quirke</b:Last>
            <b:First>Jonathan</b:First>
          </b:Person>
        </b:NameList>
      </b:Author>
    </b:Author>
    <b:Year>2018</b:Year>
    <b:Title>Can a Machine Learning Algorithm be Used to Navigate a Level Of Super Mario Bros.</b:Title>
    <b:City>Tralee</b:City>
    <b:Publisher>Institute of Technology Tralee</b:Publisher>
    <b:RefOrder>10</b:RefOrder>
  </b:Source>
  <b:Source>
    <b:Tag>Nil80</b:Tag>
    <b:SourceType>Book</b:SourceType>
    <b:Guid>{9ED800AA-711F-41A2-A5C1-CC578CC976DF}</b:Guid>
    <b:Author>
      <b:Author>
        <b:NameList>
          <b:Person>
            <b:Last>Nilsson</b:Last>
            <b:First>Nils</b:First>
            <b:Middle>J.</b:Middle>
          </b:Person>
        </b:NameList>
      </b:Author>
    </b:Author>
    <b:Title>Principles of Artificial Intelligence</b:Title>
    <b:Year>1980</b:Year>
    <b:Publisher>Morgan Kaufmann</b:Publisher>
    <b:Edition>2nd</b:Edition>
    <b:RefOrder>1</b:RefOrder>
  </b:Source>
  <b:Source>
    <b:Tag>Ric</b:Tag>
    <b:SourceType>JournalArticle</b:SourceType>
    <b:Guid>{A4508957-35A4-4F6C-A0E5-AE8082EEBC69}</b:Guid>
    <b:Author>
      <b:Author>
        <b:NameList>
          <b:Person>
            <b:Last>Lippmann</b:Last>
            <b:First>Richard</b:First>
            <b:Middle>P. Morgan</b:Middle>
          </b:Person>
        </b:NameList>
      </b:Author>
    </b:Author>
    <b:Title>An Introduction' to Computing with Neural Nets</b:Title>
    <b:Year>1988</b:Year>
    <b:JournalName>ACM SIGARCH Computer Architecture News</b:JournalName>
    <b:Pages>7-25</b:Pages>
    <b:Volume>16</b:Volume>
    <b:Issue>1</b:Issue>
    <b:RefOrder>11</b:RefOrder>
  </b:Source>
  <b:Source>
    <b:Tag>Jam18</b:Tag>
    <b:SourceType>Book</b:SourceType>
    <b:Guid>{C8FC757E-3184-4D39-B921-7D408A26E0C2}</b:Guid>
    <b:Author>
      <b:Author>
        <b:NameList>
          <b:Person>
            <b:Last>Nagle</b:Last>
            <b:First>James</b:First>
          </b:Person>
        </b:NameList>
      </b:Author>
    </b:Author>
    <b:Year>2018</b:Year>
    <b:Title>Pinball FYP</b:Title>
    <b:City>Tralee</b:City>
    <b:Publisher>Institute of Technology Tralee</b:Publisher>
    <b:RefOrder>12</b:RefOrder>
  </b:Source>
  <b:Source>
    <b:Tag>Jac19</b:Tag>
    <b:SourceType>Book</b:SourceType>
    <b:Guid>{766C784F-D369-4D64-A777-3C9CEA72FAB0}</b:Guid>
    <b:Title>BERT: Pre-training of Deep Bidirectional Transformers for Language Understanding</b:Title>
    <b:Year>2019</b:Year>
    <b:Publisher>Cornell University</b:Publisher>
    <b:Author>
      <b:Author>
        <b:NameList>
          <b:Person>
            <b:Last>Toutanova</b:Last>
            <b:First>Jacob</b:First>
            <b:Middle>Devlin Ming-Wei Chang Kenton Lee Kristina</b:Middle>
          </b:Person>
        </b:NameList>
      </b:Author>
    </b:Author>
    <b:Edition>2nd</b:Edition>
    <b:RefOrder>13</b:RefOrder>
  </b:Source>
  <b:Source>
    <b:Tag>Gui08</b:Tag>
    <b:SourceType>Book</b:SourceType>
    <b:Guid>{170D17A7-BC41-416C-939A-00D07D334C47}</b:Guid>
    <b:Author>
      <b:Author>
        <b:NameList>
          <b:Person>
            <b:Last>Guillaume Chaslot</b:Last>
            <b:First>Sander</b:First>
            <b:Middle>Bakkes, Istvan Szita, Pieter Spronck</b:Middle>
          </b:Person>
        </b:NameList>
      </b:Author>
    </b:Author>
    <b:Title>Monte-Carlo Tree Search: A New Framework for Game AI</b:Title>
    <b:Year>2008</b:Year>
    <b:Publisher>Universiteit Maastricht / MICC</b:Publisher>
    <b:RefOrder>3</b:RefOrder>
  </b:Source>
  <b:Source>
    <b:Tag>Ste02</b:Tag>
    <b:SourceType>JournalArticle</b:SourceType>
    <b:Guid>{B9C0B74C-0DB3-4EF5-9265-D8FF2615DEF2}</b:Guid>
    <b:Title>Mind Games [computer game AI]</b:Title>
    <b:Year>2002</b:Year>
    <b:Author>
      <b:Author>
        <b:NameList>
          <b:Person>
            <b:Last>Cass</b:Last>
            <b:First>Stephen</b:First>
          </b:Person>
        </b:NameList>
      </b:Author>
    </b:Author>
    <b:JournalName>IEEE Spectrum</b:JournalName>
    <b:Pages>40-44</b:Pages>
    <b:Volume>39</b:Volume>
    <b:Issue>12</b:Issue>
    <b:RefOrder>2</b:RefOrder>
  </b:Source>
  <b:Source>
    <b:Tag>Ken06</b:Tag>
    <b:SourceType>Book</b:SourceType>
    <b:Guid>{FC05388A-DDD8-41F5-A0A0-E6BC8596329B}</b:Guid>
    <b:Author>
      <b:Author>
        <b:NameList>
          <b:Person>
            <b:Last>Kenneth O. Stanley</b:Last>
            <b:First>Bobby</b:First>
            <b:Middle>D. Bryant, Igor Karpov and Risto Miikkulainen</b:Middle>
          </b:Person>
        </b:NameList>
      </b:Author>
    </b:Author>
    <b:Title>Real-Time Evolution of Neural Networks in the NERO Video Game</b:Title>
    <b:Year>2006</b:Year>
    <b:City>Orlando, Austin</b:City>
    <b:Publisher>The University of Central Florida, The University of Texas at Austin</b:Publisher>
    <b:RefOrder>4</b:RefOrder>
  </b:Source>
  <b:Source>
    <b:Tag>Sir17</b:Tag>
    <b:SourceType>InternetSite</b:SourceType>
    <b:Guid>{F0F54CBE-F717-4349-AD0E-65771BC535DE}</b:Guid>
    <b:Title>Q Learning Explained (tutorial)</b:Title>
    <b:Year>2017</b:Year>
    <b:Author>
      <b:Author>
        <b:NameList>
          <b:Person>
            <b:Last>Raval</b:Last>
            <b:First>Siraj</b:First>
          </b:Person>
        </b:NameList>
      </b:Author>
    </b:Author>
    <b:YearAccessed>2019</b:YearAccessed>
    <b:MonthAccessed>October</b:MonthAccessed>
    <b:DayAccessed>10</b:DayAccessed>
    <b:URL>https://www.youtube.com/watch?v=aCEvtRtNO-M</b:URL>
    <b:RefOrder>5</b:RefOrder>
  </b:Source>
</b:Sources>
</file>

<file path=customXml/itemProps1.xml><?xml version="1.0" encoding="utf-8"?>
<ds:datastoreItem xmlns:ds="http://schemas.openxmlformats.org/officeDocument/2006/customXml" ds:itemID="{2707C51F-D8B2-4E6E-95A2-674C543D0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10</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Edgar</dc:creator>
  <cp:keywords/>
  <dc:description/>
  <cp:lastModifiedBy>Michael Edgar</cp:lastModifiedBy>
  <cp:revision>328</cp:revision>
  <dcterms:created xsi:type="dcterms:W3CDTF">2019-09-18T14:00:00Z</dcterms:created>
  <dcterms:modified xsi:type="dcterms:W3CDTF">2019-10-11T08:10:00Z</dcterms:modified>
</cp:coreProperties>
</file>