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9FD2" w14:textId="77777777" w:rsidR="0060793C" w:rsidRPr="0060793C" w:rsidRDefault="0060793C" w:rsidP="0060793C">
      <w:pPr>
        <w:rPr>
          <w:b/>
          <w:bCs/>
          <w:sz w:val="32"/>
          <w:szCs w:val="32"/>
        </w:rPr>
      </w:pPr>
      <w:r w:rsidRPr="0060793C">
        <w:rPr>
          <w:b/>
          <w:bCs/>
          <w:sz w:val="32"/>
          <w:szCs w:val="32"/>
        </w:rPr>
        <w:t>Project Documentation: React Frontend for 430LProject</w:t>
      </w:r>
    </w:p>
    <w:p w14:paraId="099FF822" w14:textId="77777777" w:rsidR="0060793C" w:rsidRPr="0060793C" w:rsidRDefault="0060793C" w:rsidP="0060793C">
      <w:r w:rsidRPr="0060793C">
        <w:t>This project is a React-based frontend for the 430LProject. It is designed to provide a user-friendly interface for the backend services and data provided by the project. This documentation aims to provide a comprehensive overview of the project, including its structure, installation, and usage.</w:t>
      </w:r>
    </w:p>
    <w:p w14:paraId="58FEF6B5" w14:textId="77777777" w:rsidR="0060793C" w:rsidRPr="0060793C" w:rsidRDefault="0060793C" w:rsidP="0060793C">
      <w:pPr>
        <w:rPr>
          <w:b/>
          <w:bCs/>
          <w:sz w:val="28"/>
          <w:szCs w:val="28"/>
        </w:rPr>
      </w:pPr>
      <w:r w:rsidRPr="0060793C">
        <w:rPr>
          <w:b/>
          <w:bCs/>
          <w:sz w:val="28"/>
          <w:szCs w:val="28"/>
        </w:rPr>
        <w:t>Table of Contents</w:t>
      </w:r>
    </w:p>
    <w:p w14:paraId="484B6D19" w14:textId="77777777" w:rsidR="0060793C" w:rsidRPr="0060793C" w:rsidRDefault="0060793C" w:rsidP="0060793C">
      <w:pPr>
        <w:numPr>
          <w:ilvl w:val="0"/>
          <w:numId w:val="1"/>
        </w:numPr>
      </w:pPr>
      <w:r w:rsidRPr="0060793C">
        <w:t>Introduction</w:t>
      </w:r>
    </w:p>
    <w:p w14:paraId="10A52EC7" w14:textId="77777777" w:rsidR="0060793C" w:rsidRPr="0060793C" w:rsidRDefault="0060793C" w:rsidP="0060793C">
      <w:pPr>
        <w:numPr>
          <w:ilvl w:val="0"/>
          <w:numId w:val="1"/>
        </w:numPr>
      </w:pPr>
      <w:r w:rsidRPr="0060793C">
        <w:t>Project Structure</w:t>
      </w:r>
    </w:p>
    <w:p w14:paraId="2C0041D7" w14:textId="77777777" w:rsidR="0060793C" w:rsidRPr="0060793C" w:rsidRDefault="0060793C" w:rsidP="0060793C">
      <w:pPr>
        <w:numPr>
          <w:ilvl w:val="0"/>
          <w:numId w:val="1"/>
        </w:numPr>
      </w:pPr>
      <w:r w:rsidRPr="0060793C">
        <w:t>Prerequisites</w:t>
      </w:r>
    </w:p>
    <w:p w14:paraId="20EA9BC4" w14:textId="77777777" w:rsidR="0060793C" w:rsidRPr="0060793C" w:rsidRDefault="0060793C" w:rsidP="0060793C">
      <w:pPr>
        <w:numPr>
          <w:ilvl w:val="0"/>
          <w:numId w:val="1"/>
        </w:numPr>
      </w:pPr>
      <w:r w:rsidRPr="0060793C">
        <w:t>Installation</w:t>
      </w:r>
    </w:p>
    <w:p w14:paraId="63666CB1" w14:textId="77777777" w:rsidR="0060793C" w:rsidRPr="0060793C" w:rsidRDefault="0060793C" w:rsidP="0060793C">
      <w:pPr>
        <w:numPr>
          <w:ilvl w:val="0"/>
          <w:numId w:val="1"/>
        </w:numPr>
      </w:pPr>
      <w:r w:rsidRPr="0060793C">
        <w:t>Usage</w:t>
      </w:r>
    </w:p>
    <w:p w14:paraId="6B64AEDF" w14:textId="77777777" w:rsidR="0060793C" w:rsidRPr="0060793C" w:rsidRDefault="0060793C" w:rsidP="0060793C">
      <w:pPr>
        <w:numPr>
          <w:ilvl w:val="0"/>
          <w:numId w:val="1"/>
        </w:numPr>
      </w:pPr>
      <w:r w:rsidRPr="0060793C">
        <w:t>Component Overview</w:t>
      </w:r>
    </w:p>
    <w:p w14:paraId="1095826C" w14:textId="77777777" w:rsidR="0060793C" w:rsidRPr="0060793C" w:rsidRDefault="0060793C" w:rsidP="0060793C">
      <w:pPr>
        <w:numPr>
          <w:ilvl w:val="0"/>
          <w:numId w:val="1"/>
        </w:numPr>
      </w:pPr>
      <w:r w:rsidRPr="0060793C">
        <w:t>Conclusion</w:t>
      </w:r>
    </w:p>
    <w:p w14:paraId="52B921CE" w14:textId="77777777" w:rsidR="0060793C" w:rsidRPr="0060793C" w:rsidRDefault="0060793C" w:rsidP="0060793C">
      <w:pPr>
        <w:rPr>
          <w:b/>
          <w:bCs/>
          <w:sz w:val="28"/>
          <w:szCs w:val="28"/>
        </w:rPr>
      </w:pPr>
      <w:r w:rsidRPr="0060793C">
        <w:rPr>
          <w:b/>
          <w:bCs/>
          <w:sz w:val="28"/>
          <w:szCs w:val="28"/>
        </w:rPr>
        <w:t>1. Introduction</w:t>
      </w:r>
    </w:p>
    <w:p w14:paraId="2352BAFF" w14:textId="77777777" w:rsidR="0060793C" w:rsidRPr="0060793C" w:rsidRDefault="0060793C" w:rsidP="0060793C">
      <w:r w:rsidRPr="0060793C">
        <w:t>The 430LProject is a web application that aims to demonstrate the functionality of the backend services through a React-based frontend. This frontend provides a user interface to interact with the backend services, allowing users to access data and perform various actions.</w:t>
      </w:r>
    </w:p>
    <w:p w14:paraId="37DC9657" w14:textId="77777777" w:rsidR="0060793C" w:rsidRPr="0060793C" w:rsidRDefault="0060793C" w:rsidP="0060793C">
      <w:pPr>
        <w:rPr>
          <w:b/>
          <w:bCs/>
          <w:sz w:val="28"/>
          <w:szCs w:val="28"/>
        </w:rPr>
      </w:pPr>
      <w:r w:rsidRPr="0060793C">
        <w:rPr>
          <w:b/>
          <w:bCs/>
          <w:sz w:val="28"/>
          <w:szCs w:val="28"/>
        </w:rPr>
        <w:t>2. Project Structure</w:t>
      </w:r>
    </w:p>
    <w:p w14:paraId="4B4BC086" w14:textId="77777777" w:rsidR="0060793C" w:rsidRPr="0060793C" w:rsidRDefault="0060793C" w:rsidP="0060793C">
      <w:r w:rsidRPr="0060793C">
        <w:t>Key directories and files in the project:</w:t>
      </w:r>
    </w:p>
    <w:p w14:paraId="3425A11C" w14:textId="77777777" w:rsidR="0060793C" w:rsidRPr="0060793C" w:rsidRDefault="0060793C" w:rsidP="0060793C">
      <w:pPr>
        <w:numPr>
          <w:ilvl w:val="0"/>
          <w:numId w:val="2"/>
        </w:numPr>
      </w:pPr>
      <w:r w:rsidRPr="0060793C">
        <w:rPr>
          <w:b/>
          <w:bCs/>
        </w:rPr>
        <w:t>public/</w:t>
      </w:r>
      <w:r w:rsidRPr="0060793C">
        <w:t xml:space="preserve">: Contains static files, such as </w:t>
      </w:r>
      <w:r w:rsidRPr="0060793C">
        <w:rPr>
          <w:b/>
          <w:bCs/>
        </w:rPr>
        <w:t>index.html</w:t>
      </w:r>
      <w:r w:rsidRPr="0060793C">
        <w:t>, which serves as the template for the React application.</w:t>
      </w:r>
    </w:p>
    <w:p w14:paraId="22A26D24" w14:textId="77777777" w:rsidR="0060793C" w:rsidRPr="0060793C" w:rsidRDefault="0060793C" w:rsidP="0060793C">
      <w:pPr>
        <w:numPr>
          <w:ilvl w:val="0"/>
          <w:numId w:val="2"/>
        </w:numPr>
      </w:pPr>
      <w:proofErr w:type="spellStart"/>
      <w:r w:rsidRPr="0060793C">
        <w:rPr>
          <w:b/>
          <w:bCs/>
        </w:rPr>
        <w:t>src</w:t>
      </w:r>
      <w:proofErr w:type="spellEnd"/>
      <w:r w:rsidRPr="0060793C">
        <w:rPr>
          <w:b/>
          <w:bCs/>
        </w:rPr>
        <w:t>/</w:t>
      </w:r>
      <w:r w:rsidRPr="0060793C">
        <w:t>: Contains the source code for the React application, including components, styles, and the main entry point (</w:t>
      </w:r>
      <w:r w:rsidRPr="0060793C">
        <w:rPr>
          <w:b/>
          <w:bCs/>
        </w:rPr>
        <w:t>index.js</w:t>
      </w:r>
      <w:r w:rsidRPr="0060793C">
        <w:t>).</w:t>
      </w:r>
    </w:p>
    <w:p w14:paraId="4C41B9DF" w14:textId="77777777" w:rsidR="0060793C" w:rsidRPr="0060793C" w:rsidRDefault="0060793C" w:rsidP="0060793C">
      <w:pPr>
        <w:numPr>
          <w:ilvl w:val="0"/>
          <w:numId w:val="2"/>
        </w:numPr>
      </w:pPr>
      <w:r w:rsidRPr="0060793C">
        <w:rPr>
          <w:b/>
          <w:bCs/>
        </w:rPr>
        <w:t>components/</w:t>
      </w:r>
      <w:r w:rsidRPr="0060793C">
        <w:t>: Holds individual React components that make up the application.</w:t>
      </w:r>
    </w:p>
    <w:p w14:paraId="108477E8" w14:textId="77777777" w:rsidR="0060793C" w:rsidRPr="0060793C" w:rsidRDefault="0060793C" w:rsidP="0060793C">
      <w:pPr>
        <w:numPr>
          <w:ilvl w:val="0"/>
          <w:numId w:val="2"/>
        </w:numPr>
      </w:pPr>
      <w:r w:rsidRPr="0060793C">
        <w:rPr>
          <w:b/>
          <w:bCs/>
        </w:rPr>
        <w:t>App.js</w:t>
      </w:r>
      <w:r w:rsidRPr="0060793C">
        <w:t>: The main application component that ties together all other components.</w:t>
      </w:r>
    </w:p>
    <w:p w14:paraId="44F8B53B" w14:textId="77777777" w:rsidR="0060793C" w:rsidRPr="0060793C" w:rsidRDefault="0060793C" w:rsidP="0060793C">
      <w:pPr>
        <w:numPr>
          <w:ilvl w:val="0"/>
          <w:numId w:val="2"/>
        </w:numPr>
      </w:pPr>
      <w:r w:rsidRPr="0060793C">
        <w:rPr>
          <w:b/>
          <w:bCs/>
        </w:rPr>
        <w:t>index.js</w:t>
      </w:r>
      <w:r w:rsidRPr="0060793C">
        <w:t>: The main entry point for the React application.</w:t>
      </w:r>
    </w:p>
    <w:p w14:paraId="144D69E2" w14:textId="77777777" w:rsidR="0060793C" w:rsidRPr="0060793C" w:rsidRDefault="0060793C" w:rsidP="0060793C">
      <w:pPr>
        <w:numPr>
          <w:ilvl w:val="0"/>
          <w:numId w:val="2"/>
        </w:numPr>
      </w:pPr>
      <w:proofErr w:type="spellStart"/>
      <w:r w:rsidRPr="0060793C">
        <w:rPr>
          <w:b/>
          <w:bCs/>
        </w:rPr>
        <w:t>package.json</w:t>
      </w:r>
      <w:proofErr w:type="spellEnd"/>
      <w:r w:rsidRPr="0060793C">
        <w:t>: Contains project metadata, dependencies, and scripts.</w:t>
      </w:r>
    </w:p>
    <w:p w14:paraId="78E3C795" w14:textId="77777777" w:rsidR="0060793C" w:rsidRPr="0060793C" w:rsidRDefault="0060793C" w:rsidP="0060793C">
      <w:pPr>
        <w:rPr>
          <w:b/>
          <w:bCs/>
          <w:sz w:val="28"/>
          <w:szCs w:val="28"/>
        </w:rPr>
      </w:pPr>
      <w:r w:rsidRPr="0060793C">
        <w:rPr>
          <w:b/>
          <w:bCs/>
          <w:sz w:val="28"/>
          <w:szCs w:val="28"/>
        </w:rPr>
        <w:t>3. Prerequisites</w:t>
      </w:r>
    </w:p>
    <w:p w14:paraId="556CA014" w14:textId="77777777" w:rsidR="0060793C" w:rsidRPr="0060793C" w:rsidRDefault="0060793C" w:rsidP="0060793C">
      <w:r w:rsidRPr="0060793C">
        <w:t>Before installing and running this project, ensure that you have the following installed on your machine:</w:t>
      </w:r>
    </w:p>
    <w:p w14:paraId="43461055" w14:textId="77777777" w:rsidR="0060793C" w:rsidRPr="0060793C" w:rsidRDefault="0060793C" w:rsidP="0060793C">
      <w:pPr>
        <w:numPr>
          <w:ilvl w:val="0"/>
          <w:numId w:val="3"/>
        </w:numPr>
      </w:pPr>
      <w:r w:rsidRPr="0060793C">
        <w:t>Node.js (&gt;= 14.x.x)</w:t>
      </w:r>
    </w:p>
    <w:p w14:paraId="71ED6A63" w14:textId="77777777" w:rsidR="0060793C" w:rsidRPr="0060793C" w:rsidRDefault="0060793C" w:rsidP="0060793C">
      <w:pPr>
        <w:numPr>
          <w:ilvl w:val="0"/>
          <w:numId w:val="3"/>
        </w:numPr>
      </w:pPr>
      <w:proofErr w:type="spellStart"/>
      <w:r w:rsidRPr="0060793C">
        <w:t>npm</w:t>
      </w:r>
      <w:proofErr w:type="spellEnd"/>
      <w:r w:rsidRPr="0060793C">
        <w:t xml:space="preserve"> (&gt;= 6.x.x)</w:t>
      </w:r>
    </w:p>
    <w:p w14:paraId="3C174C2E" w14:textId="77777777" w:rsidR="0060793C" w:rsidRPr="0060793C" w:rsidRDefault="0060793C" w:rsidP="0060793C">
      <w:pPr>
        <w:rPr>
          <w:b/>
          <w:bCs/>
          <w:sz w:val="28"/>
          <w:szCs w:val="28"/>
        </w:rPr>
      </w:pPr>
      <w:r w:rsidRPr="0060793C">
        <w:rPr>
          <w:b/>
          <w:bCs/>
          <w:sz w:val="28"/>
          <w:szCs w:val="28"/>
        </w:rPr>
        <w:lastRenderedPageBreak/>
        <w:t>4. Installation</w:t>
      </w:r>
    </w:p>
    <w:p w14:paraId="64D2500F" w14:textId="77777777" w:rsidR="0060793C" w:rsidRPr="0060793C" w:rsidRDefault="0060793C" w:rsidP="0060793C">
      <w:r w:rsidRPr="0060793C">
        <w:t>To install the dependencies for this project, follow these steps:</w:t>
      </w:r>
    </w:p>
    <w:p w14:paraId="735636FF" w14:textId="77777777" w:rsidR="0060793C" w:rsidRPr="0060793C" w:rsidRDefault="0060793C" w:rsidP="0060793C">
      <w:pPr>
        <w:numPr>
          <w:ilvl w:val="0"/>
          <w:numId w:val="4"/>
        </w:numPr>
      </w:pPr>
      <w:r w:rsidRPr="0060793C">
        <w:t>Clone the repository:</w:t>
      </w:r>
    </w:p>
    <w:p w14:paraId="4D88D5E3" w14:textId="77777777" w:rsidR="0060793C" w:rsidRPr="0060793C" w:rsidRDefault="0060793C" w:rsidP="0060793C">
      <w:proofErr w:type="spellStart"/>
      <w:r w:rsidRPr="0060793C">
        <w:t>bashCopy</w:t>
      </w:r>
      <w:proofErr w:type="spellEnd"/>
      <w:r w:rsidRPr="0060793C">
        <w:t xml:space="preserve"> code</w:t>
      </w:r>
    </w:p>
    <w:p w14:paraId="15824C0B" w14:textId="77777777" w:rsidR="0060793C" w:rsidRPr="0060793C" w:rsidRDefault="0060793C" w:rsidP="0060793C">
      <w:r w:rsidRPr="0060793C">
        <w:t xml:space="preserve">git clone https://github.com/michael-ferzli/430LProject.git </w:t>
      </w:r>
    </w:p>
    <w:p w14:paraId="42AC0F06" w14:textId="77777777" w:rsidR="0060793C" w:rsidRPr="0060793C" w:rsidRDefault="0060793C" w:rsidP="0060793C">
      <w:pPr>
        <w:numPr>
          <w:ilvl w:val="0"/>
          <w:numId w:val="5"/>
        </w:numPr>
      </w:pPr>
      <w:r w:rsidRPr="0060793C">
        <w:t xml:space="preserve">Change to the </w:t>
      </w:r>
      <w:r w:rsidRPr="0060793C">
        <w:rPr>
          <w:b/>
          <w:bCs/>
        </w:rPr>
        <w:t>react</w:t>
      </w:r>
      <w:r w:rsidRPr="0060793C">
        <w:t xml:space="preserve"> directory:</w:t>
      </w:r>
    </w:p>
    <w:p w14:paraId="5DC92887" w14:textId="77777777" w:rsidR="0060793C" w:rsidRPr="0060793C" w:rsidRDefault="0060793C" w:rsidP="0060793C">
      <w:proofErr w:type="spellStart"/>
      <w:r w:rsidRPr="0060793C">
        <w:t>bashCopy</w:t>
      </w:r>
      <w:proofErr w:type="spellEnd"/>
      <w:r w:rsidRPr="0060793C">
        <w:t xml:space="preserve"> code</w:t>
      </w:r>
    </w:p>
    <w:p w14:paraId="0924AA99" w14:textId="77777777" w:rsidR="0060793C" w:rsidRPr="0060793C" w:rsidRDefault="0060793C" w:rsidP="0060793C">
      <w:r w:rsidRPr="0060793C">
        <w:t xml:space="preserve">cd 430LProject/react </w:t>
      </w:r>
    </w:p>
    <w:p w14:paraId="5EB1641B" w14:textId="77777777" w:rsidR="0060793C" w:rsidRPr="0060793C" w:rsidRDefault="0060793C" w:rsidP="0060793C">
      <w:pPr>
        <w:numPr>
          <w:ilvl w:val="0"/>
          <w:numId w:val="6"/>
        </w:numPr>
      </w:pPr>
      <w:r w:rsidRPr="0060793C">
        <w:t>Install the dependencies:</w:t>
      </w:r>
    </w:p>
    <w:p w14:paraId="565A464F" w14:textId="77777777" w:rsidR="0060793C" w:rsidRPr="0060793C" w:rsidRDefault="0060793C" w:rsidP="0060793C">
      <w:proofErr w:type="spellStart"/>
      <w:r w:rsidRPr="0060793C">
        <w:t>bashCopy</w:t>
      </w:r>
      <w:proofErr w:type="spellEnd"/>
      <w:r w:rsidRPr="0060793C">
        <w:t xml:space="preserve"> code</w:t>
      </w:r>
    </w:p>
    <w:p w14:paraId="6048311E" w14:textId="77777777" w:rsidR="0060793C" w:rsidRPr="0060793C" w:rsidRDefault="0060793C" w:rsidP="0060793C">
      <w:proofErr w:type="spellStart"/>
      <w:r w:rsidRPr="0060793C">
        <w:t>npm</w:t>
      </w:r>
      <w:proofErr w:type="spellEnd"/>
      <w:r w:rsidRPr="0060793C">
        <w:t xml:space="preserve"> install </w:t>
      </w:r>
    </w:p>
    <w:p w14:paraId="4C9145BB" w14:textId="77777777" w:rsidR="0060793C" w:rsidRPr="0060793C" w:rsidRDefault="0060793C" w:rsidP="0060793C">
      <w:pPr>
        <w:rPr>
          <w:b/>
          <w:bCs/>
          <w:sz w:val="28"/>
          <w:szCs w:val="28"/>
        </w:rPr>
      </w:pPr>
      <w:r w:rsidRPr="0060793C">
        <w:rPr>
          <w:b/>
          <w:bCs/>
          <w:sz w:val="28"/>
          <w:szCs w:val="28"/>
        </w:rPr>
        <w:t>5. Usage</w:t>
      </w:r>
    </w:p>
    <w:p w14:paraId="7C2CFE1B" w14:textId="77777777" w:rsidR="0060793C" w:rsidRPr="0060793C" w:rsidRDefault="0060793C" w:rsidP="0060793C">
      <w:r w:rsidRPr="0060793C">
        <w:t xml:space="preserve">To run the project in development mode, execute the following command in the </w:t>
      </w:r>
      <w:r w:rsidRPr="0060793C">
        <w:rPr>
          <w:b/>
          <w:bCs/>
        </w:rPr>
        <w:t>react</w:t>
      </w:r>
      <w:r w:rsidRPr="0060793C">
        <w:t xml:space="preserve"> directory:</w:t>
      </w:r>
    </w:p>
    <w:p w14:paraId="651D5694" w14:textId="77777777" w:rsidR="0060793C" w:rsidRPr="0060793C" w:rsidRDefault="0060793C" w:rsidP="0060793C">
      <w:proofErr w:type="spellStart"/>
      <w:r w:rsidRPr="0060793C">
        <w:t>bashCopy</w:t>
      </w:r>
      <w:proofErr w:type="spellEnd"/>
      <w:r w:rsidRPr="0060793C">
        <w:t xml:space="preserve"> code</w:t>
      </w:r>
    </w:p>
    <w:p w14:paraId="318F66E0" w14:textId="77777777" w:rsidR="0060793C" w:rsidRPr="0060793C" w:rsidRDefault="0060793C" w:rsidP="0060793C">
      <w:proofErr w:type="spellStart"/>
      <w:r w:rsidRPr="0060793C">
        <w:t>npm</w:t>
      </w:r>
      <w:proofErr w:type="spellEnd"/>
      <w:r w:rsidRPr="0060793C">
        <w:t xml:space="preserve"> start </w:t>
      </w:r>
    </w:p>
    <w:p w14:paraId="656A638F" w14:textId="77777777" w:rsidR="0060793C" w:rsidRPr="0060793C" w:rsidRDefault="0060793C" w:rsidP="0060793C">
      <w:r w:rsidRPr="0060793C">
        <w:t xml:space="preserve">This will start a development server at </w:t>
      </w:r>
      <w:r w:rsidRPr="0060793C">
        <w:rPr>
          <w:b/>
          <w:bCs/>
        </w:rPr>
        <w:t>http://localhost:3000</w:t>
      </w:r>
      <w:r w:rsidRPr="0060793C">
        <w:t>. Any changes made to the source code will automatically reload the application.</w:t>
      </w:r>
    </w:p>
    <w:p w14:paraId="3D7A4A07" w14:textId="77777777" w:rsidR="0060793C" w:rsidRPr="0060793C" w:rsidRDefault="0060793C" w:rsidP="0060793C">
      <w:r w:rsidRPr="0060793C">
        <w:t>To build the project for production, run:</w:t>
      </w:r>
    </w:p>
    <w:p w14:paraId="1776C9A9" w14:textId="77777777" w:rsidR="0060793C" w:rsidRPr="0060793C" w:rsidRDefault="0060793C" w:rsidP="0060793C">
      <w:proofErr w:type="spellStart"/>
      <w:r w:rsidRPr="0060793C">
        <w:t>bashCopy</w:t>
      </w:r>
      <w:proofErr w:type="spellEnd"/>
      <w:r w:rsidRPr="0060793C">
        <w:t xml:space="preserve"> code</w:t>
      </w:r>
    </w:p>
    <w:p w14:paraId="43230713" w14:textId="77777777" w:rsidR="0060793C" w:rsidRPr="0060793C" w:rsidRDefault="0060793C" w:rsidP="0060793C">
      <w:proofErr w:type="spellStart"/>
      <w:r w:rsidRPr="0060793C">
        <w:t>npm</w:t>
      </w:r>
      <w:proofErr w:type="spellEnd"/>
      <w:r w:rsidRPr="0060793C">
        <w:t xml:space="preserve"> run build </w:t>
      </w:r>
    </w:p>
    <w:p w14:paraId="31D343F6" w14:textId="77777777" w:rsidR="0060793C" w:rsidRPr="0060793C" w:rsidRDefault="0060793C" w:rsidP="0060793C">
      <w:r w:rsidRPr="0060793C">
        <w:t xml:space="preserve">This will create an optimized build in the </w:t>
      </w:r>
      <w:r w:rsidRPr="0060793C">
        <w:rPr>
          <w:b/>
          <w:bCs/>
        </w:rPr>
        <w:t>build/</w:t>
      </w:r>
      <w:r w:rsidRPr="0060793C">
        <w:t xml:space="preserve"> directory.</w:t>
      </w:r>
    </w:p>
    <w:p w14:paraId="10E308F7" w14:textId="77777777" w:rsidR="0060793C" w:rsidRPr="0060793C" w:rsidRDefault="0060793C" w:rsidP="0060793C">
      <w:pPr>
        <w:rPr>
          <w:b/>
          <w:bCs/>
          <w:sz w:val="28"/>
          <w:szCs w:val="28"/>
        </w:rPr>
      </w:pPr>
      <w:r w:rsidRPr="0060793C">
        <w:rPr>
          <w:b/>
          <w:bCs/>
          <w:sz w:val="28"/>
          <w:szCs w:val="28"/>
        </w:rPr>
        <w:t>6. Component Overview</w:t>
      </w:r>
    </w:p>
    <w:p w14:paraId="70DBA1FA" w14:textId="77777777" w:rsidR="0060793C" w:rsidRPr="0060793C" w:rsidRDefault="0060793C" w:rsidP="0060793C">
      <w:r w:rsidRPr="0060793C">
        <w:t xml:space="preserve">This section provides a brief overview of the main components in the </w:t>
      </w:r>
      <w:proofErr w:type="spellStart"/>
      <w:r w:rsidRPr="0060793C">
        <w:rPr>
          <w:b/>
          <w:bCs/>
        </w:rPr>
        <w:t>src</w:t>
      </w:r>
      <w:proofErr w:type="spellEnd"/>
      <w:r w:rsidRPr="0060793C">
        <w:rPr>
          <w:b/>
          <w:bCs/>
        </w:rPr>
        <w:t>/components/</w:t>
      </w:r>
      <w:r w:rsidRPr="0060793C">
        <w:t xml:space="preserve"> directory:</w:t>
      </w:r>
    </w:p>
    <w:p w14:paraId="34E1E124" w14:textId="77777777" w:rsidR="0060793C" w:rsidRPr="0060793C" w:rsidRDefault="0060793C" w:rsidP="0060793C">
      <w:pPr>
        <w:numPr>
          <w:ilvl w:val="0"/>
          <w:numId w:val="7"/>
        </w:numPr>
      </w:pPr>
      <w:r w:rsidRPr="0060793C">
        <w:rPr>
          <w:b/>
          <w:bCs/>
        </w:rPr>
        <w:t>Header.js</w:t>
      </w:r>
      <w:r w:rsidRPr="0060793C">
        <w:t>: A reusable header component that can be placed at the top of the application.</w:t>
      </w:r>
    </w:p>
    <w:p w14:paraId="5886FC84" w14:textId="77777777" w:rsidR="0060793C" w:rsidRPr="0060793C" w:rsidRDefault="0060793C" w:rsidP="0060793C">
      <w:pPr>
        <w:numPr>
          <w:ilvl w:val="0"/>
          <w:numId w:val="7"/>
        </w:numPr>
      </w:pPr>
      <w:r w:rsidRPr="0060793C">
        <w:rPr>
          <w:b/>
          <w:bCs/>
        </w:rPr>
        <w:t>Footer.js</w:t>
      </w:r>
      <w:r w:rsidRPr="0060793C">
        <w:t>: A reusable footer component that can be placed at the bottom of the application.</w:t>
      </w:r>
    </w:p>
    <w:p w14:paraId="4D923702" w14:textId="77777777" w:rsidR="0060793C" w:rsidRPr="0060793C" w:rsidRDefault="0060793C" w:rsidP="0060793C">
      <w:pPr>
        <w:numPr>
          <w:ilvl w:val="0"/>
          <w:numId w:val="7"/>
        </w:numPr>
      </w:pPr>
      <w:r w:rsidRPr="0060793C">
        <w:rPr>
          <w:b/>
          <w:bCs/>
        </w:rPr>
        <w:t>DataView.js</w:t>
      </w:r>
      <w:r w:rsidRPr="0060793C">
        <w:t>: A component responsible for fetching and displaying data from the backend services.</w:t>
      </w:r>
    </w:p>
    <w:p w14:paraId="7D552682" w14:textId="2E6882D4" w:rsidR="0060793C" w:rsidRDefault="0060793C" w:rsidP="0060793C">
      <w:pPr>
        <w:numPr>
          <w:ilvl w:val="0"/>
          <w:numId w:val="7"/>
        </w:numPr>
      </w:pPr>
      <w:r w:rsidRPr="0060793C">
        <w:rPr>
          <w:b/>
          <w:bCs/>
        </w:rPr>
        <w:t>ActionButton.js</w:t>
      </w:r>
      <w:r w:rsidRPr="0060793C">
        <w:t>: A component that represents a button used to perform actions, such as creating, updating, or deleting data.</w:t>
      </w:r>
    </w:p>
    <w:p w14:paraId="52B36A8C" w14:textId="012CCC9E" w:rsidR="0060793C" w:rsidRDefault="0060793C" w:rsidP="0060793C">
      <w:pPr>
        <w:numPr>
          <w:ilvl w:val="0"/>
          <w:numId w:val="7"/>
        </w:numPr>
      </w:pPr>
      <w:r>
        <w:lastRenderedPageBreak/>
        <w:t xml:space="preserve"> New implementation</w:t>
      </w:r>
    </w:p>
    <w:p w14:paraId="748E73C4" w14:textId="2EB279F4" w:rsidR="0060793C" w:rsidRDefault="0060793C" w:rsidP="0060793C">
      <w:pPr>
        <w:ind w:left="360"/>
      </w:pPr>
      <w:r>
        <w:t>In additional to the previous implementation, this React application now allows users to perform exchange transactions, view exchange rates, statistics, and participate in a forum. The application consists of the following components:</w:t>
      </w:r>
    </w:p>
    <w:p w14:paraId="17FC2CDA" w14:textId="38FE79FD" w:rsidR="0060793C" w:rsidRDefault="0060793C" w:rsidP="0060793C">
      <w:pPr>
        <w:numPr>
          <w:ilvl w:val="0"/>
          <w:numId w:val="7"/>
        </w:numPr>
      </w:pPr>
      <w:proofErr w:type="spellStart"/>
      <w:r>
        <w:t>ExchangeRateGraph</w:t>
      </w:r>
      <w:proofErr w:type="spellEnd"/>
      <w:r>
        <w:t xml:space="preserve">: </w:t>
      </w:r>
    </w:p>
    <w:p w14:paraId="0E6BEF00" w14:textId="0FFD5F98" w:rsidR="0060793C" w:rsidRDefault="0060793C" w:rsidP="0060793C">
      <w:pPr>
        <w:ind w:left="360"/>
      </w:pPr>
      <w:r>
        <w:t>Displays a line chart of the average exchange rate over time. Users can choose to view data for the last day, month, year, or all-time.</w:t>
      </w:r>
    </w:p>
    <w:p w14:paraId="5DBC96F5" w14:textId="159AACE0" w:rsidR="0060793C" w:rsidRDefault="0060793C" w:rsidP="0060793C">
      <w:pPr>
        <w:numPr>
          <w:ilvl w:val="0"/>
          <w:numId w:val="7"/>
        </w:numPr>
      </w:pPr>
      <w:r>
        <w:t xml:space="preserve">Forum: </w:t>
      </w:r>
    </w:p>
    <w:p w14:paraId="19AB349D" w14:textId="0648FC2A" w:rsidR="0060793C" w:rsidRDefault="0060793C" w:rsidP="0060793C">
      <w:pPr>
        <w:ind w:left="360"/>
      </w:pPr>
      <w:r>
        <w:t>Allows users to post messages and view the last 5 messages in the forum.</w:t>
      </w:r>
    </w:p>
    <w:p w14:paraId="580E1897" w14:textId="69E6D3F5" w:rsidR="0060793C" w:rsidRDefault="0060793C" w:rsidP="0060793C">
      <w:pPr>
        <w:numPr>
          <w:ilvl w:val="0"/>
          <w:numId w:val="7"/>
        </w:numPr>
      </w:pPr>
      <w:proofErr w:type="spellStart"/>
      <w:r>
        <w:t>ExchangeRateStats</w:t>
      </w:r>
      <w:proofErr w:type="spellEnd"/>
      <w:r>
        <w:t xml:space="preserve">: </w:t>
      </w:r>
    </w:p>
    <w:p w14:paraId="30738B5E" w14:textId="02FA6500" w:rsidR="0060793C" w:rsidRDefault="0060793C" w:rsidP="0060793C">
      <w:pPr>
        <w:ind w:left="360"/>
      </w:pPr>
      <w:r>
        <w:t>Displays exchange rate statistics such as maximum, minimum, and average exchange rates for different time periods (last day, week, month, and year).</w:t>
      </w:r>
    </w:p>
    <w:p w14:paraId="5BB66C24" w14:textId="5B01648D" w:rsidR="0060793C" w:rsidRDefault="0060793C" w:rsidP="0060793C">
      <w:pPr>
        <w:numPr>
          <w:ilvl w:val="0"/>
          <w:numId w:val="7"/>
        </w:numPr>
      </w:pPr>
      <w:proofErr w:type="spellStart"/>
      <w:r>
        <w:t>UserTransactions</w:t>
      </w:r>
      <w:proofErr w:type="spellEnd"/>
      <w:r>
        <w:t xml:space="preserve">: </w:t>
      </w:r>
    </w:p>
    <w:p w14:paraId="7A6FCE83" w14:textId="5F7B4DDD" w:rsidR="0060793C" w:rsidRDefault="0060793C" w:rsidP="0060793C">
      <w:pPr>
        <w:ind w:left="360"/>
      </w:pPr>
      <w:r>
        <w:t>Allows users to perform exchange transactions by posting offers and accepting available offers.</w:t>
      </w:r>
    </w:p>
    <w:p w14:paraId="1867038F" w14:textId="3C92AABD" w:rsidR="0060793C" w:rsidRDefault="0060793C" w:rsidP="0060793C">
      <w:pPr>
        <w:pStyle w:val="ListParagraph"/>
        <w:numPr>
          <w:ilvl w:val="0"/>
          <w:numId w:val="9"/>
        </w:numPr>
      </w:pPr>
      <w:proofErr w:type="spellStart"/>
      <w:r>
        <w:t>MiniGame</w:t>
      </w:r>
      <w:proofErr w:type="spellEnd"/>
      <w:r>
        <w:t>:</w:t>
      </w:r>
    </w:p>
    <w:p w14:paraId="61ACD925" w14:textId="0E89600C" w:rsidR="0060793C" w:rsidRDefault="0060793C" w:rsidP="0060793C">
      <w:pPr>
        <w:ind w:left="360"/>
      </w:pPr>
      <w:r>
        <w:t>A small game where the user is asked to compute some calculation related to the exchange rate and amount indicated with the type of exchange also stated.</w:t>
      </w:r>
    </w:p>
    <w:p w14:paraId="06CE0287" w14:textId="77777777" w:rsidR="0060793C" w:rsidRPr="0060793C" w:rsidRDefault="0060793C" w:rsidP="0060793C">
      <w:pPr>
        <w:pStyle w:val="ListParagraph"/>
        <w:ind w:left="1080"/>
      </w:pPr>
    </w:p>
    <w:p w14:paraId="46B340D0" w14:textId="77777777" w:rsidR="0060793C" w:rsidRPr="0060793C" w:rsidRDefault="0060793C" w:rsidP="0060793C">
      <w:pPr>
        <w:rPr>
          <w:b/>
          <w:bCs/>
          <w:sz w:val="28"/>
          <w:szCs w:val="28"/>
        </w:rPr>
      </w:pPr>
      <w:r w:rsidRPr="0060793C">
        <w:rPr>
          <w:b/>
          <w:bCs/>
          <w:sz w:val="28"/>
          <w:szCs w:val="28"/>
        </w:rPr>
        <w:t>7. Conclusion</w:t>
      </w:r>
    </w:p>
    <w:p w14:paraId="381A17CF" w14:textId="77777777" w:rsidR="00BE71DC" w:rsidRDefault="00BE71DC" w:rsidP="00BE71DC">
      <w:r>
        <w:t>The 430LProject's backend services can be accessed through this React frontend, which offers a user-friendly interface. Simple maintenance and the addition of new features are made possible by the modular component structure. The project can be rapidly set up and used by adhering to the installation and usage guidelines provided in this documentation. Understanding the structure of the program and how the many components work together to provide a smooth user experience may be done by starting with the component overview.</w:t>
      </w:r>
    </w:p>
    <w:p w14:paraId="5C384B3F" w14:textId="77777777" w:rsidR="00BE71DC" w:rsidRDefault="00BE71DC" w:rsidP="00BE71DC">
      <w:r>
        <w:t>It's crucial to keep the documentation current as the project develops in order to guarantee easy onboarding for new contributors and preserve clarity for current team members. The functionality and usefulness of the program can be improved overall by adding new elements, features, or enhancements in the future.</w:t>
      </w:r>
    </w:p>
    <w:p w14:paraId="3D224F55" w14:textId="04BE8B39" w:rsidR="005243D4" w:rsidRDefault="00BE71DC">
      <w:r w:rsidRPr="00BE71DC">
        <w:t>In conclusion, the 430LProject's React frontend is a crucial tool for connecting with the backend services and gives users an aesthetically pleasing and useful interface. This documentation ought to act as an exhaustive how-to manual for beginning the project and comprehending its components.</w:t>
      </w:r>
    </w:p>
    <w:sectPr w:rsidR="0052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EB6"/>
    <w:multiLevelType w:val="multilevel"/>
    <w:tmpl w:val="84B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10798"/>
    <w:multiLevelType w:val="multilevel"/>
    <w:tmpl w:val="0B0A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D45C1"/>
    <w:multiLevelType w:val="multilevel"/>
    <w:tmpl w:val="944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4454D"/>
    <w:multiLevelType w:val="multilevel"/>
    <w:tmpl w:val="DAF6C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E1F88"/>
    <w:multiLevelType w:val="hybridMultilevel"/>
    <w:tmpl w:val="C97C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57E3F"/>
    <w:multiLevelType w:val="multilevel"/>
    <w:tmpl w:val="10CCD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4589C"/>
    <w:multiLevelType w:val="hybridMultilevel"/>
    <w:tmpl w:val="5F2C7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B804EC"/>
    <w:multiLevelType w:val="multilevel"/>
    <w:tmpl w:val="151C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67688"/>
    <w:multiLevelType w:val="multilevel"/>
    <w:tmpl w:val="3A30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7145196">
    <w:abstractNumId w:val="7"/>
  </w:num>
  <w:num w:numId="2" w16cid:durableId="901598231">
    <w:abstractNumId w:val="2"/>
  </w:num>
  <w:num w:numId="3" w16cid:durableId="1120999235">
    <w:abstractNumId w:val="8"/>
  </w:num>
  <w:num w:numId="4" w16cid:durableId="306398143">
    <w:abstractNumId w:val="1"/>
  </w:num>
  <w:num w:numId="5" w16cid:durableId="706640947">
    <w:abstractNumId w:val="3"/>
  </w:num>
  <w:num w:numId="6" w16cid:durableId="52626868">
    <w:abstractNumId w:val="5"/>
  </w:num>
  <w:num w:numId="7" w16cid:durableId="14229915">
    <w:abstractNumId w:val="0"/>
  </w:num>
  <w:num w:numId="8" w16cid:durableId="942225116">
    <w:abstractNumId w:val="6"/>
  </w:num>
  <w:num w:numId="9" w16cid:durableId="2050446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3C"/>
    <w:rsid w:val="005243D4"/>
    <w:rsid w:val="0060793C"/>
    <w:rsid w:val="00BE71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13FF"/>
  <w15:chartTrackingRefBased/>
  <w15:docId w15:val="{62A087EA-CF8A-4356-92A3-954BDEF9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430287">
      <w:bodyDiv w:val="1"/>
      <w:marLeft w:val="0"/>
      <w:marRight w:val="0"/>
      <w:marTop w:val="0"/>
      <w:marBottom w:val="0"/>
      <w:divBdr>
        <w:top w:val="none" w:sz="0" w:space="0" w:color="auto"/>
        <w:left w:val="none" w:sz="0" w:space="0" w:color="auto"/>
        <w:bottom w:val="none" w:sz="0" w:space="0" w:color="auto"/>
        <w:right w:val="none" w:sz="0" w:space="0" w:color="auto"/>
      </w:divBdr>
      <w:divsChild>
        <w:div w:id="976957041">
          <w:marLeft w:val="0"/>
          <w:marRight w:val="0"/>
          <w:marTop w:val="0"/>
          <w:marBottom w:val="0"/>
          <w:divBdr>
            <w:top w:val="single" w:sz="2" w:space="0" w:color="D9D9E3"/>
            <w:left w:val="single" w:sz="2" w:space="0" w:color="D9D9E3"/>
            <w:bottom w:val="single" w:sz="2" w:space="0" w:color="D9D9E3"/>
            <w:right w:val="single" w:sz="2" w:space="0" w:color="D9D9E3"/>
          </w:divBdr>
          <w:divsChild>
            <w:div w:id="1055355170">
              <w:marLeft w:val="0"/>
              <w:marRight w:val="0"/>
              <w:marTop w:val="0"/>
              <w:marBottom w:val="0"/>
              <w:divBdr>
                <w:top w:val="single" w:sz="2" w:space="0" w:color="D9D9E3"/>
                <w:left w:val="single" w:sz="2" w:space="0" w:color="D9D9E3"/>
                <w:bottom w:val="single" w:sz="2" w:space="0" w:color="D9D9E3"/>
                <w:right w:val="single" w:sz="2" w:space="0" w:color="D9D9E3"/>
              </w:divBdr>
            </w:div>
            <w:div w:id="116616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047798">
          <w:marLeft w:val="0"/>
          <w:marRight w:val="0"/>
          <w:marTop w:val="0"/>
          <w:marBottom w:val="0"/>
          <w:divBdr>
            <w:top w:val="single" w:sz="2" w:space="0" w:color="D9D9E3"/>
            <w:left w:val="single" w:sz="2" w:space="0" w:color="D9D9E3"/>
            <w:bottom w:val="single" w:sz="2" w:space="0" w:color="D9D9E3"/>
            <w:right w:val="single" w:sz="2" w:space="0" w:color="D9D9E3"/>
          </w:divBdr>
          <w:divsChild>
            <w:div w:id="1044059095">
              <w:marLeft w:val="0"/>
              <w:marRight w:val="0"/>
              <w:marTop w:val="0"/>
              <w:marBottom w:val="0"/>
              <w:divBdr>
                <w:top w:val="single" w:sz="2" w:space="0" w:color="D9D9E3"/>
                <w:left w:val="single" w:sz="2" w:space="0" w:color="D9D9E3"/>
                <w:bottom w:val="single" w:sz="2" w:space="0" w:color="D9D9E3"/>
                <w:right w:val="single" w:sz="2" w:space="0" w:color="D9D9E3"/>
              </w:divBdr>
            </w:div>
            <w:div w:id="44677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422434">
          <w:marLeft w:val="0"/>
          <w:marRight w:val="0"/>
          <w:marTop w:val="0"/>
          <w:marBottom w:val="0"/>
          <w:divBdr>
            <w:top w:val="single" w:sz="2" w:space="0" w:color="D9D9E3"/>
            <w:left w:val="single" w:sz="2" w:space="0" w:color="D9D9E3"/>
            <w:bottom w:val="single" w:sz="2" w:space="0" w:color="D9D9E3"/>
            <w:right w:val="single" w:sz="2" w:space="0" w:color="D9D9E3"/>
          </w:divBdr>
          <w:divsChild>
            <w:div w:id="1797874990">
              <w:marLeft w:val="0"/>
              <w:marRight w:val="0"/>
              <w:marTop w:val="0"/>
              <w:marBottom w:val="0"/>
              <w:divBdr>
                <w:top w:val="single" w:sz="2" w:space="0" w:color="D9D9E3"/>
                <w:left w:val="single" w:sz="2" w:space="0" w:color="D9D9E3"/>
                <w:bottom w:val="single" w:sz="2" w:space="0" w:color="D9D9E3"/>
                <w:right w:val="single" w:sz="2" w:space="0" w:color="D9D9E3"/>
              </w:divBdr>
            </w:div>
            <w:div w:id="107073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1996">
          <w:marLeft w:val="0"/>
          <w:marRight w:val="0"/>
          <w:marTop w:val="0"/>
          <w:marBottom w:val="0"/>
          <w:divBdr>
            <w:top w:val="single" w:sz="2" w:space="0" w:color="D9D9E3"/>
            <w:left w:val="single" w:sz="2" w:space="0" w:color="D9D9E3"/>
            <w:bottom w:val="single" w:sz="2" w:space="0" w:color="D9D9E3"/>
            <w:right w:val="single" w:sz="2" w:space="0" w:color="D9D9E3"/>
          </w:divBdr>
          <w:divsChild>
            <w:div w:id="1008557840">
              <w:marLeft w:val="0"/>
              <w:marRight w:val="0"/>
              <w:marTop w:val="0"/>
              <w:marBottom w:val="0"/>
              <w:divBdr>
                <w:top w:val="single" w:sz="2" w:space="0" w:color="D9D9E3"/>
                <w:left w:val="single" w:sz="2" w:space="0" w:color="D9D9E3"/>
                <w:bottom w:val="single" w:sz="2" w:space="0" w:color="D9D9E3"/>
                <w:right w:val="single" w:sz="2" w:space="0" w:color="D9D9E3"/>
              </w:divBdr>
            </w:div>
            <w:div w:id="178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859084">
          <w:marLeft w:val="0"/>
          <w:marRight w:val="0"/>
          <w:marTop w:val="0"/>
          <w:marBottom w:val="0"/>
          <w:divBdr>
            <w:top w:val="single" w:sz="2" w:space="0" w:color="D9D9E3"/>
            <w:left w:val="single" w:sz="2" w:space="0" w:color="D9D9E3"/>
            <w:bottom w:val="single" w:sz="2" w:space="0" w:color="D9D9E3"/>
            <w:right w:val="single" w:sz="2" w:space="0" w:color="D9D9E3"/>
          </w:divBdr>
          <w:divsChild>
            <w:div w:id="196554798">
              <w:marLeft w:val="0"/>
              <w:marRight w:val="0"/>
              <w:marTop w:val="0"/>
              <w:marBottom w:val="0"/>
              <w:divBdr>
                <w:top w:val="single" w:sz="2" w:space="0" w:color="D9D9E3"/>
                <w:left w:val="single" w:sz="2" w:space="0" w:color="D9D9E3"/>
                <w:bottom w:val="single" w:sz="2" w:space="0" w:color="D9D9E3"/>
                <w:right w:val="single" w:sz="2" w:space="0" w:color="D9D9E3"/>
              </w:divBdr>
            </w:div>
            <w:div w:id="180854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357179">
          <w:marLeft w:val="0"/>
          <w:marRight w:val="0"/>
          <w:marTop w:val="0"/>
          <w:marBottom w:val="0"/>
          <w:divBdr>
            <w:top w:val="single" w:sz="2" w:space="0" w:color="D9D9E3"/>
            <w:left w:val="single" w:sz="2" w:space="0" w:color="D9D9E3"/>
            <w:bottom w:val="single" w:sz="2" w:space="0" w:color="D9D9E3"/>
            <w:right w:val="single" w:sz="2" w:space="0" w:color="D9D9E3"/>
          </w:divBdr>
          <w:divsChild>
            <w:div w:id="1618638886">
              <w:marLeft w:val="0"/>
              <w:marRight w:val="0"/>
              <w:marTop w:val="0"/>
              <w:marBottom w:val="0"/>
              <w:divBdr>
                <w:top w:val="single" w:sz="2" w:space="0" w:color="D9D9E3"/>
                <w:left w:val="single" w:sz="2" w:space="0" w:color="D9D9E3"/>
                <w:bottom w:val="single" w:sz="2" w:space="0" w:color="D9D9E3"/>
                <w:right w:val="single" w:sz="2" w:space="0" w:color="D9D9E3"/>
              </w:divBdr>
            </w:div>
            <w:div w:id="189742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1170474">
      <w:bodyDiv w:val="1"/>
      <w:marLeft w:val="0"/>
      <w:marRight w:val="0"/>
      <w:marTop w:val="0"/>
      <w:marBottom w:val="0"/>
      <w:divBdr>
        <w:top w:val="none" w:sz="0" w:space="0" w:color="auto"/>
        <w:left w:val="none" w:sz="0" w:space="0" w:color="auto"/>
        <w:bottom w:val="none" w:sz="0" w:space="0" w:color="auto"/>
        <w:right w:val="none" w:sz="0" w:space="0" w:color="auto"/>
      </w:divBdr>
      <w:divsChild>
        <w:div w:id="1828784366">
          <w:marLeft w:val="0"/>
          <w:marRight w:val="0"/>
          <w:marTop w:val="0"/>
          <w:marBottom w:val="0"/>
          <w:divBdr>
            <w:top w:val="none" w:sz="0" w:space="0" w:color="auto"/>
            <w:left w:val="none" w:sz="0" w:space="0" w:color="auto"/>
            <w:bottom w:val="none" w:sz="0" w:space="0" w:color="auto"/>
            <w:right w:val="none" w:sz="0" w:space="0" w:color="auto"/>
          </w:divBdr>
          <w:divsChild>
            <w:div w:id="1428427793">
              <w:marLeft w:val="0"/>
              <w:marRight w:val="0"/>
              <w:marTop w:val="0"/>
              <w:marBottom w:val="0"/>
              <w:divBdr>
                <w:top w:val="none" w:sz="0" w:space="0" w:color="auto"/>
                <w:left w:val="none" w:sz="0" w:space="0" w:color="auto"/>
                <w:bottom w:val="none" w:sz="0" w:space="0" w:color="auto"/>
                <w:right w:val="none" w:sz="0" w:space="0" w:color="auto"/>
              </w:divBdr>
            </w:div>
            <w:div w:id="1390499208">
              <w:marLeft w:val="0"/>
              <w:marRight w:val="0"/>
              <w:marTop w:val="0"/>
              <w:marBottom w:val="0"/>
              <w:divBdr>
                <w:top w:val="none" w:sz="0" w:space="0" w:color="auto"/>
                <w:left w:val="none" w:sz="0" w:space="0" w:color="auto"/>
                <w:bottom w:val="none" w:sz="0" w:space="0" w:color="auto"/>
                <w:right w:val="none" w:sz="0" w:space="0" w:color="auto"/>
              </w:divBdr>
            </w:div>
            <w:div w:id="1930695786">
              <w:marLeft w:val="0"/>
              <w:marRight w:val="0"/>
              <w:marTop w:val="0"/>
              <w:marBottom w:val="0"/>
              <w:divBdr>
                <w:top w:val="none" w:sz="0" w:space="0" w:color="auto"/>
                <w:left w:val="none" w:sz="0" w:space="0" w:color="auto"/>
                <w:bottom w:val="none" w:sz="0" w:space="0" w:color="auto"/>
                <w:right w:val="none" w:sz="0" w:space="0" w:color="auto"/>
              </w:divBdr>
            </w:div>
            <w:div w:id="1135176888">
              <w:marLeft w:val="0"/>
              <w:marRight w:val="0"/>
              <w:marTop w:val="0"/>
              <w:marBottom w:val="0"/>
              <w:divBdr>
                <w:top w:val="none" w:sz="0" w:space="0" w:color="auto"/>
                <w:left w:val="none" w:sz="0" w:space="0" w:color="auto"/>
                <w:bottom w:val="none" w:sz="0" w:space="0" w:color="auto"/>
                <w:right w:val="none" w:sz="0" w:space="0" w:color="auto"/>
              </w:divBdr>
            </w:div>
            <w:div w:id="1783265659">
              <w:marLeft w:val="0"/>
              <w:marRight w:val="0"/>
              <w:marTop w:val="0"/>
              <w:marBottom w:val="0"/>
              <w:divBdr>
                <w:top w:val="none" w:sz="0" w:space="0" w:color="auto"/>
                <w:left w:val="none" w:sz="0" w:space="0" w:color="auto"/>
                <w:bottom w:val="none" w:sz="0" w:space="0" w:color="auto"/>
                <w:right w:val="none" w:sz="0" w:space="0" w:color="auto"/>
              </w:divBdr>
            </w:div>
            <w:div w:id="402607491">
              <w:marLeft w:val="0"/>
              <w:marRight w:val="0"/>
              <w:marTop w:val="0"/>
              <w:marBottom w:val="0"/>
              <w:divBdr>
                <w:top w:val="none" w:sz="0" w:space="0" w:color="auto"/>
                <w:left w:val="none" w:sz="0" w:space="0" w:color="auto"/>
                <w:bottom w:val="none" w:sz="0" w:space="0" w:color="auto"/>
                <w:right w:val="none" w:sz="0" w:space="0" w:color="auto"/>
              </w:divBdr>
            </w:div>
            <w:div w:id="738986494">
              <w:marLeft w:val="0"/>
              <w:marRight w:val="0"/>
              <w:marTop w:val="0"/>
              <w:marBottom w:val="0"/>
              <w:divBdr>
                <w:top w:val="none" w:sz="0" w:space="0" w:color="auto"/>
                <w:left w:val="none" w:sz="0" w:space="0" w:color="auto"/>
                <w:bottom w:val="none" w:sz="0" w:space="0" w:color="auto"/>
                <w:right w:val="none" w:sz="0" w:space="0" w:color="auto"/>
              </w:divBdr>
            </w:div>
            <w:div w:id="1914387479">
              <w:marLeft w:val="0"/>
              <w:marRight w:val="0"/>
              <w:marTop w:val="0"/>
              <w:marBottom w:val="0"/>
              <w:divBdr>
                <w:top w:val="none" w:sz="0" w:space="0" w:color="auto"/>
                <w:left w:val="none" w:sz="0" w:space="0" w:color="auto"/>
                <w:bottom w:val="none" w:sz="0" w:space="0" w:color="auto"/>
                <w:right w:val="none" w:sz="0" w:space="0" w:color="auto"/>
              </w:divBdr>
            </w:div>
            <w:div w:id="1171139993">
              <w:marLeft w:val="0"/>
              <w:marRight w:val="0"/>
              <w:marTop w:val="0"/>
              <w:marBottom w:val="0"/>
              <w:divBdr>
                <w:top w:val="none" w:sz="0" w:space="0" w:color="auto"/>
                <w:left w:val="none" w:sz="0" w:space="0" w:color="auto"/>
                <w:bottom w:val="none" w:sz="0" w:space="0" w:color="auto"/>
                <w:right w:val="none" w:sz="0" w:space="0" w:color="auto"/>
              </w:divBdr>
            </w:div>
            <w:div w:id="1377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9329">
      <w:bodyDiv w:val="1"/>
      <w:marLeft w:val="0"/>
      <w:marRight w:val="0"/>
      <w:marTop w:val="0"/>
      <w:marBottom w:val="0"/>
      <w:divBdr>
        <w:top w:val="none" w:sz="0" w:space="0" w:color="auto"/>
        <w:left w:val="none" w:sz="0" w:space="0" w:color="auto"/>
        <w:bottom w:val="none" w:sz="0" w:space="0" w:color="auto"/>
        <w:right w:val="none" w:sz="0" w:space="0" w:color="auto"/>
      </w:divBdr>
    </w:div>
    <w:div w:id="1344553489">
      <w:bodyDiv w:val="1"/>
      <w:marLeft w:val="0"/>
      <w:marRight w:val="0"/>
      <w:marTop w:val="0"/>
      <w:marBottom w:val="0"/>
      <w:divBdr>
        <w:top w:val="none" w:sz="0" w:space="0" w:color="auto"/>
        <w:left w:val="none" w:sz="0" w:space="0" w:color="auto"/>
        <w:bottom w:val="none" w:sz="0" w:space="0" w:color="auto"/>
        <w:right w:val="none" w:sz="0" w:space="0" w:color="auto"/>
      </w:divBdr>
      <w:divsChild>
        <w:div w:id="272633801">
          <w:marLeft w:val="0"/>
          <w:marRight w:val="0"/>
          <w:marTop w:val="0"/>
          <w:marBottom w:val="0"/>
          <w:divBdr>
            <w:top w:val="single" w:sz="2" w:space="0" w:color="D9D9E3"/>
            <w:left w:val="single" w:sz="2" w:space="0" w:color="D9D9E3"/>
            <w:bottom w:val="single" w:sz="2" w:space="0" w:color="D9D9E3"/>
            <w:right w:val="single" w:sz="2" w:space="0" w:color="D9D9E3"/>
          </w:divBdr>
          <w:divsChild>
            <w:div w:id="1037780516">
              <w:marLeft w:val="0"/>
              <w:marRight w:val="0"/>
              <w:marTop w:val="0"/>
              <w:marBottom w:val="0"/>
              <w:divBdr>
                <w:top w:val="single" w:sz="2" w:space="0" w:color="D9D9E3"/>
                <w:left w:val="single" w:sz="2" w:space="0" w:color="D9D9E3"/>
                <w:bottom w:val="single" w:sz="2" w:space="0" w:color="D9D9E3"/>
                <w:right w:val="single" w:sz="2" w:space="0" w:color="D9D9E3"/>
              </w:divBdr>
            </w:div>
            <w:div w:id="213825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909368">
          <w:marLeft w:val="0"/>
          <w:marRight w:val="0"/>
          <w:marTop w:val="0"/>
          <w:marBottom w:val="0"/>
          <w:divBdr>
            <w:top w:val="single" w:sz="2" w:space="0" w:color="D9D9E3"/>
            <w:left w:val="single" w:sz="2" w:space="0" w:color="D9D9E3"/>
            <w:bottom w:val="single" w:sz="2" w:space="0" w:color="D9D9E3"/>
            <w:right w:val="single" w:sz="2" w:space="0" w:color="D9D9E3"/>
          </w:divBdr>
          <w:divsChild>
            <w:div w:id="167016503">
              <w:marLeft w:val="0"/>
              <w:marRight w:val="0"/>
              <w:marTop w:val="0"/>
              <w:marBottom w:val="0"/>
              <w:divBdr>
                <w:top w:val="single" w:sz="2" w:space="0" w:color="D9D9E3"/>
                <w:left w:val="single" w:sz="2" w:space="0" w:color="D9D9E3"/>
                <w:bottom w:val="single" w:sz="2" w:space="0" w:color="D9D9E3"/>
                <w:right w:val="single" w:sz="2" w:space="0" w:color="D9D9E3"/>
              </w:divBdr>
            </w:div>
            <w:div w:id="192047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942206">
          <w:marLeft w:val="0"/>
          <w:marRight w:val="0"/>
          <w:marTop w:val="0"/>
          <w:marBottom w:val="0"/>
          <w:divBdr>
            <w:top w:val="single" w:sz="2" w:space="0" w:color="D9D9E3"/>
            <w:left w:val="single" w:sz="2" w:space="0" w:color="D9D9E3"/>
            <w:bottom w:val="single" w:sz="2" w:space="0" w:color="D9D9E3"/>
            <w:right w:val="single" w:sz="2" w:space="0" w:color="D9D9E3"/>
          </w:divBdr>
          <w:divsChild>
            <w:div w:id="1493831169">
              <w:marLeft w:val="0"/>
              <w:marRight w:val="0"/>
              <w:marTop w:val="0"/>
              <w:marBottom w:val="0"/>
              <w:divBdr>
                <w:top w:val="single" w:sz="2" w:space="0" w:color="D9D9E3"/>
                <w:left w:val="single" w:sz="2" w:space="0" w:color="D9D9E3"/>
                <w:bottom w:val="single" w:sz="2" w:space="0" w:color="D9D9E3"/>
                <w:right w:val="single" w:sz="2" w:space="0" w:color="D9D9E3"/>
              </w:divBdr>
            </w:div>
            <w:div w:id="140090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730401">
          <w:marLeft w:val="0"/>
          <w:marRight w:val="0"/>
          <w:marTop w:val="0"/>
          <w:marBottom w:val="0"/>
          <w:divBdr>
            <w:top w:val="single" w:sz="2" w:space="0" w:color="D9D9E3"/>
            <w:left w:val="single" w:sz="2" w:space="0" w:color="D9D9E3"/>
            <w:bottom w:val="single" w:sz="2" w:space="0" w:color="D9D9E3"/>
            <w:right w:val="single" w:sz="2" w:space="0" w:color="D9D9E3"/>
          </w:divBdr>
          <w:divsChild>
            <w:div w:id="1049065828">
              <w:marLeft w:val="0"/>
              <w:marRight w:val="0"/>
              <w:marTop w:val="0"/>
              <w:marBottom w:val="0"/>
              <w:divBdr>
                <w:top w:val="single" w:sz="2" w:space="0" w:color="D9D9E3"/>
                <w:left w:val="single" w:sz="2" w:space="0" w:color="D9D9E3"/>
                <w:bottom w:val="single" w:sz="2" w:space="0" w:color="D9D9E3"/>
                <w:right w:val="single" w:sz="2" w:space="0" w:color="D9D9E3"/>
              </w:divBdr>
            </w:div>
            <w:div w:id="44238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949536">
          <w:marLeft w:val="0"/>
          <w:marRight w:val="0"/>
          <w:marTop w:val="0"/>
          <w:marBottom w:val="0"/>
          <w:divBdr>
            <w:top w:val="single" w:sz="2" w:space="0" w:color="D9D9E3"/>
            <w:left w:val="single" w:sz="2" w:space="0" w:color="D9D9E3"/>
            <w:bottom w:val="single" w:sz="2" w:space="0" w:color="D9D9E3"/>
            <w:right w:val="single" w:sz="2" w:space="0" w:color="D9D9E3"/>
          </w:divBdr>
          <w:divsChild>
            <w:div w:id="718943892">
              <w:marLeft w:val="0"/>
              <w:marRight w:val="0"/>
              <w:marTop w:val="0"/>
              <w:marBottom w:val="0"/>
              <w:divBdr>
                <w:top w:val="single" w:sz="2" w:space="0" w:color="D9D9E3"/>
                <w:left w:val="single" w:sz="2" w:space="0" w:color="D9D9E3"/>
                <w:bottom w:val="single" w:sz="2" w:space="0" w:color="D9D9E3"/>
                <w:right w:val="single" w:sz="2" w:space="0" w:color="D9D9E3"/>
              </w:divBdr>
            </w:div>
            <w:div w:id="175389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308986">
          <w:marLeft w:val="0"/>
          <w:marRight w:val="0"/>
          <w:marTop w:val="0"/>
          <w:marBottom w:val="0"/>
          <w:divBdr>
            <w:top w:val="single" w:sz="2" w:space="0" w:color="D9D9E3"/>
            <w:left w:val="single" w:sz="2" w:space="0" w:color="D9D9E3"/>
            <w:bottom w:val="single" w:sz="2" w:space="0" w:color="D9D9E3"/>
            <w:right w:val="single" w:sz="2" w:space="0" w:color="D9D9E3"/>
          </w:divBdr>
          <w:divsChild>
            <w:div w:id="1388989731">
              <w:marLeft w:val="0"/>
              <w:marRight w:val="0"/>
              <w:marTop w:val="0"/>
              <w:marBottom w:val="0"/>
              <w:divBdr>
                <w:top w:val="single" w:sz="2" w:space="0" w:color="D9D9E3"/>
                <w:left w:val="single" w:sz="2" w:space="0" w:color="D9D9E3"/>
                <w:bottom w:val="single" w:sz="2" w:space="0" w:color="D9D9E3"/>
                <w:right w:val="single" w:sz="2" w:space="0" w:color="D9D9E3"/>
              </w:divBdr>
            </w:div>
            <w:div w:id="116157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Kinan Solh</dc:creator>
  <cp:keywords/>
  <dc:description/>
  <cp:lastModifiedBy>Kinan Solh</cp:lastModifiedBy>
  <cp:revision>2</cp:revision>
  <dcterms:created xsi:type="dcterms:W3CDTF">2023-05-08T11:52:00Z</dcterms:created>
  <dcterms:modified xsi:type="dcterms:W3CDTF">2023-05-08T12:45:00Z</dcterms:modified>
</cp:coreProperties>
</file>